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F39" w:rsidRDefault="007E00FE" w:rsidP="003F6549">
      <w:bookmarkStart w:id="0" w:name="_GoBack"/>
      <w:bookmarkEnd w:id="0"/>
      <w:r>
        <w:rPr>
          <w:noProof/>
          <w:lang w:val="en-IE" w:eastAsia="en-IE"/>
        </w:rPr>
        <w:drawing>
          <wp:inline distT="0" distB="0" distL="0" distR="0">
            <wp:extent cx="5876925" cy="2019300"/>
            <wp:effectExtent l="19050" t="0" r="9525" b="0"/>
            <wp:docPr id="1" name="Picture 1" descr="NLC 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C AR 14"/>
                    <pic:cNvPicPr>
                      <a:picLocks noChangeAspect="1" noChangeArrowheads="1"/>
                    </pic:cNvPicPr>
                  </pic:nvPicPr>
                  <pic:blipFill>
                    <a:blip r:embed="rId9" cstate="print"/>
                    <a:srcRect/>
                    <a:stretch>
                      <a:fillRect/>
                    </a:stretch>
                  </pic:blipFill>
                  <pic:spPr bwMode="auto">
                    <a:xfrm>
                      <a:off x="0" y="0"/>
                      <a:ext cx="5876925" cy="2019300"/>
                    </a:xfrm>
                    <a:prstGeom prst="rect">
                      <a:avLst/>
                    </a:prstGeom>
                    <a:noFill/>
                    <a:ln w="9525">
                      <a:noFill/>
                      <a:miter lim="800000"/>
                      <a:headEnd/>
                      <a:tailEnd/>
                    </a:ln>
                  </pic:spPr>
                </pic:pic>
              </a:graphicData>
            </a:graphic>
          </wp:inline>
        </w:drawing>
      </w:r>
    </w:p>
    <w:p w:rsidR="00F917C3" w:rsidRPr="003F6549" w:rsidRDefault="0031161F" w:rsidP="003F6549">
      <w:r>
        <w:rPr>
          <w:noProof/>
          <w:lang w:val="en-IE" w:eastAsia="en-IE"/>
        </w:rPr>
        <mc:AlternateContent>
          <mc:Choice Requires="wps">
            <w:drawing>
              <wp:anchor distT="0" distB="0" distL="114300" distR="114300" simplePos="0" relativeHeight="251657728" behindDoc="0" locked="0" layoutInCell="0" allowOverlap="1">
                <wp:simplePos x="0" y="0"/>
                <wp:positionH relativeFrom="page">
                  <wp:posOffset>-184785</wp:posOffset>
                </wp:positionH>
                <wp:positionV relativeFrom="page">
                  <wp:posOffset>-859155</wp:posOffset>
                </wp:positionV>
                <wp:extent cx="8145145" cy="803910"/>
                <wp:effectExtent l="0" t="0" r="11430" b="1524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8039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14.55pt;margin-top:-67.65pt;width:641.35pt;height:63.3pt;z-index:25165772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" o:allowincell="f" fillcolor="#4bacc6" strokecolor="#4f81bd">
                <w10:wrap anchorx="page" anchory="page"/>
              </v:rect>
            </w:pict>
          </mc:Fallback>
        </mc:AlternateContent>
      </w:r>
    </w:p>
    <w:p w:rsidR="007569B1" w:rsidRPr="00762395" w:rsidRDefault="007569B1" w:rsidP="00D51916">
      <w:pPr>
        <w:jc w:val="center"/>
        <w:rPr>
          <w:rFonts w:ascii="Calibri" w:hAnsi="Calibri"/>
          <w:b/>
          <w:color w:val="000000" w:themeColor="text1"/>
          <w:sz w:val="96"/>
          <w:szCs w:val="96"/>
        </w:rPr>
      </w:pPr>
      <w:r w:rsidRPr="00762395">
        <w:rPr>
          <w:rFonts w:ascii="Calibri" w:hAnsi="Calibri"/>
          <w:b/>
          <w:color w:val="000000" w:themeColor="text1"/>
          <w:sz w:val="96"/>
          <w:szCs w:val="96"/>
        </w:rPr>
        <w:t>Neart Le Chéile</w:t>
      </w:r>
    </w:p>
    <w:p w:rsidR="007569B1" w:rsidRPr="00762395" w:rsidRDefault="007569B1" w:rsidP="00D51916">
      <w:pPr>
        <w:jc w:val="center"/>
        <w:rPr>
          <w:rFonts w:ascii="Calibri" w:hAnsi="Calibri"/>
          <w:b/>
          <w:color w:val="000000" w:themeColor="text1"/>
          <w:sz w:val="96"/>
          <w:szCs w:val="96"/>
        </w:rPr>
      </w:pPr>
      <w:r w:rsidRPr="00762395">
        <w:rPr>
          <w:rFonts w:ascii="Calibri" w:hAnsi="Calibri"/>
          <w:b/>
          <w:color w:val="000000" w:themeColor="text1"/>
          <w:sz w:val="96"/>
          <w:szCs w:val="96"/>
        </w:rPr>
        <w:t>Annual Report</w:t>
      </w:r>
    </w:p>
    <w:p w:rsidR="007569B1" w:rsidRPr="00762395" w:rsidRDefault="00940E4E" w:rsidP="00D51916">
      <w:pPr>
        <w:jc w:val="center"/>
        <w:rPr>
          <w:color w:val="000000" w:themeColor="text1"/>
        </w:rPr>
      </w:pPr>
      <w:r w:rsidRPr="00762395">
        <w:rPr>
          <w:rFonts w:ascii="Calibri" w:hAnsi="Calibri"/>
          <w:b/>
          <w:color w:val="000000" w:themeColor="text1"/>
          <w:sz w:val="96"/>
          <w:szCs w:val="96"/>
        </w:rPr>
        <w:t>201</w:t>
      </w:r>
      <w:r w:rsidR="00021B65">
        <w:rPr>
          <w:rFonts w:ascii="Calibri" w:hAnsi="Calibri"/>
          <w:b/>
          <w:color w:val="000000" w:themeColor="text1"/>
          <w:sz w:val="96"/>
          <w:szCs w:val="96"/>
        </w:rPr>
        <w:t>9</w:t>
      </w:r>
    </w:p>
    <w:p w:rsidR="008754D5" w:rsidRDefault="008754D5" w:rsidP="004A5B73">
      <w:pPr>
        <w:pStyle w:val="NoSpacing"/>
        <w:jc w:val="center"/>
        <w:rPr>
          <w:rFonts w:eastAsia="Times New Roman" w:cs="Arial"/>
          <w:sz w:val="36"/>
          <w:szCs w:val="36"/>
        </w:rPr>
      </w:pPr>
    </w:p>
    <w:p w:rsidR="00CA66D8" w:rsidRDefault="00CA66D8" w:rsidP="004A5B73">
      <w:pPr>
        <w:pStyle w:val="NoSpacing"/>
        <w:jc w:val="center"/>
        <w:rPr>
          <w:rFonts w:eastAsia="Times New Roman" w:cs="Arial"/>
          <w:sz w:val="36"/>
          <w:szCs w:val="36"/>
        </w:rPr>
      </w:pPr>
    </w:p>
    <w:p w:rsidR="00CA66D8" w:rsidRDefault="00CA66D8" w:rsidP="004A5B73">
      <w:pPr>
        <w:pStyle w:val="NoSpacing"/>
        <w:jc w:val="center"/>
        <w:rPr>
          <w:rFonts w:eastAsia="Times New Roman" w:cs="Arial"/>
          <w:sz w:val="36"/>
          <w:szCs w:val="36"/>
        </w:rPr>
      </w:pPr>
    </w:p>
    <w:p w:rsidR="00CA66D8" w:rsidRDefault="00CA66D8" w:rsidP="004A5B73">
      <w:pPr>
        <w:pStyle w:val="NoSpacing"/>
        <w:jc w:val="center"/>
        <w:rPr>
          <w:rFonts w:eastAsia="Times New Roman" w:cs="Arial"/>
          <w:sz w:val="36"/>
          <w:szCs w:val="36"/>
        </w:rPr>
      </w:pPr>
    </w:p>
    <w:p w:rsidR="00CA66D8" w:rsidRDefault="00CA66D8" w:rsidP="004A5B73">
      <w:pPr>
        <w:pStyle w:val="NoSpacing"/>
        <w:jc w:val="center"/>
        <w:rPr>
          <w:rFonts w:eastAsia="Times New Roman" w:cs="Arial"/>
          <w:sz w:val="36"/>
          <w:szCs w:val="36"/>
        </w:rPr>
      </w:pPr>
    </w:p>
    <w:p w:rsidR="00CA66D8" w:rsidRDefault="00CA66D8" w:rsidP="004A5B73">
      <w:pPr>
        <w:pStyle w:val="NoSpacing"/>
        <w:jc w:val="center"/>
        <w:rPr>
          <w:rFonts w:eastAsia="Times New Roman" w:cs="Arial"/>
          <w:sz w:val="36"/>
          <w:szCs w:val="36"/>
        </w:rPr>
      </w:pPr>
    </w:p>
    <w:p w:rsidR="00681A62" w:rsidRDefault="00681A62" w:rsidP="004A5B73">
      <w:pPr>
        <w:pStyle w:val="NoSpacing"/>
        <w:jc w:val="center"/>
        <w:rPr>
          <w:rFonts w:eastAsia="Times New Roman" w:cs="Arial"/>
          <w:sz w:val="36"/>
          <w:szCs w:val="36"/>
        </w:rPr>
      </w:pPr>
    </w:p>
    <w:p w:rsidR="00707EF7" w:rsidRDefault="005F3F39" w:rsidP="004A5B73">
      <w:pPr>
        <w:pStyle w:val="NoSpacing"/>
        <w:jc w:val="center"/>
        <w:rPr>
          <w:rFonts w:eastAsia="Times New Roman" w:cs="Arial"/>
          <w:sz w:val="36"/>
          <w:szCs w:val="36"/>
        </w:rPr>
      </w:pPr>
      <w:r w:rsidRPr="004A5B73">
        <w:rPr>
          <w:rFonts w:eastAsia="Times New Roman" w:cs="Arial"/>
          <w:sz w:val="36"/>
          <w:szCs w:val="36"/>
        </w:rPr>
        <w:t xml:space="preserve">Old Supermarket, </w:t>
      </w:r>
      <w:r w:rsidR="007569B1" w:rsidRPr="004A5B73">
        <w:rPr>
          <w:rFonts w:eastAsia="Times New Roman" w:cs="Arial"/>
          <w:sz w:val="36"/>
          <w:szCs w:val="36"/>
        </w:rPr>
        <w:t xml:space="preserve">1-2 Neilstown Shopping Centre, </w:t>
      </w:r>
    </w:p>
    <w:p w:rsidR="007569B1" w:rsidRPr="004A5B73" w:rsidRDefault="007569B1" w:rsidP="004A5B73">
      <w:pPr>
        <w:pStyle w:val="NoSpacing"/>
        <w:jc w:val="center"/>
        <w:rPr>
          <w:rFonts w:eastAsia="Times New Roman" w:cs="Arial"/>
          <w:sz w:val="36"/>
          <w:szCs w:val="36"/>
        </w:rPr>
      </w:pPr>
      <w:r w:rsidRPr="004A5B73">
        <w:rPr>
          <w:rFonts w:eastAsia="Times New Roman" w:cs="Arial"/>
          <w:sz w:val="36"/>
          <w:szCs w:val="36"/>
        </w:rPr>
        <w:t>Clondalkin, Dublin 22</w:t>
      </w:r>
    </w:p>
    <w:p w:rsidR="007569B1" w:rsidRDefault="007569B1" w:rsidP="004A5B73">
      <w:pPr>
        <w:jc w:val="center"/>
        <w:rPr>
          <w:rFonts w:ascii="Calibri" w:hAnsi="Calibri" w:cs="Arial"/>
          <w:sz w:val="36"/>
          <w:szCs w:val="36"/>
        </w:rPr>
      </w:pPr>
      <w:r w:rsidRPr="004A5B73">
        <w:rPr>
          <w:rFonts w:ascii="Calibri" w:hAnsi="Calibri" w:cs="Arial"/>
          <w:sz w:val="36"/>
          <w:szCs w:val="36"/>
        </w:rPr>
        <w:t>Tel: 01-457-3515</w:t>
      </w:r>
    </w:p>
    <w:p w:rsidR="00160A0E" w:rsidRDefault="00160A0E" w:rsidP="00175E72">
      <w:pPr>
        <w:pStyle w:val="Heading1"/>
        <w:rPr>
          <w:rFonts w:ascii="Calibri" w:hAnsi="Calibri"/>
          <w:b w:val="0"/>
          <w:bCs w:val="0"/>
          <w:kern w:val="0"/>
          <w:sz w:val="36"/>
          <w:szCs w:val="36"/>
        </w:rPr>
      </w:pPr>
    </w:p>
    <w:p w:rsidR="00160A0E" w:rsidRPr="00160A0E" w:rsidRDefault="00160A0E" w:rsidP="00160A0E"/>
    <w:p w:rsidR="008F2F43" w:rsidRDefault="00C51CFF" w:rsidP="009D4A97">
      <w:pPr>
        <w:pStyle w:val="Heading1"/>
        <w:spacing w:line="360" w:lineRule="auto"/>
        <w:rPr>
          <w:lang w:val="en-GB"/>
        </w:rPr>
      </w:pPr>
      <w:r>
        <w:rPr>
          <w:lang w:val="en-GB"/>
        </w:rPr>
        <w:lastRenderedPageBreak/>
        <w:t>Chairperson’s F</w:t>
      </w:r>
      <w:r w:rsidR="00010330" w:rsidRPr="001F2E35">
        <w:rPr>
          <w:lang w:val="en-GB"/>
        </w:rPr>
        <w:t>oreword</w:t>
      </w:r>
    </w:p>
    <w:p w:rsidR="00144151" w:rsidRPr="00144151" w:rsidRDefault="00144151" w:rsidP="009D4A97">
      <w:pPr>
        <w:spacing w:line="360" w:lineRule="auto"/>
        <w:rPr>
          <w:lang w:val="en-GB"/>
        </w:rPr>
      </w:pPr>
    </w:p>
    <w:p w:rsidR="00F76376" w:rsidRPr="00D85BFE" w:rsidRDefault="008A7C33" w:rsidP="009D4A97">
      <w:pPr>
        <w:spacing w:line="360" w:lineRule="auto"/>
        <w:jc w:val="both"/>
        <w:rPr>
          <w:rFonts w:cs="Arial"/>
          <w:color w:val="000000" w:themeColor="text1"/>
          <w:szCs w:val="22"/>
        </w:rPr>
      </w:pPr>
      <w:r w:rsidRPr="00D85BFE">
        <w:t xml:space="preserve">Welcome to </w:t>
      </w:r>
      <w:r w:rsidR="00C079DD" w:rsidRPr="00D85BFE">
        <w:t xml:space="preserve">the </w:t>
      </w:r>
      <w:r w:rsidRPr="00D85BFE">
        <w:t>Near</w:t>
      </w:r>
      <w:r w:rsidR="00CA66D8" w:rsidRPr="00D85BFE">
        <w:t xml:space="preserve">t Le </w:t>
      </w:r>
      <w:r w:rsidR="00B849DD" w:rsidRPr="00D85BFE">
        <w:t xml:space="preserve">Chéile </w:t>
      </w:r>
      <w:r w:rsidR="006D75A3" w:rsidRPr="00D85BFE">
        <w:t xml:space="preserve">- </w:t>
      </w:r>
      <w:r w:rsidR="00021B65" w:rsidRPr="00D85BFE">
        <w:t>Annual Report 2019</w:t>
      </w:r>
      <w:r w:rsidR="007E68ED" w:rsidRPr="00D85BFE">
        <w:t>.</w:t>
      </w:r>
      <w:r w:rsidR="008E5F51" w:rsidRPr="00D85BFE">
        <w:t xml:space="preserve"> </w:t>
      </w:r>
      <w:r w:rsidR="00B849DD" w:rsidRPr="00D85BFE">
        <w:t>This</w:t>
      </w:r>
      <w:r w:rsidR="00FB7CA5" w:rsidRPr="00D85BFE">
        <w:t xml:space="preserve"> y</w:t>
      </w:r>
      <w:r w:rsidR="006763A4" w:rsidRPr="00D85BFE">
        <w:t>ear the two service</w:t>
      </w:r>
      <w:r w:rsidR="00EB6BFB" w:rsidRPr="00D85BFE">
        <w:t>s,</w:t>
      </w:r>
      <w:r w:rsidR="006763A4" w:rsidRPr="00D85BFE">
        <w:t xml:space="preserve"> t</w:t>
      </w:r>
      <w:r w:rsidR="00B849DD" w:rsidRPr="00D85BFE">
        <w:t>he Cumas p</w:t>
      </w:r>
      <w:r w:rsidR="00F07AA9" w:rsidRPr="00D85BFE">
        <w:t xml:space="preserve">roject and the Cairdeas project continue to offer services to families and individuals. </w:t>
      </w:r>
    </w:p>
    <w:p w:rsidR="00F76376" w:rsidRPr="00D85BFE" w:rsidRDefault="00F76376" w:rsidP="009D4A97">
      <w:pPr>
        <w:spacing w:line="360" w:lineRule="auto"/>
        <w:jc w:val="both"/>
        <w:rPr>
          <w:rFonts w:cs="Arial"/>
          <w:color w:val="000000" w:themeColor="text1"/>
          <w:szCs w:val="22"/>
        </w:rPr>
      </w:pPr>
    </w:p>
    <w:p w:rsidR="00F76376" w:rsidRPr="0075620C" w:rsidRDefault="00F76376" w:rsidP="009D4A97">
      <w:pPr>
        <w:pStyle w:val="ListParagraph"/>
        <w:numPr>
          <w:ilvl w:val="0"/>
          <w:numId w:val="36"/>
        </w:numPr>
        <w:spacing w:line="360" w:lineRule="auto"/>
        <w:jc w:val="both"/>
      </w:pPr>
      <w:r w:rsidRPr="0075620C">
        <w:t xml:space="preserve">Cumas works with families, parents, grandparents, guardians, teenagers and children from aged 4 upwards. </w:t>
      </w:r>
    </w:p>
    <w:p w:rsidR="00F76376" w:rsidRPr="0075620C" w:rsidRDefault="00F76376" w:rsidP="009D4A97">
      <w:pPr>
        <w:pStyle w:val="ListParagraph"/>
        <w:numPr>
          <w:ilvl w:val="0"/>
          <w:numId w:val="36"/>
        </w:numPr>
        <w:spacing w:line="360" w:lineRule="auto"/>
        <w:jc w:val="both"/>
      </w:pPr>
      <w:r w:rsidRPr="0075620C">
        <w:t xml:space="preserve">This work is completed in a number of ways: play therapy, one to one sessions, group work, counselling support, home visits, schools support, supports around assessment of needs, financial, social and emotional support. The service is implemented on a need led basis with a holistic wrap around service provided for families and individuals. </w:t>
      </w:r>
    </w:p>
    <w:p w:rsidR="00D85BFE" w:rsidRPr="0075620C" w:rsidRDefault="00F76376" w:rsidP="009D4A97">
      <w:pPr>
        <w:pStyle w:val="ListParagraph"/>
        <w:numPr>
          <w:ilvl w:val="0"/>
          <w:numId w:val="27"/>
        </w:numPr>
        <w:spacing w:line="360" w:lineRule="auto"/>
        <w:rPr>
          <w:rFonts w:cs="Arial"/>
          <w:szCs w:val="22"/>
        </w:rPr>
      </w:pPr>
      <w:r w:rsidRPr="0075620C">
        <w:rPr>
          <w:rFonts w:cs="Arial"/>
          <w:szCs w:val="22"/>
        </w:rPr>
        <w:t>The service offers a number of specific programmes annually or when the need is identified. These include Parents Plus, WRAP (Wellness Recovery Action Plan), Bereavement support, Cognitive Behavioural Therapy (CBT), REAL U Sexual hea</w:t>
      </w:r>
      <w:r w:rsidR="00D85BFE" w:rsidRPr="0075620C">
        <w:rPr>
          <w:rFonts w:cs="Arial"/>
          <w:szCs w:val="22"/>
        </w:rPr>
        <w:t xml:space="preserve">lth programme. </w:t>
      </w:r>
    </w:p>
    <w:p w:rsidR="00D85BFE" w:rsidRPr="0075620C" w:rsidRDefault="00D85BFE" w:rsidP="009D4A97">
      <w:pPr>
        <w:pStyle w:val="ListParagraph"/>
        <w:numPr>
          <w:ilvl w:val="0"/>
          <w:numId w:val="27"/>
        </w:numPr>
        <w:spacing w:line="360" w:lineRule="auto"/>
        <w:rPr>
          <w:rFonts w:cs="Arial"/>
          <w:szCs w:val="22"/>
        </w:rPr>
      </w:pPr>
      <w:r w:rsidRPr="0075620C">
        <w:rPr>
          <w:rFonts w:cs="Arial"/>
          <w:szCs w:val="22"/>
        </w:rPr>
        <w:t xml:space="preserve">We also have a number of staff trained in the Tusla Meitheal National Practice Model. This has supported a number of families we work with in 2019. </w:t>
      </w:r>
    </w:p>
    <w:p w:rsidR="00D06CD5" w:rsidRPr="0075620C" w:rsidRDefault="00D85BFE" w:rsidP="009D4A97">
      <w:pPr>
        <w:pStyle w:val="ListParagraph"/>
        <w:numPr>
          <w:ilvl w:val="0"/>
          <w:numId w:val="27"/>
        </w:numPr>
        <w:spacing w:line="360" w:lineRule="auto"/>
        <w:rPr>
          <w:rFonts w:cs="Arial"/>
          <w:szCs w:val="22"/>
        </w:rPr>
      </w:pPr>
      <w:r w:rsidRPr="0075620C">
        <w:rPr>
          <w:rFonts w:cs="Arial"/>
          <w:szCs w:val="22"/>
        </w:rPr>
        <w:t xml:space="preserve">Cumas aims to work through an inter agency approach. This includes being involved on certain committees such as: South and North Clondalkin </w:t>
      </w:r>
      <w:r w:rsidR="00D06CD5" w:rsidRPr="0075620C">
        <w:rPr>
          <w:rFonts w:cs="Arial"/>
          <w:szCs w:val="22"/>
        </w:rPr>
        <w:t xml:space="preserve">Tulsa led family support networks, South and North Clondalkin young people at risk (YPAR), JIGSAW mental health advisory group. </w:t>
      </w:r>
    </w:p>
    <w:p w:rsidR="001578EB" w:rsidRPr="00D85BFE" w:rsidRDefault="004C795A" w:rsidP="009D4A97">
      <w:pPr>
        <w:pStyle w:val="ListParagraph"/>
        <w:numPr>
          <w:ilvl w:val="0"/>
          <w:numId w:val="28"/>
        </w:numPr>
        <w:spacing w:after="200" w:line="360" w:lineRule="auto"/>
        <w:contextualSpacing/>
        <w:rPr>
          <w:color w:val="000000" w:themeColor="text1"/>
          <w:szCs w:val="22"/>
        </w:rPr>
      </w:pPr>
      <w:r w:rsidRPr="00D85BFE">
        <w:rPr>
          <w:rFonts w:cs="Arial"/>
          <w:color w:val="000000" w:themeColor="text1"/>
          <w:szCs w:val="22"/>
        </w:rPr>
        <w:t>SUDS</w:t>
      </w:r>
      <w:r w:rsidR="00E12CE1" w:rsidRPr="00D85BFE">
        <w:rPr>
          <w:rFonts w:cs="Arial"/>
          <w:color w:val="000000" w:themeColor="text1"/>
          <w:szCs w:val="22"/>
        </w:rPr>
        <w:t xml:space="preserve"> (S</w:t>
      </w:r>
      <w:r w:rsidR="00F311A5" w:rsidRPr="00D85BFE">
        <w:rPr>
          <w:rFonts w:cs="Arial"/>
          <w:color w:val="000000" w:themeColor="text1"/>
          <w:szCs w:val="22"/>
        </w:rPr>
        <w:t xml:space="preserve">ervice </w:t>
      </w:r>
      <w:r w:rsidR="006D75A3" w:rsidRPr="00D85BFE">
        <w:rPr>
          <w:rFonts w:cs="Arial"/>
          <w:color w:val="000000" w:themeColor="text1"/>
          <w:szCs w:val="22"/>
        </w:rPr>
        <w:t>Users Developing Solidarity</w:t>
      </w:r>
      <w:r w:rsidR="00F311A5" w:rsidRPr="00D85BFE">
        <w:rPr>
          <w:rFonts w:cs="Arial"/>
          <w:color w:val="000000" w:themeColor="text1"/>
          <w:szCs w:val="22"/>
        </w:rPr>
        <w:t>)</w:t>
      </w:r>
      <w:r w:rsidRPr="00D85BFE">
        <w:rPr>
          <w:rFonts w:cs="Arial"/>
          <w:color w:val="000000" w:themeColor="text1"/>
          <w:szCs w:val="22"/>
        </w:rPr>
        <w:t xml:space="preserve"> m</w:t>
      </w:r>
      <w:r w:rsidR="006D75A3" w:rsidRPr="00D85BFE">
        <w:rPr>
          <w:rFonts w:cs="Arial"/>
          <w:color w:val="000000" w:themeColor="text1"/>
          <w:szCs w:val="22"/>
        </w:rPr>
        <w:t>embers were also busy this year. T</w:t>
      </w:r>
      <w:r w:rsidRPr="00D85BFE">
        <w:rPr>
          <w:rFonts w:cs="Arial"/>
          <w:color w:val="000000" w:themeColor="text1"/>
          <w:szCs w:val="22"/>
        </w:rPr>
        <w:t>hey participate</w:t>
      </w:r>
      <w:r w:rsidR="000644BA" w:rsidRPr="00D85BFE">
        <w:rPr>
          <w:rFonts w:cs="Arial"/>
          <w:color w:val="000000" w:themeColor="text1"/>
          <w:szCs w:val="22"/>
        </w:rPr>
        <w:t>d</w:t>
      </w:r>
      <w:r w:rsidRPr="00D85BFE">
        <w:rPr>
          <w:rFonts w:cs="Arial"/>
          <w:color w:val="000000" w:themeColor="text1"/>
          <w:szCs w:val="22"/>
        </w:rPr>
        <w:t xml:space="preserve"> in </w:t>
      </w:r>
      <w:r w:rsidR="0085323F" w:rsidRPr="00D85BFE">
        <w:rPr>
          <w:rFonts w:cs="Arial"/>
          <w:color w:val="000000" w:themeColor="text1"/>
          <w:szCs w:val="22"/>
        </w:rPr>
        <w:t>in stress management, harm reduction</w:t>
      </w:r>
      <w:r w:rsidR="00886406" w:rsidRPr="00D85BFE">
        <w:rPr>
          <w:rFonts w:cs="Arial"/>
          <w:color w:val="000000" w:themeColor="text1"/>
          <w:szCs w:val="22"/>
        </w:rPr>
        <w:t xml:space="preserve"> workshops</w:t>
      </w:r>
      <w:r w:rsidR="001578EB" w:rsidRPr="00D85BFE">
        <w:rPr>
          <w:rFonts w:cs="Arial"/>
          <w:color w:val="000000" w:themeColor="text1"/>
          <w:szCs w:val="22"/>
        </w:rPr>
        <w:t xml:space="preserve"> and First Aid</w:t>
      </w:r>
      <w:r w:rsidR="00886406" w:rsidRPr="00D85BFE">
        <w:rPr>
          <w:rFonts w:cs="Arial"/>
          <w:color w:val="000000" w:themeColor="text1"/>
          <w:szCs w:val="22"/>
        </w:rPr>
        <w:t xml:space="preserve"> Training</w:t>
      </w:r>
    </w:p>
    <w:p w:rsidR="00450C82" w:rsidRPr="00D85BFE" w:rsidRDefault="001578EB" w:rsidP="009D4A97">
      <w:pPr>
        <w:pStyle w:val="ListParagraph"/>
        <w:numPr>
          <w:ilvl w:val="0"/>
          <w:numId w:val="28"/>
        </w:numPr>
        <w:spacing w:after="200" w:line="360" w:lineRule="auto"/>
        <w:contextualSpacing/>
        <w:rPr>
          <w:color w:val="000000" w:themeColor="text1"/>
          <w:szCs w:val="22"/>
        </w:rPr>
      </w:pPr>
      <w:r w:rsidRPr="00D85BFE">
        <w:rPr>
          <w:rFonts w:cs="Arial"/>
          <w:color w:val="000000" w:themeColor="text1"/>
          <w:szCs w:val="22"/>
        </w:rPr>
        <w:t>O</w:t>
      </w:r>
      <w:r w:rsidR="0085323F" w:rsidRPr="00D85BFE">
        <w:rPr>
          <w:rFonts w:cs="Arial"/>
          <w:color w:val="000000" w:themeColor="text1"/>
          <w:szCs w:val="22"/>
        </w:rPr>
        <w:t xml:space="preserve">verdose awareness and </w:t>
      </w:r>
      <w:r w:rsidR="00FB7DD8" w:rsidRPr="00D85BFE">
        <w:rPr>
          <w:rFonts w:cs="Arial"/>
          <w:color w:val="000000" w:themeColor="text1"/>
          <w:szCs w:val="22"/>
        </w:rPr>
        <w:t>prevention</w:t>
      </w:r>
      <w:r w:rsidRPr="00D85BFE">
        <w:rPr>
          <w:rFonts w:cs="Arial"/>
          <w:color w:val="000000" w:themeColor="text1"/>
          <w:szCs w:val="22"/>
        </w:rPr>
        <w:t xml:space="preserve"> as part </w:t>
      </w:r>
      <w:r w:rsidR="00886406" w:rsidRPr="00D85BFE">
        <w:rPr>
          <w:rFonts w:cs="Arial"/>
          <w:color w:val="000000" w:themeColor="text1"/>
          <w:szCs w:val="22"/>
        </w:rPr>
        <w:t>of International O</w:t>
      </w:r>
      <w:r w:rsidRPr="00D85BFE">
        <w:rPr>
          <w:rFonts w:cs="Arial"/>
          <w:color w:val="000000" w:themeColor="text1"/>
          <w:szCs w:val="22"/>
        </w:rPr>
        <w:t xml:space="preserve">verdose </w:t>
      </w:r>
      <w:r w:rsidR="00886406" w:rsidRPr="00D85BFE">
        <w:rPr>
          <w:rFonts w:cs="Arial"/>
          <w:color w:val="000000" w:themeColor="text1"/>
          <w:szCs w:val="22"/>
        </w:rPr>
        <w:t>A</w:t>
      </w:r>
      <w:r w:rsidR="00EC7DEB" w:rsidRPr="00D85BFE">
        <w:rPr>
          <w:rFonts w:cs="Arial"/>
          <w:color w:val="000000" w:themeColor="text1"/>
          <w:szCs w:val="22"/>
        </w:rPr>
        <w:t xml:space="preserve">wareness </w:t>
      </w:r>
      <w:r w:rsidR="00886406" w:rsidRPr="00D85BFE">
        <w:rPr>
          <w:rFonts w:cs="Arial"/>
          <w:color w:val="000000" w:themeColor="text1"/>
          <w:szCs w:val="22"/>
        </w:rPr>
        <w:t>D</w:t>
      </w:r>
      <w:r w:rsidR="00254B7D" w:rsidRPr="00D85BFE">
        <w:rPr>
          <w:rFonts w:cs="Arial"/>
          <w:color w:val="000000" w:themeColor="text1"/>
          <w:szCs w:val="22"/>
        </w:rPr>
        <w:t>ay;</w:t>
      </w:r>
      <w:r w:rsidR="00FB7DD8" w:rsidRPr="00D85BFE">
        <w:rPr>
          <w:rFonts w:cs="Arial"/>
          <w:color w:val="000000" w:themeColor="text1"/>
          <w:szCs w:val="22"/>
        </w:rPr>
        <w:t xml:space="preserve"> </w:t>
      </w:r>
      <w:r w:rsidRPr="00D85BFE">
        <w:rPr>
          <w:rFonts w:cs="Arial"/>
          <w:color w:val="000000" w:themeColor="text1"/>
          <w:szCs w:val="22"/>
        </w:rPr>
        <w:t xml:space="preserve">participants were </w:t>
      </w:r>
      <w:r w:rsidR="00FB7DD8" w:rsidRPr="00D85BFE">
        <w:rPr>
          <w:rFonts w:cs="Arial"/>
          <w:color w:val="000000" w:themeColor="text1"/>
          <w:szCs w:val="22"/>
        </w:rPr>
        <w:t>training in the use of naloxone facilitated by Owen Glesson and Dennis O’Discroill Chief Pharmacist Dr C</w:t>
      </w:r>
      <w:r w:rsidR="00672AA7" w:rsidRPr="00D85BFE">
        <w:rPr>
          <w:rFonts w:cs="Arial"/>
          <w:color w:val="000000" w:themeColor="text1"/>
          <w:szCs w:val="22"/>
        </w:rPr>
        <w:t>athal</w:t>
      </w:r>
      <w:r w:rsidR="00FB7DD8" w:rsidRPr="00D85BFE">
        <w:rPr>
          <w:rFonts w:cs="Arial"/>
          <w:color w:val="000000" w:themeColor="text1"/>
          <w:szCs w:val="22"/>
        </w:rPr>
        <w:t xml:space="preserve"> </w:t>
      </w:r>
      <w:r w:rsidR="00672AA7" w:rsidRPr="00D85BFE">
        <w:rPr>
          <w:rFonts w:cs="Arial"/>
          <w:color w:val="000000" w:themeColor="text1"/>
          <w:szCs w:val="22"/>
        </w:rPr>
        <w:t>O’Sullivan</w:t>
      </w:r>
      <w:r w:rsidR="00FB7DD8" w:rsidRPr="00D85BFE">
        <w:rPr>
          <w:rFonts w:cs="Arial"/>
          <w:color w:val="000000" w:themeColor="text1"/>
          <w:szCs w:val="22"/>
        </w:rPr>
        <w:t xml:space="preserve"> with the support of Eamon Keenan</w:t>
      </w:r>
      <w:r w:rsidR="00450C82" w:rsidRPr="00D85BFE">
        <w:rPr>
          <w:rFonts w:cs="Arial"/>
          <w:color w:val="000000" w:themeColor="text1"/>
          <w:szCs w:val="22"/>
        </w:rPr>
        <w:t xml:space="preserve"> HSE</w:t>
      </w:r>
      <w:r w:rsidR="00FB7DD8" w:rsidRPr="00D85BFE">
        <w:rPr>
          <w:rFonts w:cs="Arial"/>
          <w:color w:val="000000" w:themeColor="text1"/>
          <w:szCs w:val="22"/>
        </w:rPr>
        <w:t xml:space="preserve"> and Jennifer C</w:t>
      </w:r>
      <w:r w:rsidR="00EC7DEB" w:rsidRPr="00D85BFE">
        <w:rPr>
          <w:rFonts w:cs="Arial"/>
          <w:color w:val="000000" w:themeColor="text1"/>
          <w:szCs w:val="22"/>
        </w:rPr>
        <w:t>lanc</w:t>
      </w:r>
      <w:r w:rsidR="00450C82" w:rsidRPr="00D85BFE">
        <w:rPr>
          <w:rFonts w:cs="Arial"/>
          <w:color w:val="000000" w:themeColor="text1"/>
          <w:szCs w:val="22"/>
        </w:rPr>
        <w:t xml:space="preserve">y CDATF. </w:t>
      </w:r>
    </w:p>
    <w:p w:rsidR="00F311A5" w:rsidRPr="00D85BFE" w:rsidRDefault="001578EB" w:rsidP="009D4A97">
      <w:pPr>
        <w:pStyle w:val="ListParagraph"/>
        <w:numPr>
          <w:ilvl w:val="0"/>
          <w:numId w:val="28"/>
        </w:numPr>
        <w:spacing w:after="200" w:line="360" w:lineRule="auto"/>
        <w:contextualSpacing/>
        <w:rPr>
          <w:color w:val="000000" w:themeColor="text1"/>
          <w:szCs w:val="22"/>
        </w:rPr>
      </w:pPr>
      <w:r w:rsidRPr="00D85BFE">
        <w:rPr>
          <w:rFonts w:cs="Arial"/>
          <w:color w:val="000000" w:themeColor="text1"/>
          <w:szCs w:val="22"/>
        </w:rPr>
        <w:t>Suds members</w:t>
      </w:r>
      <w:r w:rsidR="0085323F" w:rsidRPr="00D85BFE">
        <w:rPr>
          <w:rFonts w:cs="Arial"/>
          <w:color w:val="000000" w:themeColor="text1"/>
          <w:szCs w:val="22"/>
        </w:rPr>
        <w:t xml:space="preserve"> </w:t>
      </w:r>
      <w:r w:rsidRPr="00D85BFE">
        <w:rPr>
          <w:rFonts w:cs="Arial"/>
          <w:color w:val="000000" w:themeColor="text1"/>
          <w:szCs w:val="22"/>
        </w:rPr>
        <w:t>p</w:t>
      </w:r>
      <w:r w:rsidR="00FB7DD8" w:rsidRPr="00D85BFE">
        <w:rPr>
          <w:rFonts w:cs="Arial"/>
          <w:color w:val="000000" w:themeColor="text1"/>
          <w:szCs w:val="22"/>
        </w:rPr>
        <w:t xml:space="preserve">articipated in the Clondalkin Drug &amp; Alcohol Task Force Launch of the Clondalkin Model, in which </w:t>
      </w:r>
      <w:r w:rsidR="00886406" w:rsidRPr="00D85BFE">
        <w:rPr>
          <w:rFonts w:cs="Arial"/>
          <w:color w:val="000000" w:themeColor="text1"/>
          <w:szCs w:val="22"/>
        </w:rPr>
        <w:t xml:space="preserve">SUDS </w:t>
      </w:r>
      <w:r w:rsidR="00FB7DD8" w:rsidRPr="00D85BFE">
        <w:rPr>
          <w:rFonts w:cs="Arial"/>
          <w:color w:val="000000" w:themeColor="text1"/>
          <w:szCs w:val="22"/>
        </w:rPr>
        <w:t>showed they film</w:t>
      </w:r>
      <w:r w:rsidRPr="00D85BFE">
        <w:rPr>
          <w:rFonts w:cs="Arial"/>
          <w:color w:val="000000" w:themeColor="text1"/>
          <w:szCs w:val="22"/>
        </w:rPr>
        <w:t xml:space="preserve"> the Bus Stop Here</w:t>
      </w:r>
      <w:r w:rsidR="00FB7DD8" w:rsidRPr="00D85BFE">
        <w:rPr>
          <w:rFonts w:cs="Arial"/>
          <w:color w:val="000000" w:themeColor="text1"/>
          <w:szCs w:val="22"/>
        </w:rPr>
        <w:t xml:space="preserve">. </w:t>
      </w:r>
    </w:p>
    <w:p w:rsidR="00D568AB" w:rsidRPr="00D85BFE" w:rsidRDefault="00D568AB" w:rsidP="009D4A97">
      <w:pPr>
        <w:pStyle w:val="ListParagraph"/>
        <w:numPr>
          <w:ilvl w:val="0"/>
          <w:numId w:val="28"/>
        </w:numPr>
        <w:spacing w:after="200" w:line="360" w:lineRule="auto"/>
        <w:contextualSpacing/>
        <w:rPr>
          <w:color w:val="000000" w:themeColor="text1"/>
          <w:szCs w:val="22"/>
        </w:rPr>
      </w:pPr>
      <w:r w:rsidRPr="00D85BFE">
        <w:rPr>
          <w:rFonts w:cs="Arial"/>
          <w:color w:val="000000" w:themeColor="text1"/>
          <w:szCs w:val="22"/>
        </w:rPr>
        <w:t>SUDS attended a Play in Abbey Theatre ‘Last Orders at The Dock’</w:t>
      </w:r>
    </w:p>
    <w:p w:rsidR="00FB7DD8" w:rsidRPr="00D85BFE" w:rsidRDefault="00FB7DD8" w:rsidP="009D4A97">
      <w:pPr>
        <w:pStyle w:val="ListParagraph"/>
        <w:numPr>
          <w:ilvl w:val="0"/>
          <w:numId w:val="28"/>
        </w:numPr>
        <w:spacing w:after="200" w:line="360" w:lineRule="auto"/>
        <w:contextualSpacing/>
        <w:rPr>
          <w:color w:val="000000" w:themeColor="text1"/>
          <w:szCs w:val="22"/>
        </w:rPr>
      </w:pPr>
      <w:r w:rsidRPr="00D85BFE">
        <w:rPr>
          <w:color w:val="000000" w:themeColor="text1"/>
          <w:szCs w:val="22"/>
        </w:rPr>
        <w:lastRenderedPageBreak/>
        <w:t>SUDS facilitated a fundraiser in aid of Hope Foundation for a</w:t>
      </w:r>
      <w:r w:rsidR="001578EB" w:rsidRPr="00D85BFE">
        <w:rPr>
          <w:color w:val="000000" w:themeColor="text1"/>
          <w:szCs w:val="22"/>
        </w:rPr>
        <w:t>n</w:t>
      </w:r>
      <w:r w:rsidRPr="00D85BFE">
        <w:rPr>
          <w:color w:val="000000" w:themeColor="text1"/>
          <w:szCs w:val="22"/>
        </w:rPr>
        <w:t xml:space="preserve"> addiction service in India in Conjunction</w:t>
      </w:r>
      <w:r w:rsidR="001578EB" w:rsidRPr="00D85BFE">
        <w:rPr>
          <w:color w:val="000000" w:themeColor="text1"/>
          <w:szCs w:val="22"/>
        </w:rPr>
        <w:t xml:space="preserve"> P</w:t>
      </w:r>
      <w:r w:rsidRPr="00D85BFE">
        <w:rPr>
          <w:color w:val="000000" w:themeColor="text1"/>
          <w:szCs w:val="22"/>
        </w:rPr>
        <w:t>ra</w:t>
      </w:r>
      <w:r w:rsidR="001578EB" w:rsidRPr="00D85BFE">
        <w:rPr>
          <w:color w:val="000000" w:themeColor="text1"/>
          <w:szCs w:val="22"/>
        </w:rPr>
        <w:t>ni</w:t>
      </w:r>
      <w:r w:rsidRPr="00D85BFE">
        <w:rPr>
          <w:color w:val="000000" w:themeColor="text1"/>
          <w:szCs w:val="22"/>
        </w:rPr>
        <w:t xml:space="preserve">c </w:t>
      </w:r>
      <w:r w:rsidR="001578EB" w:rsidRPr="00D85BFE">
        <w:rPr>
          <w:color w:val="000000" w:themeColor="text1"/>
          <w:szCs w:val="22"/>
        </w:rPr>
        <w:t>Healing.</w:t>
      </w:r>
    </w:p>
    <w:p w:rsidR="001578EB" w:rsidRPr="00D85BFE" w:rsidRDefault="001578EB" w:rsidP="009D4A97">
      <w:pPr>
        <w:pStyle w:val="ListParagraph"/>
        <w:numPr>
          <w:ilvl w:val="0"/>
          <w:numId w:val="28"/>
        </w:numPr>
        <w:spacing w:after="200" w:line="360" w:lineRule="auto"/>
        <w:contextualSpacing/>
        <w:rPr>
          <w:color w:val="000000" w:themeColor="text1"/>
          <w:szCs w:val="22"/>
        </w:rPr>
      </w:pPr>
      <w:r w:rsidRPr="00D85BFE">
        <w:rPr>
          <w:color w:val="000000" w:themeColor="text1"/>
          <w:szCs w:val="22"/>
        </w:rPr>
        <w:t>Pop up</w:t>
      </w:r>
      <w:r w:rsidR="00EC7DEB" w:rsidRPr="00D85BFE">
        <w:rPr>
          <w:color w:val="000000" w:themeColor="text1"/>
          <w:szCs w:val="22"/>
        </w:rPr>
        <w:t xml:space="preserve"> Recovery</w:t>
      </w:r>
      <w:r w:rsidRPr="00D85BFE">
        <w:rPr>
          <w:color w:val="000000" w:themeColor="text1"/>
          <w:szCs w:val="22"/>
        </w:rPr>
        <w:t xml:space="preserve"> café was held on the 3</w:t>
      </w:r>
      <w:r w:rsidRPr="00D85BFE">
        <w:rPr>
          <w:color w:val="000000" w:themeColor="text1"/>
          <w:szCs w:val="22"/>
          <w:vertAlign w:val="superscript"/>
        </w:rPr>
        <w:t>rd</w:t>
      </w:r>
      <w:r w:rsidRPr="00D85BFE">
        <w:rPr>
          <w:color w:val="000000" w:themeColor="text1"/>
          <w:szCs w:val="22"/>
        </w:rPr>
        <w:t xml:space="preserve"> December 2019 </w:t>
      </w:r>
      <w:r w:rsidR="00EC7DEB" w:rsidRPr="00D85BFE">
        <w:rPr>
          <w:color w:val="000000" w:themeColor="text1"/>
          <w:szCs w:val="22"/>
        </w:rPr>
        <w:t xml:space="preserve">was a great success </w:t>
      </w:r>
      <w:r w:rsidRPr="00D85BFE">
        <w:rPr>
          <w:color w:val="000000" w:themeColor="text1"/>
          <w:szCs w:val="22"/>
        </w:rPr>
        <w:t xml:space="preserve">with </w:t>
      </w:r>
      <w:r w:rsidR="00EC7DEB" w:rsidRPr="00D85BFE">
        <w:rPr>
          <w:color w:val="000000" w:themeColor="text1"/>
          <w:szCs w:val="22"/>
        </w:rPr>
        <w:t>live</w:t>
      </w:r>
      <w:r w:rsidRPr="00D85BFE">
        <w:rPr>
          <w:color w:val="000000" w:themeColor="text1"/>
          <w:szCs w:val="22"/>
        </w:rPr>
        <w:t xml:space="preserve"> music, pranic healing, massages,</w:t>
      </w:r>
      <w:r w:rsidR="00EC7DEB" w:rsidRPr="00D85BFE">
        <w:rPr>
          <w:color w:val="000000" w:themeColor="text1"/>
          <w:szCs w:val="22"/>
        </w:rPr>
        <w:t xml:space="preserve"> angle card reading and</w:t>
      </w:r>
      <w:r w:rsidRPr="00D85BFE">
        <w:rPr>
          <w:color w:val="000000" w:themeColor="text1"/>
          <w:szCs w:val="22"/>
        </w:rPr>
        <w:t xml:space="preserve"> </w:t>
      </w:r>
      <w:r w:rsidR="00254B7D" w:rsidRPr="00D85BFE">
        <w:rPr>
          <w:color w:val="000000" w:themeColor="text1"/>
          <w:szCs w:val="22"/>
        </w:rPr>
        <w:t>f</w:t>
      </w:r>
      <w:r w:rsidRPr="00D85BFE">
        <w:rPr>
          <w:color w:val="000000" w:themeColor="text1"/>
          <w:szCs w:val="22"/>
        </w:rPr>
        <w:t>ood</w:t>
      </w:r>
      <w:r w:rsidR="00EC7DEB" w:rsidRPr="00D85BFE">
        <w:rPr>
          <w:color w:val="000000" w:themeColor="text1"/>
          <w:szCs w:val="22"/>
        </w:rPr>
        <w:t xml:space="preserve">. A great night was had by all who attended. Suds conjunction </w:t>
      </w:r>
      <w:r w:rsidR="00672AA7" w:rsidRPr="00D85BFE">
        <w:rPr>
          <w:color w:val="000000" w:themeColor="text1"/>
          <w:szCs w:val="22"/>
        </w:rPr>
        <w:t>Paul Duff from</w:t>
      </w:r>
      <w:r w:rsidR="00EC7DEB" w:rsidRPr="00D85BFE">
        <w:rPr>
          <w:color w:val="000000" w:themeColor="text1"/>
          <w:szCs w:val="22"/>
        </w:rPr>
        <w:t xml:space="preserve"> Recovery Academy promoted the pop up café </w:t>
      </w:r>
      <w:r w:rsidR="00254B7D" w:rsidRPr="00D85BFE">
        <w:rPr>
          <w:color w:val="000000" w:themeColor="text1"/>
          <w:szCs w:val="22"/>
        </w:rPr>
        <w:t xml:space="preserve">to support people to socialise and to overcome stigma. </w:t>
      </w:r>
    </w:p>
    <w:p w:rsidR="00BE5638" w:rsidRPr="00254B7D" w:rsidRDefault="008F009B" w:rsidP="009D4A97">
      <w:pPr>
        <w:spacing w:line="360" w:lineRule="auto"/>
        <w:jc w:val="both"/>
        <w:rPr>
          <w:rFonts w:asciiTheme="minorHAnsi" w:hAnsiTheme="minorHAnsi" w:cs="Arial"/>
          <w:color w:val="000000" w:themeColor="text1"/>
          <w:sz w:val="22"/>
          <w:szCs w:val="22"/>
        </w:rPr>
      </w:pPr>
      <w:r w:rsidRPr="00D85BFE">
        <w:rPr>
          <w:rFonts w:cs="Arial"/>
          <w:color w:val="000000" w:themeColor="text1"/>
          <w:szCs w:val="22"/>
        </w:rPr>
        <w:t>These are jus</w:t>
      </w:r>
      <w:r w:rsidR="00251685" w:rsidRPr="00D85BFE">
        <w:rPr>
          <w:rFonts w:cs="Arial"/>
          <w:color w:val="000000" w:themeColor="text1"/>
          <w:szCs w:val="22"/>
        </w:rPr>
        <w:t>t</w:t>
      </w:r>
      <w:r w:rsidR="00EC7DEB" w:rsidRPr="00D85BFE">
        <w:rPr>
          <w:rFonts w:cs="Arial"/>
          <w:color w:val="000000" w:themeColor="text1"/>
          <w:szCs w:val="22"/>
        </w:rPr>
        <w:t xml:space="preserve"> some of the highlights of 2019</w:t>
      </w:r>
      <w:r w:rsidRPr="00D85BFE">
        <w:rPr>
          <w:rFonts w:cs="Arial"/>
          <w:color w:val="000000" w:themeColor="text1"/>
          <w:szCs w:val="22"/>
        </w:rPr>
        <w:t xml:space="preserve"> and </w:t>
      </w:r>
      <w:r w:rsidR="00367033" w:rsidRPr="00D85BFE">
        <w:rPr>
          <w:rFonts w:cs="Arial"/>
          <w:color w:val="000000" w:themeColor="text1"/>
          <w:szCs w:val="22"/>
        </w:rPr>
        <w:t>I would</w:t>
      </w:r>
      <w:r w:rsidRPr="00D85BFE">
        <w:rPr>
          <w:rFonts w:cs="Arial"/>
          <w:color w:val="000000" w:themeColor="text1"/>
          <w:szCs w:val="22"/>
        </w:rPr>
        <w:t xml:space="preserve"> sincerely</w:t>
      </w:r>
      <w:r w:rsidR="00367033" w:rsidRPr="00D85BFE">
        <w:rPr>
          <w:rFonts w:cs="Arial"/>
          <w:color w:val="000000" w:themeColor="text1"/>
          <w:szCs w:val="22"/>
        </w:rPr>
        <w:t xml:space="preserve"> like to thank all those who have supported Neart le Chéile</w:t>
      </w:r>
      <w:r w:rsidR="0033559D" w:rsidRPr="00D85BFE">
        <w:rPr>
          <w:rFonts w:cs="Arial"/>
          <w:color w:val="000000" w:themeColor="text1"/>
          <w:szCs w:val="22"/>
        </w:rPr>
        <w:t xml:space="preserve"> </w:t>
      </w:r>
      <w:r w:rsidR="00367033" w:rsidRPr="00D85BFE">
        <w:rPr>
          <w:rFonts w:cs="Arial"/>
          <w:color w:val="000000" w:themeColor="text1"/>
          <w:szCs w:val="22"/>
        </w:rPr>
        <w:t xml:space="preserve">in the course of this </w:t>
      </w:r>
      <w:r w:rsidR="00D35A17" w:rsidRPr="00D85BFE">
        <w:rPr>
          <w:rFonts w:cs="Arial"/>
          <w:color w:val="000000" w:themeColor="text1"/>
          <w:szCs w:val="22"/>
        </w:rPr>
        <w:t xml:space="preserve">and previous </w:t>
      </w:r>
      <w:r w:rsidR="00367033" w:rsidRPr="00D85BFE">
        <w:rPr>
          <w:rFonts w:cs="Arial"/>
          <w:color w:val="000000" w:themeColor="text1"/>
          <w:szCs w:val="22"/>
        </w:rPr>
        <w:t>year</w:t>
      </w:r>
      <w:r w:rsidR="00D35A17" w:rsidRPr="00D85BFE">
        <w:rPr>
          <w:rFonts w:cs="Arial"/>
          <w:color w:val="000000" w:themeColor="text1"/>
          <w:szCs w:val="22"/>
        </w:rPr>
        <w:t>s</w:t>
      </w:r>
      <w:r w:rsidR="00367033" w:rsidRPr="00D85BFE">
        <w:rPr>
          <w:rFonts w:cs="Arial"/>
          <w:color w:val="000000" w:themeColor="text1"/>
          <w:szCs w:val="22"/>
        </w:rPr>
        <w:t>. The board and staff of Neart Le Chéile</w:t>
      </w:r>
      <w:r w:rsidR="00367033" w:rsidRPr="00254B7D">
        <w:rPr>
          <w:rFonts w:asciiTheme="minorHAnsi" w:hAnsiTheme="minorHAnsi" w:cs="Arial"/>
          <w:color w:val="000000" w:themeColor="text1"/>
          <w:sz w:val="22"/>
          <w:szCs w:val="22"/>
        </w:rPr>
        <w:t xml:space="preserve"> look forward to your continued support in </w:t>
      </w:r>
      <w:r w:rsidR="00EC7DEB" w:rsidRPr="00254B7D">
        <w:rPr>
          <w:rFonts w:asciiTheme="minorHAnsi" w:hAnsiTheme="minorHAnsi" w:cs="Arial"/>
          <w:color w:val="000000" w:themeColor="text1"/>
          <w:sz w:val="22"/>
          <w:szCs w:val="22"/>
        </w:rPr>
        <w:t>2020</w:t>
      </w:r>
      <w:r w:rsidR="006D75A3" w:rsidRPr="00254B7D">
        <w:rPr>
          <w:rFonts w:asciiTheme="minorHAnsi" w:hAnsiTheme="minorHAnsi" w:cs="Arial"/>
          <w:color w:val="000000" w:themeColor="text1"/>
          <w:sz w:val="22"/>
          <w:szCs w:val="22"/>
        </w:rPr>
        <w:t xml:space="preserve">, </w:t>
      </w:r>
      <w:r w:rsidRPr="00254B7D">
        <w:rPr>
          <w:rFonts w:asciiTheme="minorHAnsi" w:hAnsiTheme="minorHAnsi" w:cs="Arial"/>
          <w:color w:val="000000" w:themeColor="text1"/>
          <w:sz w:val="22"/>
          <w:szCs w:val="22"/>
        </w:rPr>
        <w:t xml:space="preserve">as we continue to work </w:t>
      </w:r>
      <w:r w:rsidR="00367033" w:rsidRPr="00254B7D">
        <w:rPr>
          <w:rFonts w:asciiTheme="minorHAnsi" w:hAnsiTheme="minorHAnsi" w:cs="Arial"/>
          <w:color w:val="000000" w:themeColor="text1"/>
          <w:sz w:val="22"/>
          <w:szCs w:val="22"/>
        </w:rPr>
        <w:t xml:space="preserve">with </w:t>
      </w:r>
      <w:r w:rsidRPr="00254B7D">
        <w:rPr>
          <w:rFonts w:asciiTheme="minorHAnsi" w:hAnsiTheme="minorHAnsi" w:cs="Arial"/>
          <w:color w:val="000000" w:themeColor="text1"/>
          <w:sz w:val="22"/>
          <w:szCs w:val="22"/>
        </w:rPr>
        <w:t>those</w:t>
      </w:r>
      <w:r w:rsidR="00367033" w:rsidRPr="00254B7D">
        <w:rPr>
          <w:rFonts w:asciiTheme="minorHAnsi" w:hAnsiTheme="minorHAnsi" w:cs="Arial"/>
          <w:color w:val="000000" w:themeColor="text1"/>
          <w:sz w:val="22"/>
          <w:szCs w:val="22"/>
        </w:rPr>
        <w:t xml:space="preserve"> families </w:t>
      </w:r>
      <w:r w:rsidR="00D35A17" w:rsidRPr="00254B7D">
        <w:rPr>
          <w:rFonts w:asciiTheme="minorHAnsi" w:hAnsiTheme="minorHAnsi" w:cs="Arial"/>
          <w:color w:val="000000" w:themeColor="text1"/>
          <w:sz w:val="22"/>
          <w:szCs w:val="22"/>
        </w:rPr>
        <w:t>engaging with our services</w:t>
      </w:r>
      <w:r w:rsidRPr="00254B7D">
        <w:rPr>
          <w:rFonts w:asciiTheme="minorHAnsi" w:hAnsiTheme="minorHAnsi" w:cs="Arial"/>
          <w:color w:val="000000" w:themeColor="text1"/>
          <w:sz w:val="22"/>
          <w:szCs w:val="22"/>
        </w:rPr>
        <w:t xml:space="preserve"> as they</w:t>
      </w:r>
      <w:r w:rsidR="00E66182" w:rsidRPr="00254B7D">
        <w:rPr>
          <w:rFonts w:asciiTheme="minorHAnsi" w:hAnsiTheme="minorHAnsi" w:cs="Arial"/>
          <w:color w:val="000000" w:themeColor="text1"/>
          <w:sz w:val="22"/>
          <w:szCs w:val="22"/>
        </w:rPr>
        <w:t xml:space="preserve"> </w:t>
      </w:r>
      <w:r w:rsidR="00367033" w:rsidRPr="00254B7D">
        <w:rPr>
          <w:rFonts w:asciiTheme="minorHAnsi" w:hAnsiTheme="minorHAnsi" w:cs="Arial"/>
          <w:color w:val="000000" w:themeColor="text1"/>
          <w:sz w:val="22"/>
          <w:szCs w:val="22"/>
        </w:rPr>
        <w:t>deal with the issues they face as a result of drug use</w:t>
      </w:r>
      <w:r w:rsidRPr="00254B7D">
        <w:rPr>
          <w:rFonts w:asciiTheme="minorHAnsi" w:hAnsiTheme="minorHAnsi" w:cs="Arial"/>
          <w:color w:val="000000" w:themeColor="text1"/>
          <w:sz w:val="22"/>
          <w:szCs w:val="22"/>
        </w:rPr>
        <w:t>.</w:t>
      </w:r>
    </w:p>
    <w:p w:rsidR="00266C86" w:rsidRPr="00254B7D" w:rsidRDefault="00266C86" w:rsidP="009D4A97">
      <w:pPr>
        <w:spacing w:line="360" w:lineRule="auto"/>
        <w:rPr>
          <w:rFonts w:asciiTheme="minorHAnsi" w:hAnsiTheme="minorHAnsi" w:cs="Arial"/>
          <w:color w:val="000000" w:themeColor="text1"/>
          <w:sz w:val="22"/>
          <w:szCs w:val="22"/>
        </w:rPr>
      </w:pPr>
    </w:p>
    <w:p w:rsidR="00367033" w:rsidRPr="00254B7D" w:rsidRDefault="007954F9" w:rsidP="009D4A97">
      <w:pPr>
        <w:spacing w:line="360" w:lineRule="auto"/>
        <w:rPr>
          <w:rFonts w:asciiTheme="minorHAnsi" w:hAnsiTheme="minorHAnsi" w:cs="Arial"/>
          <w:color w:val="000000" w:themeColor="text1"/>
          <w:sz w:val="22"/>
          <w:szCs w:val="22"/>
        </w:rPr>
      </w:pPr>
      <w:r w:rsidRPr="00254B7D">
        <w:rPr>
          <w:rFonts w:asciiTheme="minorHAnsi" w:hAnsiTheme="minorHAnsi" w:cs="Arial"/>
          <w:color w:val="000000" w:themeColor="text1"/>
          <w:sz w:val="22"/>
          <w:szCs w:val="22"/>
        </w:rPr>
        <w:t>Yours gratefully</w:t>
      </w:r>
      <w:r w:rsidR="00701466" w:rsidRPr="00254B7D">
        <w:rPr>
          <w:rFonts w:asciiTheme="minorHAnsi" w:hAnsiTheme="minorHAnsi" w:cs="Arial"/>
          <w:color w:val="000000" w:themeColor="text1"/>
          <w:sz w:val="22"/>
          <w:szCs w:val="22"/>
        </w:rPr>
        <w:t>,</w:t>
      </w: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314934" w:rsidRDefault="00314934" w:rsidP="0073798C">
      <w:pPr>
        <w:spacing w:line="360" w:lineRule="auto"/>
        <w:rPr>
          <w:rFonts w:asciiTheme="minorHAnsi" w:hAnsiTheme="minorHAnsi" w:cs="Arial"/>
          <w:color w:val="FF0000"/>
          <w:sz w:val="22"/>
          <w:szCs w:val="22"/>
        </w:rPr>
      </w:pPr>
    </w:p>
    <w:p w:rsidR="00656355" w:rsidRDefault="00656355" w:rsidP="0073798C">
      <w:pPr>
        <w:spacing w:line="360" w:lineRule="auto"/>
        <w:rPr>
          <w:rFonts w:ascii="Calibri" w:hAnsi="Calibri" w:cs="Arial"/>
          <w:b/>
          <w:lang w:val="en-GB"/>
        </w:rPr>
      </w:pPr>
    </w:p>
    <w:p w:rsidR="00656355" w:rsidRDefault="00656355" w:rsidP="001768FF">
      <w:pPr>
        <w:spacing w:line="360" w:lineRule="auto"/>
        <w:rPr>
          <w:rFonts w:ascii="Calibri" w:hAnsi="Calibri" w:cs="Arial"/>
          <w:b/>
          <w:lang w:val="en-GB"/>
        </w:rPr>
      </w:pPr>
    </w:p>
    <w:p w:rsidR="00010330" w:rsidRPr="00262E59" w:rsidRDefault="00010330" w:rsidP="00FD6A23">
      <w:pPr>
        <w:spacing w:line="360" w:lineRule="auto"/>
        <w:jc w:val="center"/>
        <w:rPr>
          <w:rFonts w:ascii="Calibri" w:hAnsi="Calibri" w:cs="Arial"/>
          <w:color w:val="000000"/>
          <w:sz w:val="22"/>
          <w:szCs w:val="22"/>
        </w:rPr>
      </w:pPr>
      <w:r w:rsidRPr="001F2E35">
        <w:rPr>
          <w:rFonts w:ascii="Calibri" w:hAnsi="Calibri" w:cs="Arial"/>
          <w:b/>
          <w:lang w:val="en-GB"/>
        </w:rPr>
        <w:lastRenderedPageBreak/>
        <w:t>TABLE OF CONTENTS</w:t>
      </w:r>
    </w:p>
    <w:p w:rsidR="00D07ED9" w:rsidRPr="001F2E35" w:rsidRDefault="00010330" w:rsidP="000362C4">
      <w:pPr>
        <w:spacing w:line="360" w:lineRule="auto"/>
        <w:jc w:val="both"/>
        <w:rPr>
          <w:rFonts w:ascii="Calibri" w:hAnsi="Calibri" w:cs="Arial"/>
          <w:b/>
          <w:lang w:val="en-GB"/>
        </w:rPr>
      </w:pPr>
      <w:r w:rsidRPr="001F2E35">
        <w:rPr>
          <w:rFonts w:ascii="Calibri" w:hAnsi="Calibri" w:cs="Arial"/>
          <w:b/>
          <w:lang w:val="en-GB"/>
        </w:rPr>
        <w:tab/>
      </w:r>
      <w:r w:rsidRPr="001F2E35">
        <w:rPr>
          <w:rFonts w:ascii="Calibri" w:hAnsi="Calibri" w:cs="Arial"/>
          <w:b/>
          <w:lang w:val="en-GB"/>
        </w:rPr>
        <w:tab/>
      </w:r>
      <w:r w:rsidRPr="001F2E35">
        <w:rPr>
          <w:rFonts w:ascii="Calibri" w:hAnsi="Calibri" w:cs="Arial"/>
          <w:b/>
          <w:lang w:val="en-GB"/>
        </w:rPr>
        <w:tab/>
      </w:r>
    </w:p>
    <w:tbl>
      <w:tblPr>
        <w:tblW w:w="6648" w:type="dxa"/>
        <w:jc w:val="center"/>
        <w:tblLook w:val="04A0" w:firstRow="1" w:lastRow="0" w:firstColumn="1" w:lastColumn="0" w:noHBand="0" w:noVBand="1"/>
      </w:tblPr>
      <w:tblGrid>
        <w:gridCol w:w="1384"/>
        <w:gridCol w:w="4196"/>
        <w:gridCol w:w="1068"/>
      </w:tblGrid>
      <w:tr w:rsidR="005A6B13" w:rsidRPr="00BE7486">
        <w:trPr>
          <w:jc w:val="center"/>
        </w:trPr>
        <w:tc>
          <w:tcPr>
            <w:tcW w:w="1384" w:type="dxa"/>
            <w:shd w:val="clear" w:color="auto" w:fill="00CCFF"/>
          </w:tcPr>
          <w:p w:rsidR="005A6B13" w:rsidRPr="00BE7486" w:rsidRDefault="005A6B13" w:rsidP="00BE7486">
            <w:pPr>
              <w:spacing w:line="360" w:lineRule="auto"/>
              <w:jc w:val="center"/>
              <w:rPr>
                <w:rFonts w:ascii="Calibri" w:hAnsi="Calibri" w:cs="Arial"/>
                <w:b/>
                <w:lang w:val="en-GB"/>
              </w:rPr>
            </w:pPr>
            <w:r w:rsidRPr="00BE7486">
              <w:rPr>
                <w:rFonts w:ascii="Calibri" w:hAnsi="Calibri" w:cs="Arial"/>
                <w:b/>
                <w:lang w:val="en-GB"/>
              </w:rPr>
              <w:t>Section</w:t>
            </w:r>
          </w:p>
        </w:tc>
        <w:tc>
          <w:tcPr>
            <w:tcW w:w="4196" w:type="dxa"/>
            <w:shd w:val="clear" w:color="auto" w:fill="00CCFF"/>
          </w:tcPr>
          <w:p w:rsidR="005A6B13" w:rsidRPr="00BE7486" w:rsidRDefault="005A6B13" w:rsidP="00BE7486">
            <w:pPr>
              <w:spacing w:line="360" w:lineRule="auto"/>
              <w:jc w:val="center"/>
              <w:rPr>
                <w:rFonts w:ascii="Calibri" w:hAnsi="Calibri" w:cs="Arial"/>
                <w:b/>
                <w:lang w:val="en-GB"/>
              </w:rPr>
            </w:pPr>
          </w:p>
        </w:tc>
        <w:tc>
          <w:tcPr>
            <w:tcW w:w="1068" w:type="dxa"/>
            <w:shd w:val="clear" w:color="auto" w:fill="00CCFF"/>
          </w:tcPr>
          <w:p w:rsidR="005A6B13" w:rsidRPr="00BE7486" w:rsidRDefault="005A6B13" w:rsidP="00BE7486">
            <w:pPr>
              <w:spacing w:line="360" w:lineRule="auto"/>
              <w:jc w:val="center"/>
              <w:rPr>
                <w:rFonts w:ascii="Calibri" w:hAnsi="Calibri" w:cs="Arial"/>
                <w:b/>
                <w:lang w:val="en-GB"/>
              </w:rPr>
            </w:pPr>
            <w:r w:rsidRPr="00BE7486">
              <w:rPr>
                <w:rFonts w:ascii="Calibri" w:hAnsi="Calibri" w:cs="Arial"/>
                <w:b/>
                <w:lang w:val="en-GB"/>
              </w:rPr>
              <w:t>Page</w:t>
            </w:r>
          </w:p>
        </w:tc>
      </w:tr>
      <w:tr w:rsidR="00762395" w:rsidRPr="00762395">
        <w:trPr>
          <w:jc w:val="center"/>
        </w:trPr>
        <w:tc>
          <w:tcPr>
            <w:tcW w:w="1384" w:type="dxa"/>
          </w:tcPr>
          <w:p w:rsidR="005A6B13" w:rsidRPr="00762395" w:rsidRDefault="005A6B13" w:rsidP="00BE7486">
            <w:pPr>
              <w:spacing w:line="360" w:lineRule="auto"/>
              <w:jc w:val="center"/>
              <w:rPr>
                <w:rFonts w:ascii="Calibri" w:hAnsi="Calibri" w:cs="Arial"/>
                <w:b/>
                <w:color w:val="1F497D" w:themeColor="text2"/>
                <w:lang w:val="en-GB"/>
              </w:rPr>
            </w:pPr>
          </w:p>
        </w:tc>
        <w:tc>
          <w:tcPr>
            <w:tcW w:w="4196" w:type="dxa"/>
          </w:tcPr>
          <w:p w:rsidR="0071174D" w:rsidRDefault="0071174D" w:rsidP="00BE7486">
            <w:pPr>
              <w:spacing w:line="360" w:lineRule="auto"/>
              <w:jc w:val="both"/>
            </w:pPr>
          </w:p>
          <w:p w:rsidR="005A6B13" w:rsidRPr="00DE6424" w:rsidRDefault="00737A8F" w:rsidP="00BE7486">
            <w:pPr>
              <w:spacing w:line="360" w:lineRule="auto"/>
              <w:jc w:val="both"/>
              <w:rPr>
                <w:rFonts w:ascii="Calibri" w:hAnsi="Calibri" w:cs="Arial"/>
                <w:b/>
                <w:color w:val="0070C0"/>
                <w:lang w:val="en-GB"/>
              </w:rPr>
            </w:pPr>
            <w:hyperlink w:anchor="_Chairperson’s_Foreword" w:history="1">
              <w:r w:rsidR="005A6B13" w:rsidRPr="00DE6424">
                <w:rPr>
                  <w:rStyle w:val="Hyperlink"/>
                  <w:rFonts w:ascii="Calibri" w:hAnsi="Calibri" w:cs="Arial"/>
                  <w:b/>
                  <w:color w:val="0070C0"/>
                  <w:lang w:val="en-GB"/>
                </w:rPr>
                <w:t>Foreword</w:t>
              </w:r>
            </w:hyperlink>
          </w:p>
        </w:tc>
        <w:tc>
          <w:tcPr>
            <w:tcW w:w="1068" w:type="dxa"/>
          </w:tcPr>
          <w:p w:rsidR="0071174D" w:rsidRDefault="0071174D" w:rsidP="00BE7486">
            <w:pPr>
              <w:spacing w:line="360" w:lineRule="auto"/>
              <w:jc w:val="center"/>
              <w:rPr>
                <w:rFonts w:ascii="Calibri" w:hAnsi="Calibri" w:cs="Arial"/>
                <w:b/>
                <w:color w:val="1F497D" w:themeColor="text2"/>
                <w:lang w:val="en-GB"/>
              </w:rPr>
            </w:pPr>
          </w:p>
          <w:p w:rsidR="005A6B13" w:rsidRPr="00762395" w:rsidRDefault="00013EB1"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2</w:t>
            </w:r>
          </w:p>
        </w:tc>
      </w:tr>
      <w:tr w:rsidR="00762395" w:rsidRPr="00762395">
        <w:trPr>
          <w:jc w:val="center"/>
        </w:trPr>
        <w:tc>
          <w:tcPr>
            <w:tcW w:w="1384" w:type="dxa"/>
          </w:tcPr>
          <w:p w:rsidR="005A6B13" w:rsidRPr="00762395" w:rsidRDefault="005A6B13" w:rsidP="00BE7486">
            <w:pPr>
              <w:spacing w:line="360" w:lineRule="auto"/>
              <w:jc w:val="center"/>
              <w:rPr>
                <w:rFonts w:ascii="Calibri" w:hAnsi="Calibri" w:cs="Arial"/>
                <w:b/>
                <w:color w:val="1F497D" w:themeColor="text2"/>
                <w:lang w:val="en-GB"/>
              </w:rPr>
            </w:pPr>
          </w:p>
        </w:tc>
        <w:tc>
          <w:tcPr>
            <w:tcW w:w="4196" w:type="dxa"/>
          </w:tcPr>
          <w:p w:rsidR="005A6B13" w:rsidRPr="00DE6424" w:rsidRDefault="00737A8F" w:rsidP="00BE7486">
            <w:pPr>
              <w:spacing w:line="360" w:lineRule="auto"/>
              <w:jc w:val="both"/>
              <w:rPr>
                <w:rFonts w:ascii="Calibri" w:hAnsi="Calibri" w:cs="Arial"/>
                <w:b/>
                <w:color w:val="0070C0"/>
                <w:lang w:val="en-GB"/>
              </w:rPr>
            </w:pPr>
            <w:hyperlink w:anchor="_Mission_Statement" w:history="1">
              <w:r w:rsidR="00F47F08" w:rsidRPr="00DE6424">
                <w:rPr>
                  <w:rStyle w:val="Hyperlink"/>
                  <w:rFonts w:ascii="Calibri" w:hAnsi="Calibri" w:cs="Arial"/>
                  <w:b/>
                  <w:color w:val="0070C0"/>
                  <w:lang w:val="en-GB"/>
                </w:rPr>
                <w:t>Mission S</w:t>
              </w:r>
              <w:r w:rsidR="005A6B13" w:rsidRPr="00DE6424">
                <w:rPr>
                  <w:rStyle w:val="Hyperlink"/>
                  <w:rFonts w:ascii="Calibri" w:hAnsi="Calibri" w:cs="Arial"/>
                  <w:b/>
                  <w:color w:val="0070C0"/>
                  <w:lang w:val="en-GB"/>
                </w:rPr>
                <w:t>tatement</w:t>
              </w:r>
            </w:hyperlink>
          </w:p>
        </w:tc>
        <w:tc>
          <w:tcPr>
            <w:tcW w:w="1068" w:type="dxa"/>
          </w:tcPr>
          <w:p w:rsidR="005A6B13" w:rsidRPr="00762395" w:rsidRDefault="00681A62" w:rsidP="00BE7486">
            <w:pPr>
              <w:spacing w:line="360" w:lineRule="auto"/>
              <w:jc w:val="center"/>
              <w:rPr>
                <w:rFonts w:ascii="Calibri" w:hAnsi="Calibri" w:cs="Arial"/>
                <w:b/>
                <w:color w:val="1F497D" w:themeColor="text2"/>
                <w:lang w:val="en-GB"/>
              </w:rPr>
            </w:pPr>
            <w:r>
              <w:rPr>
                <w:rFonts w:ascii="Calibri" w:hAnsi="Calibri" w:cs="Arial"/>
                <w:b/>
                <w:color w:val="1F497D" w:themeColor="text2"/>
                <w:lang w:val="en-GB"/>
              </w:rPr>
              <w:t>4</w:t>
            </w:r>
          </w:p>
        </w:tc>
      </w:tr>
      <w:tr w:rsidR="00762395" w:rsidRPr="00762395">
        <w:trPr>
          <w:jc w:val="center"/>
        </w:trPr>
        <w:tc>
          <w:tcPr>
            <w:tcW w:w="1384" w:type="dxa"/>
          </w:tcPr>
          <w:p w:rsidR="005A6B13" w:rsidRPr="00762395" w:rsidRDefault="005A6B13"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1</w:t>
            </w:r>
          </w:p>
        </w:tc>
        <w:tc>
          <w:tcPr>
            <w:tcW w:w="4196" w:type="dxa"/>
          </w:tcPr>
          <w:p w:rsidR="005A6B13" w:rsidRPr="00DE6424" w:rsidRDefault="00737A8F" w:rsidP="00BE7486">
            <w:pPr>
              <w:spacing w:line="360" w:lineRule="auto"/>
              <w:jc w:val="both"/>
              <w:rPr>
                <w:rFonts w:ascii="Calibri" w:hAnsi="Calibri" w:cs="Arial"/>
                <w:b/>
                <w:color w:val="0070C0"/>
                <w:lang w:val="en-GB"/>
              </w:rPr>
            </w:pPr>
            <w:hyperlink w:anchor="_1_Introduction_&amp;" w:history="1">
              <w:r w:rsidR="005A6B13" w:rsidRPr="00DE6424">
                <w:rPr>
                  <w:rStyle w:val="Hyperlink"/>
                  <w:rFonts w:ascii="Calibri" w:hAnsi="Calibri" w:cs="Arial"/>
                  <w:b/>
                  <w:color w:val="0070C0"/>
                  <w:lang w:val="en-GB"/>
                </w:rPr>
                <w:t>Introduction</w:t>
              </w:r>
              <w:r w:rsidR="00DC19B5" w:rsidRPr="00DE6424">
                <w:rPr>
                  <w:rStyle w:val="Hyperlink"/>
                  <w:rFonts w:ascii="Calibri" w:hAnsi="Calibri" w:cs="Arial"/>
                  <w:b/>
                  <w:color w:val="0070C0"/>
                  <w:lang w:val="en-GB"/>
                </w:rPr>
                <w:t xml:space="preserve"> &amp; Overview</w:t>
              </w:r>
            </w:hyperlink>
          </w:p>
        </w:tc>
        <w:tc>
          <w:tcPr>
            <w:tcW w:w="1068" w:type="dxa"/>
          </w:tcPr>
          <w:p w:rsidR="005A6B13" w:rsidRPr="00762395" w:rsidRDefault="00681A62" w:rsidP="00BE7486">
            <w:pPr>
              <w:spacing w:line="360" w:lineRule="auto"/>
              <w:jc w:val="center"/>
              <w:rPr>
                <w:rFonts w:ascii="Calibri" w:hAnsi="Calibri" w:cs="Arial"/>
                <w:b/>
                <w:color w:val="1F497D" w:themeColor="text2"/>
                <w:lang w:val="en-GB"/>
              </w:rPr>
            </w:pPr>
            <w:r>
              <w:rPr>
                <w:rFonts w:ascii="Calibri" w:hAnsi="Calibri" w:cs="Arial"/>
                <w:b/>
                <w:color w:val="1F497D" w:themeColor="text2"/>
                <w:lang w:val="en-GB"/>
              </w:rPr>
              <w:t>5</w:t>
            </w:r>
          </w:p>
        </w:tc>
      </w:tr>
      <w:tr w:rsidR="00762395" w:rsidRPr="00762395">
        <w:trPr>
          <w:jc w:val="center"/>
        </w:trPr>
        <w:tc>
          <w:tcPr>
            <w:tcW w:w="1384" w:type="dxa"/>
          </w:tcPr>
          <w:p w:rsidR="00F47F08" w:rsidRPr="00762395" w:rsidRDefault="00F47F08"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2</w:t>
            </w:r>
          </w:p>
        </w:tc>
        <w:tc>
          <w:tcPr>
            <w:tcW w:w="4196" w:type="dxa"/>
          </w:tcPr>
          <w:p w:rsidR="00F47F08" w:rsidRPr="00DE6424" w:rsidRDefault="00737A8F" w:rsidP="00BE7486">
            <w:pPr>
              <w:spacing w:line="360" w:lineRule="auto"/>
              <w:jc w:val="both"/>
              <w:rPr>
                <w:rFonts w:ascii="Calibri" w:hAnsi="Calibri" w:cs="Arial"/>
                <w:b/>
                <w:color w:val="0070C0"/>
                <w:lang w:val="en-GB"/>
              </w:rPr>
            </w:pPr>
            <w:hyperlink w:anchor="_2__" w:history="1">
              <w:r w:rsidR="00F47F08" w:rsidRPr="00DE6424">
                <w:rPr>
                  <w:rStyle w:val="Hyperlink"/>
                  <w:rFonts w:ascii="Calibri" w:hAnsi="Calibri" w:cs="Arial"/>
                  <w:b/>
                  <w:bCs/>
                  <w:color w:val="0070C0"/>
                </w:rPr>
                <w:t>Neart le Chéile</w:t>
              </w:r>
              <w:r w:rsidR="002A0424" w:rsidRPr="00DE6424">
                <w:rPr>
                  <w:rStyle w:val="Hyperlink"/>
                  <w:rFonts w:ascii="Calibri" w:hAnsi="Calibri" w:cs="Arial"/>
                  <w:b/>
                  <w:bCs/>
                  <w:color w:val="0070C0"/>
                </w:rPr>
                <w:t xml:space="preserve">- </w:t>
              </w:r>
              <w:r w:rsidR="00F47F08" w:rsidRPr="00DE6424">
                <w:rPr>
                  <w:rStyle w:val="Hyperlink"/>
                  <w:rFonts w:ascii="Calibri" w:hAnsi="Calibri" w:cs="Arial"/>
                  <w:b/>
                  <w:bCs/>
                  <w:color w:val="0070C0"/>
                </w:rPr>
                <w:t>The Cumas Project</w:t>
              </w:r>
            </w:hyperlink>
          </w:p>
        </w:tc>
        <w:tc>
          <w:tcPr>
            <w:tcW w:w="1068" w:type="dxa"/>
          </w:tcPr>
          <w:p w:rsidR="00F47F08" w:rsidRPr="00762395" w:rsidRDefault="00681A62" w:rsidP="00BE7486">
            <w:pPr>
              <w:spacing w:line="360" w:lineRule="auto"/>
              <w:jc w:val="center"/>
              <w:rPr>
                <w:rFonts w:ascii="Calibri" w:hAnsi="Calibri" w:cs="Arial"/>
                <w:b/>
                <w:color w:val="1F497D" w:themeColor="text2"/>
                <w:lang w:val="en-GB"/>
              </w:rPr>
            </w:pPr>
            <w:r>
              <w:rPr>
                <w:rFonts w:ascii="Calibri" w:hAnsi="Calibri" w:cs="Arial"/>
                <w:b/>
                <w:color w:val="1F497D" w:themeColor="text2"/>
                <w:lang w:val="en-GB"/>
              </w:rPr>
              <w:t>7</w:t>
            </w:r>
          </w:p>
        </w:tc>
      </w:tr>
      <w:tr w:rsidR="00762395" w:rsidRPr="00762395">
        <w:trPr>
          <w:jc w:val="center"/>
        </w:trPr>
        <w:tc>
          <w:tcPr>
            <w:tcW w:w="1384" w:type="dxa"/>
          </w:tcPr>
          <w:p w:rsidR="00F47F08" w:rsidRPr="00762395" w:rsidRDefault="002A0424"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3</w:t>
            </w:r>
          </w:p>
        </w:tc>
        <w:tc>
          <w:tcPr>
            <w:tcW w:w="4196" w:type="dxa"/>
          </w:tcPr>
          <w:p w:rsidR="00F47F08" w:rsidRPr="00DE6424" w:rsidRDefault="00737A8F" w:rsidP="00BE7486">
            <w:pPr>
              <w:spacing w:line="360" w:lineRule="auto"/>
              <w:rPr>
                <w:rStyle w:val="st1"/>
              </w:rPr>
            </w:pPr>
            <w:hyperlink w:anchor="_3__" w:history="1">
              <w:r w:rsidR="002A0424" w:rsidRPr="00DE6424">
                <w:rPr>
                  <w:rStyle w:val="Hyperlink"/>
                  <w:rFonts w:ascii="Calibri" w:hAnsi="Calibri" w:cs="Arial"/>
                  <w:b/>
                  <w:color w:val="0070C0"/>
                  <w:lang w:val="en-GB"/>
                </w:rPr>
                <w:t>Neart Le Chéile- The Cairdeas Project</w:t>
              </w:r>
            </w:hyperlink>
          </w:p>
        </w:tc>
        <w:tc>
          <w:tcPr>
            <w:tcW w:w="1068" w:type="dxa"/>
          </w:tcPr>
          <w:p w:rsidR="00F47F08" w:rsidRPr="00762395" w:rsidRDefault="00681A62" w:rsidP="00BE7486">
            <w:pPr>
              <w:spacing w:line="360" w:lineRule="auto"/>
              <w:jc w:val="center"/>
              <w:rPr>
                <w:rFonts w:ascii="Calibri" w:hAnsi="Calibri" w:cs="Arial"/>
                <w:b/>
                <w:color w:val="1F497D" w:themeColor="text2"/>
                <w:lang w:val="en-GB"/>
              </w:rPr>
            </w:pPr>
            <w:r>
              <w:rPr>
                <w:rFonts w:ascii="Calibri" w:hAnsi="Calibri" w:cs="Arial"/>
                <w:b/>
                <w:color w:val="1F497D" w:themeColor="text2"/>
                <w:lang w:val="en-GB"/>
              </w:rPr>
              <w:t>2</w:t>
            </w:r>
            <w:r w:rsidR="0001502F">
              <w:rPr>
                <w:rFonts w:ascii="Calibri" w:hAnsi="Calibri" w:cs="Arial"/>
                <w:b/>
                <w:color w:val="1F497D" w:themeColor="text2"/>
                <w:lang w:val="en-GB"/>
              </w:rPr>
              <w:t>2</w:t>
            </w:r>
          </w:p>
        </w:tc>
      </w:tr>
      <w:tr w:rsidR="00762395" w:rsidRPr="00762395">
        <w:trPr>
          <w:jc w:val="center"/>
        </w:trPr>
        <w:tc>
          <w:tcPr>
            <w:tcW w:w="1384" w:type="dxa"/>
          </w:tcPr>
          <w:p w:rsidR="00560AC9" w:rsidRPr="00762395" w:rsidRDefault="00560AC9"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4</w:t>
            </w:r>
          </w:p>
        </w:tc>
        <w:tc>
          <w:tcPr>
            <w:tcW w:w="4196" w:type="dxa"/>
          </w:tcPr>
          <w:p w:rsidR="00560AC9" w:rsidRPr="00DE6424" w:rsidRDefault="00737A8F" w:rsidP="00BE7486">
            <w:pPr>
              <w:spacing w:line="360" w:lineRule="auto"/>
              <w:rPr>
                <w:rFonts w:ascii="Calibri" w:hAnsi="Calibri" w:cs="Arial"/>
                <w:b/>
                <w:color w:val="0070C0"/>
                <w:lang w:val="en-GB"/>
              </w:rPr>
            </w:pPr>
            <w:hyperlink w:anchor="_4_Networking_and" w:history="1">
              <w:r w:rsidR="00560AC9" w:rsidRPr="00DE6424">
                <w:rPr>
                  <w:rStyle w:val="Hyperlink"/>
                  <w:rFonts w:ascii="Calibri" w:hAnsi="Calibri" w:cs="Arial"/>
                  <w:b/>
                  <w:color w:val="0070C0"/>
                </w:rPr>
                <w:t>Ne</w:t>
              </w:r>
              <w:r w:rsidR="007278F2" w:rsidRPr="00DE6424">
                <w:rPr>
                  <w:rStyle w:val="Hyperlink"/>
                  <w:rFonts w:ascii="Calibri" w:hAnsi="Calibri" w:cs="Arial"/>
                  <w:b/>
                  <w:color w:val="0070C0"/>
                </w:rPr>
                <w:t>tworking and Coordination</w:t>
              </w:r>
            </w:hyperlink>
          </w:p>
        </w:tc>
        <w:tc>
          <w:tcPr>
            <w:tcW w:w="1068" w:type="dxa"/>
          </w:tcPr>
          <w:p w:rsidR="00560AC9" w:rsidRPr="00681A62" w:rsidRDefault="00EC3FBD" w:rsidP="00BE7486">
            <w:pPr>
              <w:spacing w:line="360" w:lineRule="auto"/>
              <w:jc w:val="center"/>
              <w:rPr>
                <w:rFonts w:ascii="Calibri" w:hAnsi="Calibri" w:cs="Arial"/>
                <w:b/>
                <w:color w:val="1F497D" w:themeColor="text2"/>
                <w:lang w:val="en-GB"/>
              </w:rPr>
            </w:pPr>
            <w:r>
              <w:rPr>
                <w:rFonts w:ascii="Calibri" w:hAnsi="Calibri" w:cs="Arial"/>
                <w:b/>
                <w:color w:val="1F497D" w:themeColor="text2"/>
                <w:lang w:val="en-GB"/>
              </w:rPr>
              <w:t>29</w:t>
            </w:r>
          </w:p>
        </w:tc>
      </w:tr>
      <w:tr w:rsidR="00762395" w:rsidRPr="00762395">
        <w:trPr>
          <w:jc w:val="center"/>
        </w:trPr>
        <w:tc>
          <w:tcPr>
            <w:tcW w:w="1384" w:type="dxa"/>
          </w:tcPr>
          <w:p w:rsidR="007278F2" w:rsidRPr="00762395" w:rsidRDefault="007278F2"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5</w:t>
            </w:r>
          </w:p>
        </w:tc>
        <w:tc>
          <w:tcPr>
            <w:tcW w:w="4196" w:type="dxa"/>
          </w:tcPr>
          <w:p w:rsidR="007278F2" w:rsidRPr="00DE6424" w:rsidRDefault="00737A8F" w:rsidP="00BE7486">
            <w:pPr>
              <w:spacing w:line="360" w:lineRule="auto"/>
              <w:rPr>
                <w:rFonts w:ascii="Calibri" w:hAnsi="Calibri" w:cs="Arial"/>
                <w:b/>
                <w:color w:val="0070C0"/>
              </w:rPr>
            </w:pPr>
            <w:hyperlink w:anchor="_5_Neart_le" w:history="1">
              <w:r w:rsidR="007278F2" w:rsidRPr="00DE6424">
                <w:rPr>
                  <w:rStyle w:val="Hyperlink"/>
                  <w:rFonts w:ascii="Calibri" w:hAnsi="Calibri" w:cs="Arial"/>
                  <w:b/>
                  <w:color w:val="0070C0"/>
                  <w:lang w:val="en-GB"/>
                </w:rPr>
                <w:t>Neart Le Chéile- Governance</w:t>
              </w:r>
            </w:hyperlink>
          </w:p>
        </w:tc>
        <w:tc>
          <w:tcPr>
            <w:tcW w:w="1068" w:type="dxa"/>
          </w:tcPr>
          <w:p w:rsidR="007278F2" w:rsidRPr="00762395" w:rsidRDefault="00681A62" w:rsidP="00BE7486">
            <w:pPr>
              <w:spacing w:line="360" w:lineRule="auto"/>
              <w:jc w:val="center"/>
              <w:rPr>
                <w:rFonts w:ascii="Calibri" w:hAnsi="Calibri" w:cs="Arial"/>
                <w:b/>
                <w:color w:val="1F497D" w:themeColor="text2"/>
                <w:lang w:val="en-GB"/>
              </w:rPr>
            </w:pPr>
            <w:r>
              <w:rPr>
                <w:rFonts w:ascii="Calibri" w:hAnsi="Calibri" w:cs="Arial"/>
                <w:b/>
                <w:color w:val="1F497D" w:themeColor="text2"/>
                <w:lang w:val="en-GB"/>
              </w:rPr>
              <w:t>3</w:t>
            </w:r>
            <w:r w:rsidR="00EC3FBD">
              <w:rPr>
                <w:rFonts w:ascii="Calibri" w:hAnsi="Calibri" w:cs="Arial"/>
                <w:b/>
                <w:color w:val="1F497D" w:themeColor="text2"/>
                <w:lang w:val="en-GB"/>
              </w:rPr>
              <w:t>2</w:t>
            </w:r>
          </w:p>
        </w:tc>
      </w:tr>
      <w:tr w:rsidR="00762395" w:rsidRPr="00762395">
        <w:trPr>
          <w:jc w:val="center"/>
        </w:trPr>
        <w:tc>
          <w:tcPr>
            <w:tcW w:w="1384" w:type="dxa"/>
          </w:tcPr>
          <w:p w:rsidR="00DE3FBE" w:rsidRPr="00762395" w:rsidRDefault="007278F2"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6</w:t>
            </w:r>
          </w:p>
        </w:tc>
        <w:tc>
          <w:tcPr>
            <w:tcW w:w="4196" w:type="dxa"/>
          </w:tcPr>
          <w:p w:rsidR="00DE3FBE" w:rsidRPr="00DE6424" w:rsidRDefault="00737A8F" w:rsidP="00BE7486">
            <w:pPr>
              <w:spacing w:line="360" w:lineRule="auto"/>
              <w:rPr>
                <w:rFonts w:ascii="Calibri" w:hAnsi="Calibri" w:cs="Arial"/>
                <w:b/>
                <w:color w:val="0070C0"/>
              </w:rPr>
            </w:pPr>
            <w:hyperlink w:anchor="_6_Financial_Summary" w:history="1">
              <w:r w:rsidR="00DE3FBE" w:rsidRPr="00DE6424">
                <w:rPr>
                  <w:rStyle w:val="Hyperlink"/>
                  <w:rFonts w:ascii="Calibri" w:hAnsi="Calibri" w:cs="Arial"/>
                  <w:b/>
                  <w:color w:val="0070C0"/>
                </w:rPr>
                <w:t>Financial Summary</w:t>
              </w:r>
            </w:hyperlink>
          </w:p>
        </w:tc>
        <w:tc>
          <w:tcPr>
            <w:tcW w:w="1068" w:type="dxa"/>
          </w:tcPr>
          <w:p w:rsidR="00DE3FBE" w:rsidRPr="00762395" w:rsidRDefault="00681A62" w:rsidP="00BE7486">
            <w:pPr>
              <w:spacing w:line="360" w:lineRule="auto"/>
              <w:jc w:val="center"/>
              <w:rPr>
                <w:rFonts w:ascii="Calibri" w:hAnsi="Calibri" w:cs="Arial"/>
                <w:b/>
                <w:color w:val="1F497D" w:themeColor="text2"/>
                <w:lang w:val="en-GB"/>
              </w:rPr>
            </w:pPr>
            <w:r>
              <w:rPr>
                <w:rFonts w:ascii="Calibri" w:hAnsi="Calibri" w:cs="Arial"/>
                <w:b/>
                <w:color w:val="1F497D" w:themeColor="text2"/>
                <w:lang w:val="en-GB"/>
              </w:rPr>
              <w:t>3</w:t>
            </w:r>
            <w:r w:rsidR="00EC3FBD">
              <w:rPr>
                <w:rFonts w:ascii="Calibri" w:hAnsi="Calibri" w:cs="Arial"/>
                <w:b/>
                <w:color w:val="1F497D" w:themeColor="text2"/>
                <w:lang w:val="en-GB"/>
              </w:rPr>
              <w:t>4</w:t>
            </w:r>
          </w:p>
        </w:tc>
      </w:tr>
      <w:tr w:rsidR="00762395" w:rsidRPr="00762395">
        <w:trPr>
          <w:jc w:val="center"/>
        </w:trPr>
        <w:tc>
          <w:tcPr>
            <w:tcW w:w="1384" w:type="dxa"/>
          </w:tcPr>
          <w:p w:rsidR="00294AC4" w:rsidRPr="00762395" w:rsidRDefault="00294AC4"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7</w:t>
            </w:r>
          </w:p>
        </w:tc>
        <w:tc>
          <w:tcPr>
            <w:tcW w:w="4196" w:type="dxa"/>
          </w:tcPr>
          <w:p w:rsidR="00294AC4" w:rsidRPr="00DE6424" w:rsidRDefault="00294AC4" w:rsidP="00BE7486">
            <w:pPr>
              <w:spacing w:line="360" w:lineRule="auto"/>
              <w:rPr>
                <w:rFonts w:ascii="Calibri" w:hAnsi="Calibri" w:cs="Arial"/>
                <w:b/>
                <w:color w:val="0070C0"/>
              </w:rPr>
            </w:pPr>
            <w:r w:rsidRPr="00DE6424">
              <w:rPr>
                <w:rFonts w:ascii="Calibri" w:hAnsi="Calibri" w:cs="Arial"/>
                <w:b/>
                <w:color w:val="0070C0"/>
              </w:rPr>
              <w:t>Thank</w:t>
            </w:r>
            <w:r w:rsidR="00013EB1" w:rsidRPr="00DE6424">
              <w:rPr>
                <w:rFonts w:ascii="Calibri" w:hAnsi="Calibri" w:cs="Arial"/>
                <w:b/>
                <w:color w:val="0070C0"/>
              </w:rPr>
              <w:t xml:space="preserve"> You</w:t>
            </w:r>
          </w:p>
        </w:tc>
        <w:tc>
          <w:tcPr>
            <w:tcW w:w="1068" w:type="dxa"/>
          </w:tcPr>
          <w:p w:rsidR="00294AC4" w:rsidRPr="00762395" w:rsidRDefault="00AE69A5" w:rsidP="00BE7486">
            <w:pPr>
              <w:spacing w:line="360" w:lineRule="auto"/>
              <w:jc w:val="center"/>
              <w:rPr>
                <w:rFonts w:ascii="Calibri" w:hAnsi="Calibri" w:cs="Arial"/>
                <w:b/>
                <w:color w:val="1F497D" w:themeColor="text2"/>
                <w:lang w:val="en-GB"/>
              </w:rPr>
            </w:pPr>
            <w:r w:rsidRPr="00762395">
              <w:rPr>
                <w:rFonts w:ascii="Calibri" w:hAnsi="Calibri" w:cs="Arial"/>
                <w:b/>
                <w:color w:val="1F497D" w:themeColor="text2"/>
                <w:lang w:val="en-GB"/>
              </w:rPr>
              <w:t>3</w:t>
            </w:r>
            <w:r w:rsidR="00B21C08">
              <w:rPr>
                <w:rFonts w:ascii="Calibri" w:hAnsi="Calibri" w:cs="Arial"/>
                <w:b/>
                <w:color w:val="1F497D" w:themeColor="text2"/>
                <w:lang w:val="en-GB"/>
              </w:rPr>
              <w:t>7</w:t>
            </w:r>
          </w:p>
        </w:tc>
      </w:tr>
    </w:tbl>
    <w:p w:rsidR="00010330" w:rsidRPr="001F2E35" w:rsidRDefault="00010330" w:rsidP="000362C4">
      <w:pPr>
        <w:spacing w:line="360" w:lineRule="auto"/>
        <w:ind w:left="720"/>
        <w:jc w:val="both"/>
        <w:rPr>
          <w:rFonts w:ascii="Calibri" w:hAnsi="Calibri" w:cs="Arial"/>
        </w:rPr>
      </w:pPr>
    </w:p>
    <w:p w:rsidR="00A77DAD" w:rsidRDefault="00A77DAD" w:rsidP="00A77DAD">
      <w:pPr>
        <w:spacing w:line="360" w:lineRule="auto"/>
        <w:jc w:val="both"/>
      </w:pPr>
      <w:bookmarkStart w:id="1" w:name="_Mission_Statement"/>
      <w:bookmarkEnd w:id="1"/>
    </w:p>
    <w:p w:rsidR="00533DD0" w:rsidRDefault="00A77DAD" w:rsidP="00A77DAD">
      <w:pPr>
        <w:spacing w:line="360" w:lineRule="auto"/>
        <w:jc w:val="both"/>
      </w:pPr>
      <w:r>
        <w:t xml:space="preserve">                                                 </w:t>
      </w:r>
    </w:p>
    <w:p w:rsidR="00533DD0" w:rsidRDefault="00533DD0" w:rsidP="00A77DAD">
      <w:pPr>
        <w:spacing w:line="360" w:lineRule="auto"/>
        <w:jc w:val="both"/>
      </w:pPr>
    </w:p>
    <w:p w:rsidR="00533DD0" w:rsidRDefault="00533DD0" w:rsidP="00A77DAD">
      <w:pPr>
        <w:spacing w:line="360" w:lineRule="auto"/>
        <w:jc w:val="both"/>
      </w:pPr>
    </w:p>
    <w:p w:rsidR="00314934" w:rsidRDefault="00314934" w:rsidP="00533DD0">
      <w:pPr>
        <w:spacing w:line="360" w:lineRule="auto"/>
        <w:jc w:val="center"/>
        <w:rPr>
          <w:b/>
          <w:sz w:val="44"/>
          <w:szCs w:val="44"/>
        </w:rPr>
      </w:pPr>
    </w:p>
    <w:p w:rsidR="00314934" w:rsidRDefault="00314934" w:rsidP="00533DD0">
      <w:pPr>
        <w:spacing w:line="360" w:lineRule="auto"/>
        <w:jc w:val="center"/>
        <w:rPr>
          <w:b/>
          <w:sz w:val="44"/>
          <w:szCs w:val="44"/>
        </w:rPr>
      </w:pPr>
    </w:p>
    <w:p w:rsidR="00314934" w:rsidRDefault="00314934" w:rsidP="00533DD0">
      <w:pPr>
        <w:spacing w:line="360" w:lineRule="auto"/>
        <w:jc w:val="center"/>
        <w:rPr>
          <w:b/>
          <w:sz w:val="44"/>
          <w:szCs w:val="44"/>
        </w:rPr>
      </w:pPr>
    </w:p>
    <w:p w:rsidR="00314934" w:rsidRDefault="00314934" w:rsidP="00533DD0">
      <w:pPr>
        <w:spacing w:line="360" w:lineRule="auto"/>
        <w:jc w:val="center"/>
        <w:rPr>
          <w:b/>
          <w:sz w:val="44"/>
          <w:szCs w:val="44"/>
        </w:rPr>
      </w:pPr>
    </w:p>
    <w:p w:rsidR="00314934" w:rsidRDefault="00314934" w:rsidP="00533DD0">
      <w:pPr>
        <w:spacing w:line="360" w:lineRule="auto"/>
        <w:jc w:val="center"/>
        <w:rPr>
          <w:b/>
          <w:sz w:val="44"/>
          <w:szCs w:val="44"/>
        </w:rPr>
      </w:pPr>
    </w:p>
    <w:p w:rsidR="00314934" w:rsidRDefault="00314934" w:rsidP="00533DD0">
      <w:pPr>
        <w:spacing w:line="360" w:lineRule="auto"/>
        <w:jc w:val="center"/>
        <w:rPr>
          <w:b/>
          <w:sz w:val="44"/>
          <w:szCs w:val="44"/>
        </w:rPr>
      </w:pPr>
    </w:p>
    <w:p w:rsidR="00314934" w:rsidRDefault="00314934" w:rsidP="00533DD0">
      <w:pPr>
        <w:spacing w:line="360" w:lineRule="auto"/>
        <w:jc w:val="center"/>
        <w:rPr>
          <w:b/>
          <w:sz w:val="44"/>
          <w:szCs w:val="44"/>
        </w:rPr>
      </w:pPr>
    </w:p>
    <w:p w:rsidR="006151C4" w:rsidRPr="00D2727D" w:rsidRDefault="00010330" w:rsidP="00533DD0">
      <w:pPr>
        <w:spacing w:line="360" w:lineRule="auto"/>
        <w:jc w:val="center"/>
        <w:rPr>
          <w:rFonts w:ascii="Calibri" w:hAnsi="Calibri" w:cs="Arial"/>
          <w:b/>
          <w:sz w:val="44"/>
          <w:szCs w:val="44"/>
        </w:rPr>
      </w:pPr>
      <w:r w:rsidRPr="00D2727D">
        <w:rPr>
          <w:b/>
          <w:sz w:val="44"/>
          <w:szCs w:val="44"/>
        </w:rPr>
        <w:lastRenderedPageBreak/>
        <w:t>Mission Statement</w:t>
      </w:r>
    </w:p>
    <w:p w:rsidR="006151C4" w:rsidRPr="001F2E35" w:rsidRDefault="006151C4" w:rsidP="008529BA">
      <w:pPr>
        <w:spacing w:line="360" w:lineRule="auto"/>
        <w:rPr>
          <w:rFonts w:ascii="Calibri" w:hAnsi="Calibri" w:cs="Arial"/>
          <w:b/>
          <w:sz w:val="48"/>
          <w:szCs w:val="48"/>
          <w:lang w:val="en-GB"/>
        </w:rPr>
      </w:pPr>
    </w:p>
    <w:p w:rsidR="00BC4908" w:rsidRPr="00160A0E" w:rsidRDefault="00BC4908" w:rsidP="00BD40A7">
      <w:pPr>
        <w:pStyle w:val="ListParagraph"/>
        <w:jc w:val="center"/>
        <w:rPr>
          <w:rFonts w:ascii="Calibri" w:hAnsi="Calibri"/>
          <w:i/>
          <w:sz w:val="48"/>
          <w:szCs w:val="48"/>
        </w:rPr>
      </w:pPr>
      <w:r w:rsidRPr="00160A0E">
        <w:rPr>
          <w:rFonts w:ascii="Calibri" w:hAnsi="Calibri"/>
          <w:i/>
          <w:sz w:val="48"/>
          <w:szCs w:val="48"/>
        </w:rPr>
        <w:t>“To promote equality by creating and facilitating supportive services which build the capacities of families and individuals to make changes to their lives and circumstances in a way which addresses and reduces the negative consequences arising from the use of drugs in Clondalkin.”</w:t>
      </w:r>
    </w:p>
    <w:p w:rsidR="000362C4" w:rsidRPr="001F2E35" w:rsidRDefault="000362C4" w:rsidP="008529BA">
      <w:pPr>
        <w:spacing w:line="360" w:lineRule="auto"/>
        <w:jc w:val="center"/>
        <w:rPr>
          <w:rFonts w:ascii="Calibri" w:hAnsi="Calibri" w:cs="Arial"/>
          <w:b/>
          <w:lang w:val="en-GB"/>
        </w:rPr>
      </w:pPr>
    </w:p>
    <w:p w:rsidR="0036380E" w:rsidRDefault="0036380E" w:rsidP="001703DF">
      <w:pPr>
        <w:spacing w:line="360" w:lineRule="auto"/>
        <w:jc w:val="center"/>
        <w:rPr>
          <w:rFonts w:ascii="Calibri" w:hAnsi="Calibri" w:cs="Arial"/>
          <w:b/>
          <w:lang w:val="en-GB"/>
        </w:rPr>
      </w:pPr>
    </w:p>
    <w:p w:rsidR="00010330" w:rsidRPr="00247F69" w:rsidRDefault="002A0424" w:rsidP="00247F69">
      <w:pPr>
        <w:pStyle w:val="Heading1"/>
      </w:pPr>
      <w:bookmarkStart w:id="2" w:name="_1_Introduction"/>
      <w:bookmarkStart w:id="3" w:name="_1_Introduction_&amp;"/>
      <w:bookmarkEnd w:id="2"/>
      <w:bookmarkEnd w:id="3"/>
      <w:r>
        <w:rPr>
          <w:rFonts w:ascii="Calibri" w:hAnsi="Calibri"/>
          <w:lang w:val="en-GB"/>
        </w:rPr>
        <w:br w:type="page"/>
      </w:r>
      <w:r w:rsidR="005A6B13" w:rsidRPr="005A6B13">
        <w:rPr>
          <w:rFonts w:ascii="Calibri" w:hAnsi="Calibri"/>
          <w:lang w:val="en-GB"/>
        </w:rPr>
        <w:lastRenderedPageBreak/>
        <w:t>1</w:t>
      </w:r>
      <w:r w:rsidR="005A6B13" w:rsidRPr="005A6B13">
        <w:rPr>
          <w:rFonts w:ascii="Calibri" w:hAnsi="Calibri"/>
          <w:lang w:val="en-GB"/>
        </w:rPr>
        <w:tab/>
      </w:r>
      <w:r w:rsidR="00010330" w:rsidRPr="00247F69">
        <w:t>Introduction</w:t>
      </w:r>
      <w:r w:rsidR="00DC19B5">
        <w:t xml:space="preserve"> &amp; Overview</w:t>
      </w:r>
    </w:p>
    <w:p w:rsidR="00013545" w:rsidRDefault="00013545" w:rsidP="00013545">
      <w:pPr>
        <w:spacing w:line="360" w:lineRule="auto"/>
        <w:rPr>
          <w:rFonts w:ascii="Calibri" w:hAnsi="Calibri" w:cs="Arial"/>
          <w:b/>
          <w:color w:val="000000"/>
          <w:lang w:val="en-GB"/>
        </w:rPr>
      </w:pPr>
      <w:r>
        <w:rPr>
          <w:rFonts w:ascii="Calibri" w:hAnsi="Calibri" w:cs="Arial"/>
          <w:b/>
          <w:color w:val="000000"/>
          <w:lang w:val="en-GB"/>
        </w:rPr>
        <w:t>1.1</w:t>
      </w:r>
      <w:r>
        <w:rPr>
          <w:rFonts w:ascii="Calibri" w:hAnsi="Calibri" w:cs="Arial"/>
          <w:b/>
          <w:color w:val="000000"/>
          <w:lang w:val="en-GB"/>
        </w:rPr>
        <w:tab/>
        <w:t>Introduct</w:t>
      </w:r>
      <w:r w:rsidR="00F42DBA">
        <w:rPr>
          <w:rFonts w:ascii="Calibri" w:hAnsi="Calibri" w:cs="Arial"/>
          <w:b/>
          <w:color w:val="000000"/>
          <w:lang w:val="en-GB"/>
        </w:rPr>
        <w:t>ion</w:t>
      </w:r>
    </w:p>
    <w:p w:rsidR="008F74D9" w:rsidRPr="00013545" w:rsidRDefault="000B4FC7" w:rsidP="009D03C3">
      <w:pPr>
        <w:spacing w:line="360" w:lineRule="auto"/>
        <w:ind w:left="720"/>
        <w:rPr>
          <w:rFonts w:ascii="Calibri" w:hAnsi="Calibri" w:cs="Arial"/>
          <w:b/>
          <w:color w:val="000000"/>
          <w:lang w:val="en-GB"/>
        </w:rPr>
      </w:pPr>
      <w:r w:rsidRPr="001F2E35">
        <w:rPr>
          <w:rFonts w:ascii="Calibri" w:hAnsi="Calibri" w:cs="Arial"/>
          <w:color w:val="000000"/>
          <w:lang w:val="en-GB"/>
        </w:rPr>
        <w:t>Neart Le Chéile</w:t>
      </w:r>
      <w:r w:rsidR="00BE301D">
        <w:rPr>
          <w:rFonts w:ascii="Calibri" w:hAnsi="Calibri" w:cs="Arial"/>
          <w:color w:val="000000"/>
          <w:lang w:val="en-GB"/>
        </w:rPr>
        <w:t xml:space="preserve"> (Strength T</w:t>
      </w:r>
      <w:r w:rsidR="00DC516C" w:rsidRPr="001F2E35">
        <w:rPr>
          <w:rFonts w:ascii="Calibri" w:hAnsi="Calibri" w:cs="Arial"/>
          <w:color w:val="000000"/>
          <w:lang w:val="en-GB"/>
        </w:rPr>
        <w:t>ogether)</w:t>
      </w:r>
      <w:r w:rsidR="00635C30">
        <w:rPr>
          <w:rFonts w:ascii="Calibri" w:hAnsi="Calibri" w:cs="Arial"/>
          <w:color w:val="000000"/>
          <w:lang w:val="en-GB"/>
        </w:rPr>
        <w:t xml:space="preserve"> is a</w:t>
      </w:r>
      <w:r w:rsidRPr="001F2E35">
        <w:rPr>
          <w:rFonts w:ascii="Calibri" w:hAnsi="Calibri" w:cs="Arial"/>
          <w:color w:val="000000"/>
          <w:lang w:val="en-GB"/>
        </w:rPr>
        <w:t xml:space="preserve"> community based </w:t>
      </w:r>
      <w:r w:rsidR="00765BC5" w:rsidRPr="001F2E35">
        <w:rPr>
          <w:rFonts w:ascii="Calibri" w:hAnsi="Calibri" w:cs="Arial"/>
          <w:color w:val="000000"/>
          <w:lang w:val="en-GB"/>
        </w:rPr>
        <w:t>organisation, which</w:t>
      </w:r>
      <w:r w:rsidR="00B31034">
        <w:rPr>
          <w:rFonts w:ascii="Calibri" w:hAnsi="Calibri" w:cs="Arial"/>
          <w:color w:val="000000"/>
          <w:lang w:val="en-GB"/>
        </w:rPr>
        <w:t xml:space="preserve"> provides</w:t>
      </w:r>
      <w:r w:rsidR="004E3E8E">
        <w:rPr>
          <w:rFonts w:ascii="Calibri" w:hAnsi="Calibri" w:cs="Arial"/>
          <w:color w:val="000000"/>
          <w:lang w:val="en-GB"/>
        </w:rPr>
        <w:t xml:space="preserve"> two </w:t>
      </w:r>
      <w:r w:rsidR="00B31034">
        <w:rPr>
          <w:rFonts w:ascii="Calibri" w:hAnsi="Calibri" w:cs="Arial"/>
          <w:color w:val="000000"/>
          <w:lang w:val="en-GB"/>
        </w:rPr>
        <w:t>services</w:t>
      </w:r>
      <w:r w:rsidR="00853DF6">
        <w:rPr>
          <w:rFonts w:ascii="Calibri" w:hAnsi="Calibri" w:cs="Arial"/>
          <w:lang w:val="en-GB"/>
        </w:rPr>
        <w:t>;</w:t>
      </w:r>
      <w:r w:rsidR="005A6B13">
        <w:rPr>
          <w:rFonts w:ascii="Calibri" w:hAnsi="Calibri" w:cs="Arial"/>
          <w:lang w:val="en-GB"/>
        </w:rPr>
        <w:t xml:space="preserve"> </w:t>
      </w:r>
      <w:r w:rsidRPr="001F2E35">
        <w:rPr>
          <w:rFonts w:ascii="Calibri" w:hAnsi="Calibri" w:cs="Arial"/>
          <w:lang w:val="en-GB"/>
        </w:rPr>
        <w:t>Cumas</w:t>
      </w:r>
      <w:r w:rsidR="0041001A">
        <w:rPr>
          <w:rFonts w:ascii="Calibri" w:hAnsi="Calibri" w:cs="Arial"/>
          <w:lang w:val="en-GB"/>
        </w:rPr>
        <w:t xml:space="preserve"> project</w:t>
      </w:r>
      <w:r w:rsidR="00853DF6">
        <w:rPr>
          <w:rFonts w:ascii="Calibri" w:hAnsi="Calibri" w:cs="Arial"/>
          <w:lang w:val="en-GB"/>
        </w:rPr>
        <w:t xml:space="preserve"> which </w:t>
      </w:r>
      <w:r w:rsidR="00C51CFF">
        <w:rPr>
          <w:rFonts w:ascii="Calibri" w:hAnsi="Calibri" w:cs="Arial"/>
          <w:lang w:val="en-GB"/>
        </w:rPr>
        <w:t>works</w:t>
      </w:r>
      <w:r w:rsidR="00DC516C" w:rsidRPr="001F2E35">
        <w:rPr>
          <w:rFonts w:ascii="Calibri" w:hAnsi="Calibri" w:cs="Arial"/>
          <w:lang w:val="en-GB"/>
        </w:rPr>
        <w:t xml:space="preserve"> to</w:t>
      </w:r>
      <w:r w:rsidR="00320213" w:rsidRPr="001F2E35">
        <w:rPr>
          <w:rFonts w:ascii="Calibri" w:hAnsi="Calibri" w:cs="Arial"/>
          <w:lang w:val="en-GB"/>
        </w:rPr>
        <w:t xml:space="preserve"> </w:t>
      </w:r>
      <w:r w:rsidR="00FB099E" w:rsidRPr="001F2E35">
        <w:rPr>
          <w:rFonts w:ascii="Calibri" w:hAnsi="Calibri" w:cs="Arial"/>
          <w:lang w:val="en-GB"/>
        </w:rPr>
        <w:t>support c</w:t>
      </w:r>
      <w:r w:rsidRPr="001F2E35">
        <w:rPr>
          <w:rFonts w:ascii="Calibri" w:hAnsi="Calibri" w:cs="Arial"/>
          <w:lang w:val="en-GB"/>
        </w:rPr>
        <w:t>hildren</w:t>
      </w:r>
      <w:r w:rsidR="00FB099E" w:rsidRPr="001F2E35">
        <w:rPr>
          <w:rFonts w:ascii="Calibri" w:hAnsi="Calibri" w:cs="Arial"/>
          <w:lang w:val="en-GB"/>
        </w:rPr>
        <w:t xml:space="preserve"> and families who </w:t>
      </w:r>
      <w:r w:rsidR="00814E90" w:rsidRPr="001F2E35">
        <w:rPr>
          <w:rFonts w:ascii="Calibri" w:hAnsi="Calibri" w:cs="Arial"/>
          <w:lang w:val="en-GB"/>
        </w:rPr>
        <w:t>experience addiction with</w:t>
      </w:r>
      <w:r w:rsidR="0072555D" w:rsidRPr="001F2E35">
        <w:rPr>
          <w:rFonts w:ascii="Calibri" w:hAnsi="Calibri" w:cs="Arial"/>
          <w:lang w:val="en-GB"/>
        </w:rPr>
        <w:t>in their families</w:t>
      </w:r>
      <w:r w:rsidR="00635C30">
        <w:rPr>
          <w:rFonts w:ascii="Calibri" w:hAnsi="Calibri" w:cs="Arial"/>
          <w:lang w:val="en-GB"/>
        </w:rPr>
        <w:t xml:space="preserve"> and </w:t>
      </w:r>
      <w:r w:rsidR="005A6B13">
        <w:rPr>
          <w:rFonts w:ascii="Calibri" w:hAnsi="Calibri" w:cs="Arial"/>
          <w:lang w:val="en-GB"/>
        </w:rPr>
        <w:t>Cairdeas</w:t>
      </w:r>
      <w:r w:rsidR="0041001A">
        <w:rPr>
          <w:rFonts w:ascii="Calibri" w:hAnsi="Calibri" w:cs="Arial"/>
          <w:lang w:val="en-GB"/>
        </w:rPr>
        <w:t xml:space="preserve"> project</w:t>
      </w:r>
      <w:r w:rsidR="00E66182">
        <w:rPr>
          <w:rFonts w:ascii="Calibri" w:hAnsi="Calibri" w:cs="Arial"/>
          <w:lang w:val="en-GB"/>
        </w:rPr>
        <w:t xml:space="preserve"> which</w:t>
      </w:r>
      <w:r w:rsidR="005A6B13">
        <w:rPr>
          <w:rFonts w:ascii="Calibri" w:hAnsi="Calibri" w:cs="Arial"/>
          <w:lang w:val="en-GB"/>
        </w:rPr>
        <w:t xml:space="preserve"> </w:t>
      </w:r>
      <w:r w:rsidR="003C6611" w:rsidRPr="001F2E35">
        <w:rPr>
          <w:rFonts w:ascii="Calibri" w:hAnsi="Calibri" w:cs="Arial"/>
          <w:lang w:val="en-GB"/>
        </w:rPr>
        <w:t xml:space="preserve">works </w:t>
      </w:r>
      <w:r w:rsidR="00EF13D3" w:rsidRPr="001F2E35">
        <w:rPr>
          <w:rFonts w:ascii="Calibri" w:hAnsi="Calibri" w:cs="Arial"/>
          <w:lang w:val="en-GB"/>
        </w:rPr>
        <w:t>with</w:t>
      </w:r>
      <w:r w:rsidRPr="001F2E35">
        <w:rPr>
          <w:rFonts w:ascii="Calibri" w:hAnsi="Calibri" w:cs="Arial"/>
          <w:lang w:val="en-GB"/>
        </w:rPr>
        <w:t xml:space="preserve"> people who</w:t>
      </w:r>
      <w:r w:rsidR="0072555D" w:rsidRPr="001F2E35">
        <w:rPr>
          <w:rFonts w:ascii="Calibri" w:hAnsi="Calibri" w:cs="Arial"/>
          <w:lang w:val="en-GB"/>
        </w:rPr>
        <w:t xml:space="preserve"> use drug</w:t>
      </w:r>
      <w:r w:rsidR="006151C4" w:rsidRPr="001F2E35">
        <w:rPr>
          <w:rFonts w:ascii="Calibri" w:hAnsi="Calibri" w:cs="Arial"/>
          <w:lang w:val="en-GB"/>
        </w:rPr>
        <w:t>s</w:t>
      </w:r>
      <w:r w:rsidR="0072555D" w:rsidRPr="001F2E35">
        <w:rPr>
          <w:rFonts w:ascii="Calibri" w:hAnsi="Calibri" w:cs="Arial"/>
          <w:lang w:val="en-GB"/>
        </w:rPr>
        <w:t xml:space="preserve"> or have a history of drug use</w:t>
      </w:r>
      <w:r w:rsidR="00635C30">
        <w:rPr>
          <w:rFonts w:ascii="Calibri" w:hAnsi="Calibri" w:cs="Arial"/>
          <w:lang w:val="en-GB"/>
        </w:rPr>
        <w:t xml:space="preserve"> </w:t>
      </w:r>
      <w:r w:rsidR="00656355">
        <w:rPr>
          <w:rFonts w:ascii="Calibri" w:hAnsi="Calibri" w:cs="Arial"/>
          <w:lang w:val="en-GB"/>
        </w:rPr>
        <w:t xml:space="preserve">on </w:t>
      </w:r>
      <w:r w:rsidR="006F1433" w:rsidRPr="001F2E35">
        <w:rPr>
          <w:rFonts w:ascii="Calibri" w:hAnsi="Calibri" w:cs="Arial"/>
          <w:lang w:val="en-GB"/>
        </w:rPr>
        <w:t>issues that impact on their lives</w:t>
      </w:r>
      <w:r w:rsidR="003C6611" w:rsidRPr="001F2E35">
        <w:rPr>
          <w:rFonts w:ascii="Calibri" w:hAnsi="Calibri" w:cs="Arial"/>
          <w:lang w:val="en-GB"/>
        </w:rPr>
        <w:t>.</w:t>
      </w:r>
      <w:r w:rsidR="00FB099E" w:rsidRPr="001F2E35">
        <w:rPr>
          <w:rFonts w:ascii="Calibri" w:hAnsi="Calibri" w:cs="Arial"/>
          <w:lang w:val="en-GB"/>
        </w:rPr>
        <w:t xml:space="preserve"> </w:t>
      </w:r>
      <w:r w:rsidR="00CB772B">
        <w:rPr>
          <w:rFonts w:ascii="Calibri" w:hAnsi="Calibri" w:cs="Arial"/>
          <w:lang w:val="en-GB"/>
        </w:rPr>
        <w:t xml:space="preserve">The company </w:t>
      </w:r>
      <w:r w:rsidR="00A101AF">
        <w:rPr>
          <w:rFonts w:ascii="Calibri" w:hAnsi="Calibri" w:cs="Arial"/>
          <w:lang w:val="en-GB"/>
        </w:rPr>
        <w:t>is working hard to continue to maintain and develop quality service</w:t>
      </w:r>
      <w:r w:rsidR="000C194A">
        <w:rPr>
          <w:rFonts w:ascii="Calibri" w:hAnsi="Calibri" w:cs="Arial"/>
          <w:lang w:val="en-GB"/>
        </w:rPr>
        <w:t xml:space="preserve">s for </w:t>
      </w:r>
      <w:r w:rsidR="00A101AF">
        <w:rPr>
          <w:rFonts w:ascii="Calibri" w:hAnsi="Calibri" w:cs="Arial"/>
          <w:lang w:val="en-GB"/>
        </w:rPr>
        <w:t>the community we</w:t>
      </w:r>
      <w:r w:rsidR="00E66182">
        <w:rPr>
          <w:rFonts w:ascii="Calibri" w:hAnsi="Calibri" w:cs="Arial"/>
          <w:lang w:val="en-GB"/>
        </w:rPr>
        <w:t xml:space="preserve"> </w:t>
      </w:r>
      <w:r w:rsidR="000C194A">
        <w:rPr>
          <w:rFonts w:ascii="Calibri" w:hAnsi="Calibri" w:cs="Arial"/>
          <w:lang w:val="en-GB"/>
        </w:rPr>
        <w:t>serve</w:t>
      </w:r>
      <w:r w:rsidR="00A101AF">
        <w:rPr>
          <w:rFonts w:ascii="Calibri" w:hAnsi="Calibri" w:cs="Arial"/>
          <w:lang w:val="en-GB"/>
        </w:rPr>
        <w:t>.</w:t>
      </w:r>
    </w:p>
    <w:p w:rsidR="00AE77B6" w:rsidRPr="008F74D9" w:rsidRDefault="00FD55C9" w:rsidP="009D03C3">
      <w:pPr>
        <w:spacing w:line="360" w:lineRule="auto"/>
        <w:ind w:left="720"/>
        <w:rPr>
          <w:rFonts w:ascii="Calibri" w:hAnsi="Calibri" w:cs="Arial"/>
          <w:lang w:val="en-GB"/>
        </w:rPr>
      </w:pPr>
      <w:r>
        <w:rPr>
          <w:rFonts w:ascii="Calibri" w:hAnsi="Calibri" w:cs="Arial"/>
          <w:lang w:val="en-GB"/>
        </w:rPr>
        <w:t xml:space="preserve">The </w:t>
      </w:r>
      <w:r w:rsidR="00410B9C">
        <w:rPr>
          <w:rFonts w:ascii="Calibri" w:hAnsi="Calibri" w:cs="Arial"/>
          <w:lang w:val="en-GB"/>
        </w:rPr>
        <w:t xml:space="preserve">board of </w:t>
      </w:r>
      <w:r w:rsidR="006A2441">
        <w:rPr>
          <w:rFonts w:ascii="Calibri" w:hAnsi="Calibri" w:cs="Arial"/>
          <w:lang w:val="en-GB"/>
        </w:rPr>
        <w:t xml:space="preserve">Neart Le Chéile </w:t>
      </w:r>
      <w:r w:rsidR="00410B9C">
        <w:rPr>
          <w:rFonts w:ascii="Calibri" w:hAnsi="Calibri" w:cs="Arial"/>
          <w:lang w:val="en-GB"/>
        </w:rPr>
        <w:t>meets</w:t>
      </w:r>
      <w:r w:rsidR="000C194A">
        <w:rPr>
          <w:rFonts w:ascii="Calibri" w:hAnsi="Calibri" w:cs="Arial"/>
          <w:lang w:val="en-GB"/>
        </w:rPr>
        <w:t xml:space="preserve"> on a</w:t>
      </w:r>
      <w:r w:rsidR="00410B9C">
        <w:rPr>
          <w:rFonts w:ascii="Calibri" w:hAnsi="Calibri" w:cs="Arial"/>
          <w:lang w:val="en-GB"/>
        </w:rPr>
        <w:t xml:space="preserve"> monthly</w:t>
      </w:r>
      <w:r w:rsidR="000C194A">
        <w:rPr>
          <w:rFonts w:ascii="Calibri" w:hAnsi="Calibri" w:cs="Arial"/>
          <w:lang w:val="en-GB"/>
        </w:rPr>
        <w:t xml:space="preserve"> basis</w:t>
      </w:r>
      <w:r w:rsidR="00410B9C">
        <w:rPr>
          <w:rFonts w:ascii="Calibri" w:hAnsi="Calibri" w:cs="Arial"/>
          <w:lang w:val="en-GB"/>
        </w:rPr>
        <w:t xml:space="preserve"> and is very active</w:t>
      </w:r>
      <w:r w:rsidR="000C194A">
        <w:rPr>
          <w:rFonts w:ascii="Calibri" w:hAnsi="Calibri" w:cs="Arial"/>
          <w:lang w:val="en-GB"/>
        </w:rPr>
        <w:t xml:space="preserve"> in the management of the organisation.</w:t>
      </w:r>
      <w:r w:rsidR="00FB67FF">
        <w:rPr>
          <w:rFonts w:ascii="Calibri" w:hAnsi="Calibri" w:cs="Arial"/>
          <w:lang w:val="en-GB"/>
        </w:rPr>
        <w:t xml:space="preserve"> </w:t>
      </w:r>
      <w:r w:rsidR="000C194A">
        <w:rPr>
          <w:rFonts w:ascii="Calibri" w:hAnsi="Calibri" w:cs="Arial"/>
          <w:lang w:val="en-GB"/>
        </w:rPr>
        <w:t>I</w:t>
      </w:r>
      <w:r w:rsidR="00FB67FF">
        <w:rPr>
          <w:rFonts w:ascii="Calibri" w:hAnsi="Calibri" w:cs="Arial"/>
          <w:lang w:val="en-GB"/>
        </w:rPr>
        <w:t>t works</w:t>
      </w:r>
      <w:r>
        <w:rPr>
          <w:rFonts w:ascii="Calibri" w:hAnsi="Calibri" w:cs="Arial"/>
          <w:lang w:val="en-GB"/>
        </w:rPr>
        <w:t xml:space="preserve"> hard to support</w:t>
      </w:r>
      <w:r w:rsidR="00635C30">
        <w:rPr>
          <w:rFonts w:ascii="Calibri" w:hAnsi="Calibri" w:cs="Arial"/>
          <w:lang w:val="en-GB"/>
        </w:rPr>
        <w:t xml:space="preserve"> the staff </w:t>
      </w:r>
      <w:r w:rsidR="000C194A">
        <w:rPr>
          <w:rFonts w:ascii="Calibri" w:hAnsi="Calibri" w:cs="Arial"/>
          <w:lang w:val="en-GB"/>
        </w:rPr>
        <w:t>in</w:t>
      </w:r>
      <w:r w:rsidR="00FA1EA1">
        <w:rPr>
          <w:rFonts w:ascii="Calibri" w:hAnsi="Calibri" w:cs="Arial"/>
          <w:lang w:val="en-GB"/>
        </w:rPr>
        <w:t xml:space="preserve"> </w:t>
      </w:r>
      <w:r w:rsidR="00635C30">
        <w:rPr>
          <w:rFonts w:ascii="Calibri" w:hAnsi="Calibri" w:cs="Arial"/>
          <w:lang w:val="en-GB"/>
        </w:rPr>
        <w:t>deliver</w:t>
      </w:r>
      <w:r w:rsidR="000C194A">
        <w:rPr>
          <w:rFonts w:ascii="Calibri" w:hAnsi="Calibri" w:cs="Arial"/>
          <w:lang w:val="en-GB"/>
        </w:rPr>
        <w:t>ing</w:t>
      </w:r>
      <w:r w:rsidR="00635C30">
        <w:rPr>
          <w:rFonts w:ascii="Calibri" w:hAnsi="Calibri" w:cs="Arial"/>
          <w:lang w:val="en-GB"/>
        </w:rPr>
        <w:t xml:space="preserve"> a quality</w:t>
      </w:r>
      <w:r>
        <w:rPr>
          <w:rFonts w:ascii="Calibri" w:hAnsi="Calibri" w:cs="Arial"/>
          <w:lang w:val="en-GB"/>
        </w:rPr>
        <w:t xml:space="preserve"> service</w:t>
      </w:r>
      <w:r w:rsidR="006A2441">
        <w:rPr>
          <w:rFonts w:ascii="Calibri" w:hAnsi="Calibri" w:cs="Arial"/>
          <w:lang w:val="en-GB"/>
        </w:rPr>
        <w:t xml:space="preserve"> by continuing to review and </w:t>
      </w:r>
      <w:r w:rsidR="00635C30">
        <w:rPr>
          <w:rFonts w:ascii="Calibri" w:hAnsi="Calibri" w:cs="Arial"/>
          <w:lang w:val="en-GB"/>
        </w:rPr>
        <w:t>plan</w:t>
      </w:r>
      <w:r w:rsidR="000C194A">
        <w:rPr>
          <w:rFonts w:ascii="Calibri" w:hAnsi="Calibri" w:cs="Arial"/>
          <w:lang w:val="en-GB"/>
        </w:rPr>
        <w:t xml:space="preserve"> the work of the organisation</w:t>
      </w:r>
      <w:r w:rsidR="00635C30">
        <w:rPr>
          <w:rFonts w:ascii="Calibri" w:hAnsi="Calibri" w:cs="Arial"/>
          <w:lang w:val="en-GB"/>
        </w:rPr>
        <w:t xml:space="preserve"> on a regular basi</w:t>
      </w:r>
      <w:r w:rsidR="006963AF">
        <w:rPr>
          <w:rFonts w:ascii="Calibri" w:hAnsi="Calibri" w:cs="Arial"/>
          <w:lang w:val="en-GB"/>
        </w:rPr>
        <w:t xml:space="preserve">s.  </w:t>
      </w:r>
      <w:r w:rsidR="00853DF6">
        <w:rPr>
          <w:rFonts w:ascii="Calibri" w:hAnsi="Calibri" w:cs="Arial"/>
          <w:lang w:val="en-GB"/>
        </w:rPr>
        <w:t xml:space="preserve">It </w:t>
      </w:r>
      <w:r w:rsidR="00FB67FF">
        <w:rPr>
          <w:rFonts w:ascii="Calibri" w:hAnsi="Calibri" w:cs="Arial"/>
          <w:lang w:val="en-GB"/>
        </w:rPr>
        <w:t>has a</w:t>
      </w:r>
      <w:r w:rsidR="006963AF">
        <w:rPr>
          <w:rFonts w:ascii="Calibri" w:hAnsi="Calibri" w:cs="Arial"/>
          <w:lang w:val="en-GB"/>
        </w:rPr>
        <w:t xml:space="preserve"> number of sub</w:t>
      </w:r>
      <w:r w:rsidR="006E537F">
        <w:rPr>
          <w:rFonts w:ascii="Calibri" w:hAnsi="Calibri" w:cs="Arial"/>
          <w:lang w:val="en-GB"/>
        </w:rPr>
        <w:t>-</w:t>
      </w:r>
      <w:r w:rsidR="006963AF">
        <w:rPr>
          <w:rFonts w:ascii="Calibri" w:hAnsi="Calibri" w:cs="Arial"/>
          <w:lang w:val="en-GB"/>
        </w:rPr>
        <w:t>groups</w:t>
      </w:r>
      <w:r w:rsidR="000C194A">
        <w:rPr>
          <w:rFonts w:ascii="Calibri" w:hAnsi="Calibri" w:cs="Arial"/>
          <w:lang w:val="en-GB"/>
        </w:rPr>
        <w:t xml:space="preserve"> with defined areas of focus,</w:t>
      </w:r>
      <w:r w:rsidR="00434EBA">
        <w:rPr>
          <w:rFonts w:ascii="Calibri" w:hAnsi="Calibri" w:cs="Arial"/>
          <w:lang w:val="en-GB"/>
        </w:rPr>
        <w:t xml:space="preserve"> such</w:t>
      </w:r>
      <w:r w:rsidR="00635C30">
        <w:rPr>
          <w:rFonts w:ascii="Calibri" w:hAnsi="Calibri" w:cs="Arial"/>
          <w:lang w:val="en-GB"/>
        </w:rPr>
        <w:t xml:space="preserve"> as HR and F</w:t>
      </w:r>
      <w:r w:rsidR="00434EBA">
        <w:rPr>
          <w:rFonts w:ascii="Calibri" w:hAnsi="Calibri" w:cs="Arial"/>
          <w:lang w:val="en-GB"/>
        </w:rPr>
        <w:t>inance</w:t>
      </w:r>
      <w:r w:rsidR="00A101AF">
        <w:rPr>
          <w:rFonts w:ascii="Calibri" w:hAnsi="Calibri" w:cs="Arial"/>
          <w:lang w:val="en-GB"/>
        </w:rPr>
        <w:t>.</w:t>
      </w:r>
      <w:r w:rsidR="00EE22AC">
        <w:rPr>
          <w:rFonts w:ascii="Calibri" w:hAnsi="Calibri" w:cs="Arial"/>
          <w:lang w:val="en-GB"/>
        </w:rPr>
        <w:t xml:space="preserve"> </w:t>
      </w:r>
    </w:p>
    <w:p w:rsidR="00013545" w:rsidRDefault="00AE77B6" w:rsidP="00013545">
      <w:pPr>
        <w:spacing w:line="360" w:lineRule="auto"/>
        <w:rPr>
          <w:rFonts w:ascii="Calibri" w:hAnsi="Calibri" w:cs="Arial"/>
          <w:b/>
          <w:lang w:val="en-GB"/>
        </w:rPr>
      </w:pPr>
      <w:r>
        <w:rPr>
          <w:rFonts w:ascii="Calibri" w:hAnsi="Calibri" w:cs="Arial"/>
          <w:b/>
          <w:color w:val="000000"/>
          <w:lang w:val="en-GB"/>
        </w:rPr>
        <w:t>1</w:t>
      </w:r>
      <w:r w:rsidR="008F74D9" w:rsidRPr="00AE77B6">
        <w:rPr>
          <w:rFonts w:ascii="Calibri" w:hAnsi="Calibri" w:cs="Arial"/>
          <w:b/>
          <w:color w:val="000000"/>
          <w:lang w:val="en-GB"/>
        </w:rPr>
        <w:t>.</w:t>
      </w:r>
      <w:r w:rsidR="008F74D9" w:rsidRPr="00AE77B6">
        <w:rPr>
          <w:rFonts w:ascii="Calibri" w:hAnsi="Calibri" w:cs="Arial"/>
          <w:b/>
          <w:lang w:val="en-GB"/>
        </w:rPr>
        <w:t>2</w:t>
      </w:r>
      <w:r w:rsidRPr="00AE77B6">
        <w:rPr>
          <w:rFonts w:ascii="Calibri" w:hAnsi="Calibri" w:cs="Arial"/>
          <w:b/>
          <w:lang w:val="en-GB"/>
        </w:rPr>
        <w:tab/>
        <w:t>Overview</w:t>
      </w:r>
      <w:r w:rsidR="00837AC0">
        <w:rPr>
          <w:rFonts w:ascii="Calibri" w:hAnsi="Calibri" w:cs="Arial"/>
          <w:b/>
          <w:lang w:val="en-GB"/>
        </w:rPr>
        <w:t xml:space="preserve"> </w:t>
      </w:r>
    </w:p>
    <w:p w:rsidR="00CB772B" w:rsidRDefault="00637B4B" w:rsidP="00D35A17">
      <w:pPr>
        <w:spacing w:line="360" w:lineRule="auto"/>
        <w:ind w:left="720"/>
        <w:rPr>
          <w:rFonts w:ascii="Calibri" w:hAnsi="Calibri" w:cs="Arial"/>
          <w:lang w:val="en-GB"/>
        </w:rPr>
      </w:pPr>
      <w:r>
        <w:rPr>
          <w:rFonts w:ascii="Calibri" w:hAnsi="Calibri" w:cs="Arial"/>
          <w:lang w:val="en-GB"/>
        </w:rPr>
        <w:t>People who access the servic</w:t>
      </w:r>
      <w:r w:rsidR="00144151">
        <w:rPr>
          <w:rFonts w:ascii="Calibri" w:hAnsi="Calibri" w:cs="Arial"/>
          <w:lang w:val="en-GB"/>
        </w:rPr>
        <w:t xml:space="preserve">e are dealing with </w:t>
      </w:r>
      <w:r w:rsidR="00193F56">
        <w:rPr>
          <w:rFonts w:ascii="Calibri" w:hAnsi="Calibri" w:cs="Arial"/>
          <w:lang w:val="en-GB"/>
        </w:rPr>
        <w:t xml:space="preserve">the </w:t>
      </w:r>
      <w:r w:rsidR="00144151">
        <w:rPr>
          <w:rFonts w:ascii="Calibri" w:hAnsi="Calibri" w:cs="Arial"/>
          <w:lang w:val="en-GB"/>
        </w:rPr>
        <w:t>i</w:t>
      </w:r>
      <w:r w:rsidR="00FD6B31">
        <w:rPr>
          <w:rFonts w:ascii="Calibri" w:hAnsi="Calibri" w:cs="Arial"/>
          <w:lang w:val="en-GB"/>
        </w:rPr>
        <w:t xml:space="preserve">mpact of poverty trying to make </w:t>
      </w:r>
      <w:r w:rsidR="00193F56">
        <w:rPr>
          <w:rFonts w:ascii="Calibri" w:hAnsi="Calibri" w:cs="Arial"/>
          <w:lang w:val="en-GB"/>
        </w:rPr>
        <w:t xml:space="preserve">ends meet </w:t>
      </w:r>
      <w:r w:rsidR="00701B80">
        <w:rPr>
          <w:rFonts w:ascii="Calibri" w:hAnsi="Calibri" w:cs="Arial"/>
          <w:lang w:val="en-GB"/>
        </w:rPr>
        <w:t>w</w:t>
      </w:r>
      <w:r w:rsidR="00193F56">
        <w:rPr>
          <w:rFonts w:ascii="Calibri" w:hAnsi="Calibri" w:cs="Arial"/>
          <w:lang w:val="en-GB"/>
        </w:rPr>
        <w:t>hile living</w:t>
      </w:r>
      <w:r w:rsidR="00144151">
        <w:rPr>
          <w:rFonts w:ascii="Calibri" w:hAnsi="Calibri" w:cs="Arial"/>
          <w:lang w:val="en-GB"/>
        </w:rPr>
        <w:t xml:space="preserve"> </w:t>
      </w:r>
      <w:r w:rsidR="00701B80">
        <w:rPr>
          <w:rFonts w:ascii="Calibri" w:hAnsi="Calibri" w:cs="Arial"/>
          <w:lang w:val="en-GB"/>
        </w:rPr>
        <w:t>on social welfare or low income.  H</w:t>
      </w:r>
      <w:r w:rsidR="00144151">
        <w:rPr>
          <w:rFonts w:ascii="Calibri" w:hAnsi="Calibri" w:cs="Arial"/>
          <w:lang w:val="en-GB"/>
        </w:rPr>
        <w:t>ousing and</w:t>
      </w:r>
      <w:r w:rsidR="00193F56">
        <w:rPr>
          <w:rFonts w:ascii="Calibri" w:hAnsi="Calibri" w:cs="Arial"/>
          <w:lang w:val="en-GB"/>
        </w:rPr>
        <w:t xml:space="preserve"> homelessness are still causes for </w:t>
      </w:r>
      <w:r w:rsidR="00701B80">
        <w:rPr>
          <w:rFonts w:ascii="Calibri" w:hAnsi="Calibri" w:cs="Arial"/>
          <w:lang w:val="en-GB"/>
        </w:rPr>
        <w:t>c</w:t>
      </w:r>
      <w:r w:rsidR="00144151">
        <w:rPr>
          <w:rFonts w:ascii="Calibri" w:hAnsi="Calibri" w:cs="Arial"/>
          <w:lang w:val="en-GB"/>
        </w:rPr>
        <w:t>oncern</w:t>
      </w:r>
      <w:r w:rsidR="00193F56">
        <w:rPr>
          <w:rFonts w:ascii="Calibri" w:hAnsi="Calibri" w:cs="Arial"/>
          <w:lang w:val="en-GB"/>
        </w:rPr>
        <w:t xml:space="preserve"> for families. </w:t>
      </w:r>
      <w:r w:rsidR="00144151">
        <w:rPr>
          <w:rFonts w:ascii="Calibri" w:hAnsi="Calibri" w:cs="Arial"/>
          <w:lang w:val="en-GB"/>
        </w:rPr>
        <w:t xml:space="preserve">Some families </w:t>
      </w:r>
      <w:r w:rsidR="00193F56">
        <w:rPr>
          <w:rFonts w:ascii="Calibri" w:hAnsi="Calibri" w:cs="Arial"/>
          <w:lang w:val="en-GB"/>
        </w:rPr>
        <w:t xml:space="preserve">are </w:t>
      </w:r>
      <w:r w:rsidR="00144151">
        <w:rPr>
          <w:rFonts w:ascii="Calibri" w:hAnsi="Calibri" w:cs="Arial"/>
          <w:lang w:val="en-GB"/>
        </w:rPr>
        <w:t xml:space="preserve">living in overcrowding </w:t>
      </w:r>
      <w:r w:rsidR="00314934">
        <w:rPr>
          <w:rFonts w:ascii="Calibri" w:hAnsi="Calibri" w:cs="Arial"/>
          <w:lang w:val="en-GB"/>
        </w:rPr>
        <w:t>situations, which</w:t>
      </w:r>
      <w:r w:rsidR="00701B80">
        <w:rPr>
          <w:rFonts w:ascii="Calibri" w:hAnsi="Calibri" w:cs="Arial"/>
          <w:lang w:val="en-GB"/>
        </w:rPr>
        <w:t xml:space="preserve"> can</w:t>
      </w:r>
      <w:r w:rsidR="007974E6">
        <w:rPr>
          <w:rFonts w:ascii="Calibri" w:hAnsi="Calibri" w:cs="Arial"/>
          <w:lang w:val="en-GB"/>
        </w:rPr>
        <w:t xml:space="preserve"> add to their stress level</w:t>
      </w:r>
      <w:r w:rsidR="00D35A17">
        <w:rPr>
          <w:rFonts w:ascii="Calibri" w:hAnsi="Calibri" w:cs="Arial"/>
          <w:lang w:val="en-GB"/>
        </w:rPr>
        <w:t>s</w:t>
      </w:r>
      <w:r w:rsidR="007974E6">
        <w:rPr>
          <w:rFonts w:ascii="Calibri" w:hAnsi="Calibri" w:cs="Arial"/>
          <w:lang w:val="en-GB"/>
        </w:rPr>
        <w:t xml:space="preserve">.  Single people are also finding it hard to access accommodation in </w:t>
      </w:r>
      <w:r w:rsidR="00D35A17">
        <w:rPr>
          <w:rFonts w:ascii="Calibri" w:hAnsi="Calibri" w:cs="Arial"/>
          <w:lang w:val="en-GB"/>
        </w:rPr>
        <w:t>the local area due to affordability and availability</w:t>
      </w:r>
      <w:r w:rsidR="007974E6">
        <w:rPr>
          <w:rFonts w:ascii="Calibri" w:hAnsi="Calibri" w:cs="Arial"/>
          <w:lang w:val="en-GB"/>
        </w:rPr>
        <w:t xml:space="preserve"> which has re</w:t>
      </w:r>
      <w:r w:rsidR="00D35A17">
        <w:rPr>
          <w:rFonts w:ascii="Calibri" w:hAnsi="Calibri" w:cs="Arial"/>
          <w:lang w:val="en-GB"/>
        </w:rPr>
        <w:t>sulted in some people sofa su</w:t>
      </w:r>
      <w:r w:rsidR="007974E6">
        <w:rPr>
          <w:rFonts w:ascii="Calibri" w:hAnsi="Calibri" w:cs="Arial"/>
          <w:lang w:val="en-GB"/>
        </w:rPr>
        <w:t>r</w:t>
      </w:r>
      <w:r w:rsidR="00D35A17">
        <w:rPr>
          <w:rFonts w:ascii="Calibri" w:hAnsi="Calibri" w:cs="Arial"/>
          <w:lang w:val="en-GB"/>
        </w:rPr>
        <w:t>f</w:t>
      </w:r>
      <w:r w:rsidR="007974E6">
        <w:rPr>
          <w:rFonts w:ascii="Calibri" w:hAnsi="Calibri" w:cs="Arial"/>
          <w:lang w:val="en-GB"/>
        </w:rPr>
        <w:t xml:space="preserve">ing or sleeping </w:t>
      </w:r>
      <w:r w:rsidR="00D35A17">
        <w:rPr>
          <w:rFonts w:ascii="Calibri" w:hAnsi="Calibri" w:cs="Arial"/>
          <w:lang w:val="en-GB"/>
        </w:rPr>
        <w:t>rough.</w:t>
      </w:r>
      <w:r w:rsidR="00701B80">
        <w:rPr>
          <w:rFonts w:ascii="Calibri" w:hAnsi="Calibri" w:cs="Arial"/>
          <w:lang w:val="en-GB"/>
        </w:rPr>
        <w:t xml:space="preserve">  </w:t>
      </w:r>
      <w:r w:rsidR="009B4CE1">
        <w:rPr>
          <w:rFonts w:ascii="Calibri" w:hAnsi="Calibri" w:cs="Arial"/>
          <w:lang w:val="en-GB"/>
        </w:rPr>
        <w:t xml:space="preserve">Some people express that they are experiencing anxiety and stress </w:t>
      </w:r>
      <w:r w:rsidR="00D35A17">
        <w:rPr>
          <w:rFonts w:ascii="Calibri" w:hAnsi="Calibri" w:cs="Arial"/>
          <w:lang w:val="en-GB"/>
        </w:rPr>
        <w:t>trying to cope</w:t>
      </w:r>
      <w:r w:rsidR="00CB772B">
        <w:rPr>
          <w:rFonts w:ascii="Calibri" w:hAnsi="Calibri" w:cs="Arial"/>
          <w:lang w:val="en-GB"/>
        </w:rPr>
        <w:t xml:space="preserve"> with the situation</w:t>
      </w:r>
      <w:r w:rsidR="00D35A17">
        <w:rPr>
          <w:rFonts w:ascii="Calibri" w:hAnsi="Calibri" w:cs="Arial"/>
          <w:lang w:val="en-GB"/>
        </w:rPr>
        <w:t>s</w:t>
      </w:r>
      <w:r w:rsidR="00CB772B">
        <w:rPr>
          <w:rFonts w:ascii="Calibri" w:hAnsi="Calibri" w:cs="Arial"/>
          <w:lang w:val="en-GB"/>
        </w:rPr>
        <w:t xml:space="preserve"> they are </w:t>
      </w:r>
      <w:r w:rsidR="00193F56">
        <w:rPr>
          <w:rFonts w:ascii="Calibri" w:hAnsi="Calibri" w:cs="Arial"/>
          <w:lang w:val="en-GB"/>
        </w:rPr>
        <w:t xml:space="preserve">living in which is causing </w:t>
      </w:r>
      <w:r w:rsidR="00CB772B">
        <w:rPr>
          <w:rFonts w:ascii="Calibri" w:hAnsi="Calibri" w:cs="Arial"/>
          <w:lang w:val="en-GB"/>
        </w:rPr>
        <w:t>concerns for their mental health.</w:t>
      </w:r>
    </w:p>
    <w:p w:rsidR="00CB772B" w:rsidRDefault="00CB772B" w:rsidP="00013545">
      <w:pPr>
        <w:spacing w:line="360" w:lineRule="auto"/>
        <w:rPr>
          <w:rFonts w:ascii="Calibri" w:hAnsi="Calibri" w:cs="Arial"/>
          <w:lang w:val="en-GB"/>
        </w:rPr>
      </w:pPr>
      <w:r>
        <w:rPr>
          <w:rFonts w:ascii="Calibri" w:hAnsi="Calibri" w:cs="Arial"/>
          <w:lang w:val="en-GB"/>
        </w:rPr>
        <w:t xml:space="preserve">              </w:t>
      </w:r>
    </w:p>
    <w:p w:rsidR="00236B61" w:rsidRDefault="00793355" w:rsidP="00793355">
      <w:pPr>
        <w:spacing w:line="360" w:lineRule="auto"/>
        <w:rPr>
          <w:rFonts w:ascii="Calibri" w:hAnsi="Calibri" w:cs="Arial"/>
          <w:lang w:val="en-GB"/>
        </w:rPr>
      </w:pPr>
      <w:r>
        <w:rPr>
          <w:rFonts w:ascii="Calibri" w:hAnsi="Calibri" w:cs="Arial"/>
          <w:lang w:val="en-GB"/>
        </w:rPr>
        <w:t xml:space="preserve">            </w:t>
      </w:r>
    </w:p>
    <w:p w:rsidR="00793355" w:rsidRDefault="00793355" w:rsidP="00793355">
      <w:pPr>
        <w:spacing w:line="360" w:lineRule="auto"/>
        <w:rPr>
          <w:rFonts w:ascii="Calibri" w:hAnsi="Calibri" w:cs="Arial"/>
          <w:lang w:val="en-GB"/>
        </w:rPr>
      </w:pPr>
    </w:p>
    <w:p w:rsidR="00793355" w:rsidRDefault="00793355" w:rsidP="00793355">
      <w:pPr>
        <w:spacing w:line="360" w:lineRule="auto"/>
        <w:rPr>
          <w:rFonts w:ascii="Calibri" w:hAnsi="Calibri" w:cs="Arial"/>
          <w:lang w:val="en-GB"/>
        </w:rPr>
      </w:pPr>
    </w:p>
    <w:p w:rsidR="00793355" w:rsidRDefault="00793355" w:rsidP="00793355">
      <w:pPr>
        <w:spacing w:line="360" w:lineRule="auto"/>
        <w:rPr>
          <w:rFonts w:ascii="Calibri" w:hAnsi="Calibri" w:cs="Arial"/>
          <w:lang w:val="en-GB"/>
        </w:rPr>
      </w:pPr>
    </w:p>
    <w:p w:rsidR="00793355" w:rsidRDefault="00793355" w:rsidP="00793355">
      <w:pPr>
        <w:spacing w:line="360" w:lineRule="auto"/>
        <w:rPr>
          <w:rFonts w:ascii="Calibri" w:hAnsi="Calibri" w:cs="Arial"/>
          <w:lang w:val="en-GB"/>
        </w:rPr>
      </w:pPr>
    </w:p>
    <w:p w:rsidR="00793355" w:rsidRDefault="00793355" w:rsidP="00793355">
      <w:pPr>
        <w:spacing w:line="360" w:lineRule="auto"/>
        <w:rPr>
          <w:rFonts w:ascii="Calibri" w:hAnsi="Calibri" w:cs="Arial"/>
          <w:lang w:val="en-GB"/>
        </w:rPr>
      </w:pPr>
    </w:p>
    <w:p w:rsidR="00793355" w:rsidRDefault="00793355" w:rsidP="00793355">
      <w:pPr>
        <w:spacing w:line="360" w:lineRule="auto"/>
        <w:rPr>
          <w:rFonts w:ascii="Calibri" w:hAnsi="Calibri" w:cs="Arial"/>
          <w:lang w:val="en-GB"/>
        </w:rPr>
      </w:pPr>
    </w:p>
    <w:p w:rsidR="00B058C0" w:rsidRPr="00062B90" w:rsidRDefault="00B058C0" w:rsidP="00062B90">
      <w:pPr>
        <w:spacing w:line="360" w:lineRule="auto"/>
        <w:jc w:val="both"/>
        <w:rPr>
          <w:rFonts w:ascii="Calibri" w:hAnsi="Calibri" w:cs="Arial"/>
          <w:lang w:val="en-GB"/>
        </w:rPr>
      </w:pPr>
      <w:r>
        <w:rPr>
          <w:rFonts w:ascii="Calibri" w:hAnsi="Calibri" w:cs="Arial"/>
          <w:b/>
          <w:color w:val="000000"/>
          <w:lang w:val="en-GB"/>
        </w:rPr>
        <w:lastRenderedPageBreak/>
        <w:t>1</w:t>
      </w:r>
      <w:r w:rsidRPr="00AE77B6">
        <w:rPr>
          <w:rFonts w:ascii="Calibri" w:hAnsi="Calibri" w:cs="Arial"/>
          <w:b/>
          <w:color w:val="000000"/>
          <w:lang w:val="en-GB"/>
        </w:rPr>
        <w:t>.</w:t>
      </w:r>
      <w:r>
        <w:rPr>
          <w:rFonts w:ascii="Calibri" w:hAnsi="Calibri" w:cs="Arial"/>
          <w:b/>
          <w:lang w:val="en-GB"/>
        </w:rPr>
        <w:t>3</w:t>
      </w:r>
      <w:r w:rsidRPr="00AE77B6">
        <w:rPr>
          <w:rFonts w:ascii="Calibri" w:hAnsi="Calibri" w:cs="Arial"/>
          <w:b/>
          <w:lang w:val="en-GB"/>
        </w:rPr>
        <w:tab/>
      </w:r>
      <w:r>
        <w:rPr>
          <w:rFonts w:ascii="Calibri" w:hAnsi="Calibri" w:cs="Arial"/>
          <w:b/>
          <w:lang w:val="en-GB"/>
        </w:rPr>
        <w:t>Catchment Area</w:t>
      </w:r>
    </w:p>
    <w:p w:rsidR="00B058C0" w:rsidRDefault="00B058C0" w:rsidP="009D03C3">
      <w:pPr>
        <w:spacing w:line="360" w:lineRule="auto"/>
        <w:ind w:left="720"/>
        <w:rPr>
          <w:rFonts w:ascii="Calibri" w:hAnsi="Calibri" w:cs="Arial"/>
          <w:lang w:val="en-GB"/>
        </w:rPr>
      </w:pPr>
      <w:r>
        <w:rPr>
          <w:rFonts w:ascii="Calibri" w:hAnsi="Calibri" w:cs="Arial"/>
          <w:lang w:val="en-GB"/>
        </w:rPr>
        <w:t xml:space="preserve">The area in green indicates the Electoral Divisions covered by Neart Le </w:t>
      </w:r>
      <w:r w:rsidR="00A65FD6">
        <w:rPr>
          <w:rFonts w:ascii="Calibri" w:hAnsi="Calibri" w:cs="Arial"/>
          <w:lang w:val="en-GB"/>
        </w:rPr>
        <w:t>Chéile</w:t>
      </w:r>
      <w:r w:rsidR="002863D2">
        <w:rPr>
          <w:rFonts w:ascii="Calibri" w:hAnsi="Calibri" w:cs="Arial"/>
          <w:lang w:val="en-GB"/>
        </w:rPr>
        <w:t xml:space="preserve"> (Clondalkin Village, Dunawley, Monastery, Cappaghmore, Rowlagh, Moorfield and Palmerstown West- Quarryvale)</w:t>
      </w:r>
      <w:r>
        <w:rPr>
          <w:rFonts w:ascii="Calibri" w:hAnsi="Calibri" w:cs="Arial"/>
          <w:lang w:val="en-GB"/>
        </w:rPr>
        <w:t>:</w:t>
      </w:r>
    </w:p>
    <w:p w:rsidR="00B058C0" w:rsidRDefault="00B058C0" w:rsidP="00A65FD6">
      <w:pPr>
        <w:spacing w:line="360" w:lineRule="auto"/>
        <w:ind w:left="720"/>
        <w:jc w:val="center"/>
        <w:rPr>
          <w:rFonts w:ascii="Calibri" w:hAnsi="Calibri"/>
          <w:color w:val="000000" w:themeColor="text1"/>
        </w:rPr>
      </w:pPr>
    </w:p>
    <w:p w:rsidR="001E587D" w:rsidRDefault="001E587D" w:rsidP="00A65FD6">
      <w:pPr>
        <w:spacing w:line="360" w:lineRule="auto"/>
        <w:ind w:left="720"/>
        <w:jc w:val="center"/>
        <w:rPr>
          <w:rFonts w:ascii="Calibri" w:hAnsi="Calibri"/>
          <w:color w:val="000000" w:themeColor="text1"/>
        </w:rPr>
      </w:pPr>
    </w:p>
    <w:p w:rsidR="001E587D" w:rsidRDefault="00A00058" w:rsidP="00A65FD6">
      <w:pPr>
        <w:spacing w:line="360" w:lineRule="auto"/>
        <w:ind w:left="720"/>
        <w:jc w:val="center"/>
        <w:rPr>
          <w:rFonts w:ascii="Calibri" w:hAnsi="Calibri"/>
          <w:color w:val="000000" w:themeColor="text1"/>
        </w:rPr>
      </w:pPr>
      <w:r>
        <w:rPr>
          <w:noProof/>
          <w:lang w:val="en-IE" w:eastAsia="en-IE"/>
        </w:rPr>
        <w:drawing>
          <wp:inline distT="0" distB="0" distL="0" distR="0">
            <wp:extent cx="4668605" cy="3057525"/>
            <wp:effectExtent l="19050" t="19050" r="177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8969" cy="3064313"/>
                    </a:xfrm>
                    <a:prstGeom prst="rect">
                      <a:avLst/>
                    </a:prstGeom>
                    <a:ln w="19050">
                      <a:solidFill>
                        <a:schemeClr val="tx1"/>
                      </a:solidFill>
                    </a:ln>
                  </pic:spPr>
                </pic:pic>
              </a:graphicData>
            </a:graphic>
          </wp:inline>
        </w:drawing>
      </w:r>
    </w:p>
    <w:p w:rsidR="006F1CC8" w:rsidRPr="00247F69" w:rsidRDefault="00DC19B5" w:rsidP="00DC19B5">
      <w:pPr>
        <w:pStyle w:val="Heading1"/>
        <w:rPr>
          <w:rStyle w:val="Heading1Char"/>
          <w:b/>
          <w:bCs/>
        </w:rPr>
      </w:pPr>
      <w:bookmarkStart w:id="4" w:name="_2__"/>
      <w:bookmarkEnd w:id="4"/>
      <w:r>
        <w:rPr>
          <w:rStyle w:val="st1"/>
          <w:rFonts w:ascii="Calibri" w:hAnsi="Calibri" w:cs="Arial"/>
          <w:bCs w:val="0"/>
          <w:color w:val="000000"/>
        </w:rPr>
        <w:br w:type="page"/>
      </w:r>
      <w:r w:rsidR="00150973" w:rsidRPr="00247F69">
        <w:rPr>
          <w:rStyle w:val="st1"/>
          <w:rFonts w:ascii="Calibri" w:hAnsi="Calibri" w:cs="Arial"/>
          <w:bCs w:val="0"/>
          <w:color w:val="000000"/>
        </w:rPr>
        <w:lastRenderedPageBreak/>
        <w:t xml:space="preserve">2         </w:t>
      </w:r>
      <w:r w:rsidR="006F1CC8" w:rsidRPr="0001502F">
        <w:t>Neart le Chéile</w:t>
      </w:r>
      <w:r w:rsidR="00150973" w:rsidRPr="0001502F">
        <w:t>:</w:t>
      </w:r>
      <w:r w:rsidR="005A57FF" w:rsidRPr="0001502F">
        <w:t xml:space="preserve"> </w:t>
      </w:r>
      <w:r w:rsidR="004A432E" w:rsidRPr="0001502F">
        <w:t xml:space="preserve"> </w:t>
      </w:r>
      <w:r w:rsidR="005A57FF" w:rsidRPr="0001502F">
        <w:t>The Cumas Project</w:t>
      </w:r>
    </w:p>
    <w:p w:rsidR="009D03C3" w:rsidRDefault="00EE22AC" w:rsidP="009D03C3">
      <w:pPr>
        <w:pStyle w:val="Default"/>
        <w:spacing w:line="360" w:lineRule="auto"/>
        <w:rPr>
          <w:rFonts w:ascii="Calibri" w:hAnsi="Calibri"/>
        </w:rPr>
      </w:pPr>
      <w:r>
        <w:rPr>
          <w:rFonts w:ascii="Calibri" w:hAnsi="Calibri"/>
        </w:rPr>
        <w:tab/>
      </w:r>
    </w:p>
    <w:p w:rsidR="00C6638B" w:rsidRDefault="006F1CC8" w:rsidP="009D03C3">
      <w:pPr>
        <w:pStyle w:val="Default"/>
        <w:spacing w:line="360" w:lineRule="auto"/>
        <w:ind w:left="720"/>
        <w:rPr>
          <w:rFonts w:ascii="Calibri" w:hAnsi="Calibri"/>
        </w:rPr>
      </w:pPr>
      <w:r w:rsidRPr="001F2E35">
        <w:rPr>
          <w:rFonts w:ascii="Calibri" w:hAnsi="Calibri"/>
        </w:rPr>
        <w:t xml:space="preserve">The Cumas Project was established in 1998, under the </w:t>
      </w:r>
      <w:r w:rsidRPr="001F2E35">
        <w:rPr>
          <w:rFonts w:ascii="Calibri" w:hAnsi="Calibri"/>
          <w:bCs/>
        </w:rPr>
        <w:t xml:space="preserve">Education and Prevention Strategy </w:t>
      </w:r>
      <w:r w:rsidRPr="001F2E35">
        <w:rPr>
          <w:rFonts w:ascii="Calibri" w:hAnsi="Calibri"/>
        </w:rPr>
        <w:t>of Clondalkin Drugs Task Force Action Plan</w:t>
      </w:r>
      <w:r w:rsidR="00D35A17">
        <w:rPr>
          <w:rFonts w:ascii="Calibri" w:hAnsi="Calibri"/>
        </w:rPr>
        <w:t>,</w:t>
      </w:r>
      <w:r w:rsidRPr="001F2E35">
        <w:rPr>
          <w:rFonts w:ascii="Calibri" w:hAnsi="Calibri"/>
        </w:rPr>
        <w:t xml:space="preserve"> as an intervention and prevention service for families affected</w:t>
      </w:r>
      <w:r w:rsidR="00EF13D3" w:rsidRPr="001F2E35">
        <w:rPr>
          <w:rFonts w:ascii="Calibri" w:hAnsi="Calibri"/>
        </w:rPr>
        <w:t xml:space="preserve"> by </w:t>
      </w:r>
      <w:r w:rsidR="00BD40A7">
        <w:rPr>
          <w:rFonts w:ascii="Calibri" w:hAnsi="Calibri"/>
        </w:rPr>
        <w:t xml:space="preserve">the </w:t>
      </w:r>
      <w:r w:rsidR="00EF13D3" w:rsidRPr="001F2E35">
        <w:rPr>
          <w:rFonts w:ascii="Calibri" w:hAnsi="Calibri"/>
        </w:rPr>
        <w:t xml:space="preserve">consequences of </w:t>
      </w:r>
      <w:r w:rsidR="001E6E9B">
        <w:rPr>
          <w:rFonts w:ascii="Calibri" w:hAnsi="Calibri"/>
        </w:rPr>
        <w:t xml:space="preserve">drug use. Over the past </w:t>
      </w:r>
      <w:r w:rsidR="00193F56">
        <w:rPr>
          <w:rFonts w:ascii="Calibri" w:hAnsi="Calibri"/>
        </w:rPr>
        <w:t>twenty</w:t>
      </w:r>
      <w:r w:rsidR="006411BE" w:rsidRPr="001F2E35">
        <w:rPr>
          <w:rFonts w:ascii="Calibri" w:hAnsi="Calibri"/>
        </w:rPr>
        <w:t xml:space="preserve"> years this distinctive </w:t>
      </w:r>
      <w:r w:rsidRPr="001F2E35">
        <w:rPr>
          <w:rFonts w:ascii="Calibri" w:hAnsi="Calibri"/>
        </w:rPr>
        <w:t>project has grown and developed greatly. Cumas work</w:t>
      </w:r>
      <w:r w:rsidR="00F34532" w:rsidRPr="001F2E35">
        <w:rPr>
          <w:rFonts w:ascii="Calibri" w:hAnsi="Calibri"/>
        </w:rPr>
        <w:t>s</w:t>
      </w:r>
      <w:r w:rsidRPr="001F2E35">
        <w:rPr>
          <w:rFonts w:ascii="Calibri" w:hAnsi="Calibri"/>
        </w:rPr>
        <w:t xml:space="preserve"> with all family members from young people aged four years</w:t>
      </w:r>
      <w:r w:rsidR="00297C10">
        <w:rPr>
          <w:rFonts w:ascii="Calibri" w:hAnsi="Calibri"/>
        </w:rPr>
        <w:t xml:space="preserve"> and</w:t>
      </w:r>
      <w:r w:rsidRPr="001F2E35">
        <w:rPr>
          <w:rFonts w:ascii="Calibri" w:hAnsi="Calibri"/>
        </w:rPr>
        <w:t xml:space="preserve"> up</w:t>
      </w:r>
      <w:r w:rsidR="00297C10">
        <w:rPr>
          <w:rFonts w:ascii="Calibri" w:hAnsi="Calibri"/>
        </w:rPr>
        <w:t>,</w:t>
      </w:r>
      <w:r w:rsidRPr="001F2E35">
        <w:rPr>
          <w:rFonts w:ascii="Calibri" w:hAnsi="Calibri"/>
        </w:rPr>
        <w:t xml:space="preserve"> to gr</w:t>
      </w:r>
      <w:r w:rsidR="00415C69" w:rsidRPr="001F2E35">
        <w:rPr>
          <w:rFonts w:ascii="Calibri" w:hAnsi="Calibri"/>
        </w:rPr>
        <w:t>andparents.</w:t>
      </w:r>
      <w:r w:rsidR="00CA1D0B" w:rsidRPr="001F2E35">
        <w:rPr>
          <w:rFonts w:ascii="Calibri" w:hAnsi="Calibri"/>
        </w:rPr>
        <w:t xml:space="preserve"> Cumas</w:t>
      </w:r>
      <w:r w:rsidR="00323200" w:rsidRPr="001F2E35">
        <w:rPr>
          <w:rFonts w:ascii="Calibri" w:hAnsi="Calibri"/>
        </w:rPr>
        <w:t xml:space="preserve"> is</w:t>
      </w:r>
      <w:r w:rsidR="00CA1D0B" w:rsidRPr="001F2E35">
        <w:rPr>
          <w:rFonts w:ascii="Calibri" w:hAnsi="Calibri"/>
        </w:rPr>
        <w:t xml:space="preserve"> </w:t>
      </w:r>
      <w:r w:rsidR="001E4046" w:rsidRPr="001F2E35">
        <w:rPr>
          <w:rFonts w:ascii="Calibri" w:hAnsi="Calibri"/>
        </w:rPr>
        <w:t xml:space="preserve">unique </w:t>
      </w:r>
      <w:r w:rsidR="00042EE1" w:rsidRPr="001F2E35">
        <w:rPr>
          <w:rFonts w:ascii="Calibri" w:hAnsi="Calibri"/>
        </w:rPr>
        <w:t xml:space="preserve">as it </w:t>
      </w:r>
      <w:r w:rsidRPr="001F2E35">
        <w:rPr>
          <w:rFonts w:ascii="Calibri" w:hAnsi="Calibri"/>
        </w:rPr>
        <w:t xml:space="preserve">is the only service </w:t>
      </w:r>
      <w:r w:rsidR="00323200" w:rsidRPr="001F2E35">
        <w:rPr>
          <w:rFonts w:ascii="Calibri" w:hAnsi="Calibri"/>
        </w:rPr>
        <w:t xml:space="preserve">in </w:t>
      </w:r>
      <w:r w:rsidRPr="001F2E35">
        <w:rPr>
          <w:rFonts w:ascii="Calibri" w:hAnsi="Calibri"/>
        </w:rPr>
        <w:t>the</w:t>
      </w:r>
      <w:r w:rsidR="006411BE" w:rsidRPr="001F2E35">
        <w:rPr>
          <w:rFonts w:ascii="Calibri" w:hAnsi="Calibri"/>
        </w:rPr>
        <w:t xml:space="preserve"> Clondalkin</w:t>
      </w:r>
      <w:r w:rsidR="00323200" w:rsidRPr="001F2E35">
        <w:rPr>
          <w:rFonts w:ascii="Calibri" w:hAnsi="Calibri"/>
        </w:rPr>
        <w:t xml:space="preserve"> area</w:t>
      </w:r>
      <w:r w:rsidR="006411BE" w:rsidRPr="001F2E35">
        <w:rPr>
          <w:rFonts w:ascii="Calibri" w:hAnsi="Calibri"/>
        </w:rPr>
        <w:t xml:space="preserve"> to</w:t>
      </w:r>
      <w:r w:rsidRPr="001F2E35">
        <w:rPr>
          <w:rFonts w:ascii="Calibri" w:hAnsi="Calibri"/>
        </w:rPr>
        <w:t xml:space="preserve"> </w:t>
      </w:r>
      <w:r w:rsidR="004C041A" w:rsidRPr="001F2E35">
        <w:rPr>
          <w:rFonts w:ascii="Calibri" w:hAnsi="Calibri"/>
        </w:rPr>
        <w:t>provide</w:t>
      </w:r>
      <w:r w:rsidRPr="001F2E35">
        <w:rPr>
          <w:rFonts w:ascii="Calibri" w:hAnsi="Calibri"/>
        </w:rPr>
        <w:t xml:space="preserve"> a s</w:t>
      </w:r>
      <w:r w:rsidR="00D35A17">
        <w:rPr>
          <w:rFonts w:ascii="Calibri" w:hAnsi="Calibri"/>
        </w:rPr>
        <w:t>ervice to young people aged 4</w:t>
      </w:r>
      <w:r w:rsidR="00B16CEF">
        <w:rPr>
          <w:rFonts w:ascii="Calibri" w:hAnsi="Calibri"/>
        </w:rPr>
        <w:t xml:space="preserve"> </w:t>
      </w:r>
      <w:r w:rsidR="00D35A17">
        <w:rPr>
          <w:rFonts w:ascii="Calibri" w:hAnsi="Calibri"/>
        </w:rPr>
        <w:t xml:space="preserve">+ - </w:t>
      </w:r>
      <w:r w:rsidRPr="001F2E35">
        <w:rPr>
          <w:rFonts w:ascii="Calibri" w:hAnsi="Calibri"/>
        </w:rPr>
        <w:t>18</w:t>
      </w:r>
      <w:r w:rsidR="006F337A" w:rsidRPr="001F2E35">
        <w:rPr>
          <w:rFonts w:ascii="Calibri" w:hAnsi="Calibri"/>
        </w:rPr>
        <w:t xml:space="preserve"> </w:t>
      </w:r>
      <w:r w:rsidR="00F47F08" w:rsidRPr="001F2E35">
        <w:rPr>
          <w:rFonts w:ascii="Calibri" w:hAnsi="Calibri"/>
        </w:rPr>
        <w:t>years</w:t>
      </w:r>
      <w:r w:rsidR="009D03C3">
        <w:rPr>
          <w:rFonts w:ascii="Calibri" w:hAnsi="Calibri"/>
        </w:rPr>
        <w:t>, who</w:t>
      </w:r>
      <w:r w:rsidR="006F337A" w:rsidRPr="001F2E35">
        <w:rPr>
          <w:rFonts w:ascii="Calibri" w:hAnsi="Calibri"/>
        </w:rPr>
        <w:t xml:space="preserve"> are affected by</w:t>
      </w:r>
      <w:r w:rsidR="00EF13D3" w:rsidRPr="001F2E35">
        <w:rPr>
          <w:rFonts w:ascii="Calibri" w:hAnsi="Calibri"/>
        </w:rPr>
        <w:t xml:space="preserve"> the consequence</w:t>
      </w:r>
      <w:r w:rsidR="00F34532" w:rsidRPr="001F2E35">
        <w:rPr>
          <w:rFonts w:ascii="Calibri" w:hAnsi="Calibri"/>
        </w:rPr>
        <w:t>s of</w:t>
      </w:r>
      <w:r w:rsidR="00EF13D3" w:rsidRPr="001F2E35">
        <w:rPr>
          <w:rFonts w:ascii="Calibri" w:hAnsi="Calibri"/>
        </w:rPr>
        <w:t xml:space="preserve"> </w:t>
      </w:r>
      <w:r w:rsidR="006F337A" w:rsidRPr="001F2E35">
        <w:rPr>
          <w:rFonts w:ascii="Calibri" w:hAnsi="Calibri"/>
        </w:rPr>
        <w:t xml:space="preserve">drug </w:t>
      </w:r>
      <w:r w:rsidRPr="001F2E35">
        <w:rPr>
          <w:rFonts w:ascii="Calibri" w:hAnsi="Calibri"/>
        </w:rPr>
        <w:t>use within their famil</w:t>
      </w:r>
      <w:r w:rsidR="00F917C3" w:rsidRPr="001F2E35">
        <w:rPr>
          <w:rFonts w:ascii="Calibri" w:hAnsi="Calibri"/>
        </w:rPr>
        <w:t>ies</w:t>
      </w:r>
      <w:r w:rsidR="00BD40A7">
        <w:rPr>
          <w:rFonts w:ascii="Calibri" w:hAnsi="Calibri"/>
        </w:rPr>
        <w:t>.</w:t>
      </w:r>
    </w:p>
    <w:p w:rsidR="00D34463" w:rsidRPr="00AF1088" w:rsidRDefault="00D34463" w:rsidP="005F5ABA">
      <w:pPr>
        <w:pStyle w:val="Default"/>
        <w:spacing w:line="360" w:lineRule="auto"/>
        <w:ind w:left="720"/>
        <w:rPr>
          <w:rFonts w:ascii="Calibri" w:hAnsi="Calibri"/>
        </w:rPr>
      </w:pPr>
    </w:p>
    <w:p w:rsidR="00C7406B" w:rsidRPr="00150973" w:rsidRDefault="00F47F08" w:rsidP="00D34463">
      <w:pPr>
        <w:spacing w:line="360" w:lineRule="auto"/>
        <w:rPr>
          <w:rFonts w:ascii="Calibri" w:hAnsi="Calibri" w:cs="Arial"/>
          <w:b/>
          <w:color w:val="000000"/>
        </w:rPr>
      </w:pPr>
      <w:r w:rsidRPr="00150973">
        <w:rPr>
          <w:rFonts w:ascii="Calibri" w:hAnsi="Calibri" w:cs="Arial"/>
          <w:b/>
          <w:color w:val="000000"/>
        </w:rPr>
        <w:t>2.1</w:t>
      </w:r>
      <w:r w:rsidRPr="00150973">
        <w:rPr>
          <w:rFonts w:ascii="Calibri" w:hAnsi="Calibri" w:cs="Arial"/>
          <w:b/>
          <w:color w:val="000000"/>
        </w:rPr>
        <w:tab/>
      </w:r>
      <w:r w:rsidR="0060232D" w:rsidRPr="00150973">
        <w:rPr>
          <w:rFonts w:ascii="Calibri" w:hAnsi="Calibri" w:cs="Arial"/>
          <w:b/>
          <w:color w:val="000000"/>
        </w:rPr>
        <w:t>Area Profile of families</w:t>
      </w:r>
    </w:p>
    <w:tbl>
      <w:tblPr>
        <w:tblpPr w:leftFromText="180" w:rightFromText="180" w:vertAnchor="text" w:horzAnchor="margin" w:tblpXSpec="center" w:tblpY="467"/>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615"/>
        <w:gridCol w:w="1615"/>
        <w:gridCol w:w="1615"/>
      </w:tblGrid>
      <w:tr w:rsidR="00E20EDD" w:rsidRPr="001F2E35">
        <w:trPr>
          <w:trHeight w:val="350"/>
        </w:trPr>
        <w:tc>
          <w:tcPr>
            <w:tcW w:w="2235" w:type="dxa"/>
            <w:shd w:val="clear" w:color="auto" w:fill="00B0F0"/>
          </w:tcPr>
          <w:p w:rsidR="00E20EDD" w:rsidRPr="001F2E35" w:rsidRDefault="00E20EDD" w:rsidP="00E20EDD">
            <w:pPr>
              <w:spacing w:line="360" w:lineRule="auto"/>
              <w:jc w:val="center"/>
              <w:rPr>
                <w:rFonts w:ascii="Calibri" w:hAnsi="Calibri" w:cs="Arial"/>
                <w:b/>
                <w:color w:val="000000"/>
              </w:rPr>
            </w:pPr>
            <w:r w:rsidRPr="001F2E35">
              <w:rPr>
                <w:rFonts w:ascii="Calibri" w:hAnsi="Calibri" w:cs="Arial"/>
                <w:b/>
                <w:color w:val="000000"/>
              </w:rPr>
              <w:t>Area Profile</w:t>
            </w:r>
          </w:p>
        </w:tc>
        <w:tc>
          <w:tcPr>
            <w:tcW w:w="1615" w:type="dxa"/>
            <w:shd w:val="clear" w:color="auto" w:fill="00B0F0"/>
          </w:tcPr>
          <w:p w:rsidR="00E20EDD" w:rsidRPr="009A1404" w:rsidRDefault="00E20EDD" w:rsidP="00E20EDD">
            <w:pPr>
              <w:pStyle w:val="NoSpacing"/>
              <w:jc w:val="center"/>
              <w:rPr>
                <w:b/>
                <w:color w:val="000000"/>
                <w:sz w:val="24"/>
                <w:szCs w:val="24"/>
              </w:rPr>
            </w:pPr>
            <w:r w:rsidRPr="009A1404">
              <w:rPr>
                <w:b/>
                <w:color w:val="000000"/>
                <w:sz w:val="24"/>
                <w:szCs w:val="24"/>
              </w:rPr>
              <w:t>Families</w:t>
            </w:r>
          </w:p>
          <w:p w:rsidR="00E20EDD" w:rsidRPr="009A1404" w:rsidRDefault="00E20EDD" w:rsidP="00E20EDD">
            <w:pPr>
              <w:pStyle w:val="NoSpacing"/>
              <w:jc w:val="center"/>
              <w:rPr>
                <w:b/>
                <w:color w:val="000000"/>
                <w:sz w:val="24"/>
                <w:szCs w:val="24"/>
              </w:rPr>
            </w:pPr>
            <w:r w:rsidRPr="009A1404">
              <w:rPr>
                <w:b/>
                <w:color w:val="000000"/>
                <w:sz w:val="24"/>
                <w:szCs w:val="24"/>
              </w:rPr>
              <w:t>2</w:t>
            </w:r>
            <w:r>
              <w:rPr>
                <w:b/>
                <w:color w:val="000000"/>
                <w:sz w:val="24"/>
                <w:szCs w:val="24"/>
              </w:rPr>
              <w:t>01</w:t>
            </w:r>
            <w:r w:rsidR="005C2F68">
              <w:rPr>
                <w:b/>
                <w:color w:val="000000"/>
                <w:sz w:val="24"/>
                <w:szCs w:val="24"/>
              </w:rPr>
              <w:t>7</w:t>
            </w:r>
          </w:p>
        </w:tc>
        <w:tc>
          <w:tcPr>
            <w:tcW w:w="1615" w:type="dxa"/>
            <w:shd w:val="clear" w:color="auto" w:fill="00B0F0"/>
          </w:tcPr>
          <w:p w:rsidR="00E20EDD" w:rsidRPr="00062B90" w:rsidRDefault="00E20EDD" w:rsidP="00E20EDD">
            <w:pPr>
              <w:pStyle w:val="NoSpacing"/>
              <w:jc w:val="center"/>
              <w:rPr>
                <w:b/>
                <w:color w:val="000000" w:themeColor="text1"/>
                <w:sz w:val="24"/>
                <w:szCs w:val="24"/>
              </w:rPr>
            </w:pPr>
            <w:r w:rsidRPr="00062B90">
              <w:rPr>
                <w:b/>
                <w:color w:val="000000" w:themeColor="text1"/>
                <w:sz w:val="24"/>
                <w:szCs w:val="24"/>
              </w:rPr>
              <w:t>Families</w:t>
            </w:r>
          </w:p>
          <w:p w:rsidR="00E20EDD" w:rsidRPr="00062B90" w:rsidRDefault="00E20EDD" w:rsidP="00E20EDD">
            <w:pPr>
              <w:pStyle w:val="NoSpacing"/>
              <w:jc w:val="center"/>
              <w:rPr>
                <w:b/>
                <w:color w:val="000000" w:themeColor="text1"/>
                <w:sz w:val="24"/>
                <w:szCs w:val="24"/>
              </w:rPr>
            </w:pPr>
            <w:r w:rsidRPr="00062B90">
              <w:rPr>
                <w:b/>
                <w:color w:val="000000" w:themeColor="text1"/>
                <w:sz w:val="24"/>
                <w:szCs w:val="24"/>
              </w:rPr>
              <w:t>201</w:t>
            </w:r>
            <w:r w:rsidR="005C2F68">
              <w:rPr>
                <w:b/>
                <w:color w:val="000000" w:themeColor="text1"/>
                <w:sz w:val="24"/>
                <w:szCs w:val="24"/>
              </w:rPr>
              <w:t>8</w:t>
            </w:r>
          </w:p>
        </w:tc>
        <w:tc>
          <w:tcPr>
            <w:tcW w:w="1615" w:type="dxa"/>
            <w:shd w:val="clear" w:color="auto" w:fill="00B0F0"/>
          </w:tcPr>
          <w:p w:rsidR="00E20EDD" w:rsidRDefault="00E20EDD" w:rsidP="00E20EDD">
            <w:pPr>
              <w:pStyle w:val="NoSpacing"/>
              <w:jc w:val="center"/>
              <w:rPr>
                <w:b/>
                <w:color w:val="000000"/>
                <w:sz w:val="24"/>
                <w:szCs w:val="24"/>
              </w:rPr>
            </w:pPr>
            <w:r>
              <w:rPr>
                <w:b/>
                <w:color w:val="000000"/>
                <w:sz w:val="24"/>
                <w:szCs w:val="24"/>
              </w:rPr>
              <w:t>Families</w:t>
            </w:r>
          </w:p>
          <w:p w:rsidR="004C2C37" w:rsidRPr="009A1404" w:rsidRDefault="004C2C37" w:rsidP="00E20EDD">
            <w:pPr>
              <w:pStyle w:val="NoSpacing"/>
              <w:jc w:val="center"/>
              <w:rPr>
                <w:b/>
                <w:color w:val="000000"/>
                <w:sz w:val="24"/>
                <w:szCs w:val="24"/>
              </w:rPr>
            </w:pPr>
            <w:r>
              <w:rPr>
                <w:b/>
                <w:color w:val="000000"/>
                <w:sz w:val="24"/>
                <w:szCs w:val="24"/>
              </w:rPr>
              <w:t>201</w:t>
            </w:r>
            <w:r w:rsidR="005C2F68">
              <w:rPr>
                <w:b/>
                <w:color w:val="000000"/>
                <w:sz w:val="24"/>
                <w:szCs w:val="24"/>
              </w:rPr>
              <w:t>9</w:t>
            </w:r>
          </w:p>
        </w:tc>
      </w:tr>
      <w:tr w:rsidR="00E20EDD" w:rsidRPr="00FF56F5">
        <w:tc>
          <w:tcPr>
            <w:tcW w:w="2235" w:type="dxa"/>
            <w:shd w:val="clear" w:color="auto" w:fill="auto"/>
          </w:tcPr>
          <w:p w:rsidR="00E20EDD" w:rsidRPr="0060232D" w:rsidRDefault="00E20EDD" w:rsidP="00E20EDD">
            <w:pPr>
              <w:spacing w:line="360" w:lineRule="auto"/>
              <w:rPr>
                <w:rFonts w:asciiTheme="minorHAnsi" w:hAnsiTheme="minorHAnsi" w:cs="Arial"/>
                <w:b/>
                <w:sz w:val="20"/>
                <w:szCs w:val="20"/>
              </w:rPr>
            </w:pPr>
            <w:r w:rsidRPr="0060232D">
              <w:rPr>
                <w:rFonts w:asciiTheme="minorHAnsi" w:hAnsiTheme="minorHAnsi" w:cs="Arial"/>
                <w:b/>
                <w:sz w:val="20"/>
                <w:szCs w:val="20"/>
              </w:rPr>
              <w:t>South West Clondalkin</w:t>
            </w:r>
          </w:p>
        </w:tc>
        <w:tc>
          <w:tcPr>
            <w:tcW w:w="1615" w:type="dxa"/>
          </w:tcPr>
          <w:p w:rsidR="00E20EDD" w:rsidRPr="00FF56F5" w:rsidRDefault="00E20EDD"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3</w:t>
            </w:r>
            <w:r w:rsidR="005C2F68" w:rsidRPr="00FF56F5">
              <w:rPr>
                <w:rFonts w:asciiTheme="minorHAnsi" w:hAnsiTheme="minorHAnsi" w:cs="Arial"/>
                <w:sz w:val="20"/>
                <w:szCs w:val="20"/>
              </w:rPr>
              <w:t>5</w:t>
            </w:r>
          </w:p>
        </w:tc>
        <w:tc>
          <w:tcPr>
            <w:tcW w:w="1615" w:type="dxa"/>
          </w:tcPr>
          <w:p w:rsidR="00E20EDD" w:rsidRPr="00FF56F5" w:rsidRDefault="005C2F68"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20</w:t>
            </w:r>
          </w:p>
        </w:tc>
        <w:tc>
          <w:tcPr>
            <w:tcW w:w="1615" w:type="dxa"/>
          </w:tcPr>
          <w:p w:rsidR="00E20EDD" w:rsidRPr="00FF56F5" w:rsidRDefault="00FF56F5"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21</w:t>
            </w:r>
          </w:p>
        </w:tc>
      </w:tr>
      <w:tr w:rsidR="00E20EDD" w:rsidRPr="00FF56F5">
        <w:tc>
          <w:tcPr>
            <w:tcW w:w="2235" w:type="dxa"/>
            <w:shd w:val="clear" w:color="auto" w:fill="auto"/>
          </w:tcPr>
          <w:p w:rsidR="00E20EDD" w:rsidRPr="0060232D" w:rsidRDefault="00E20EDD" w:rsidP="00E20EDD">
            <w:pPr>
              <w:spacing w:line="360" w:lineRule="auto"/>
              <w:rPr>
                <w:rFonts w:asciiTheme="minorHAnsi" w:hAnsiTheme="minorHAnsi" w:cs="Arial"/>
                <w:b/>
                <w:sz w:val="20"/>
                <w:szCs w:val="20"/>
              </w:rPr>
            </w:pPr>
            <w:r w:rsidRPr="0060232D">
              <w:rPr>
                <w:rFonts w:asciiTheme="minorHAnsi" w:hAnsiTheme="minorHAnsi" w:cs="Arial"/>
                <w:b/>
                <w:sz w:val="20"/>
                <w:szCs w:val="20"/>
              </w:rPr>
              <w:t>North Clondalkin</w:t>
            </w:r>
          </w:p>
        </w:tc>
        <w:tc>
          <w:tcPr>
            <w:tcW w:w="1615" w:type="dxa"/>
          </w:tcPr>
          <w:p w:rsidR="00E20EDD" w:rsidRPr="00FF56F5" w:rsidRDefault="005C2F68"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30</w:t>
            </w:r>
          </w:p>
        </w:tc>
        <w:tc>
          <w:tcPr>
            <w:tcW w:w="1615" w:type="dxa"/>
          </w:tcPr>
          <w:p w:rsidR="00E20EDD" w:rsidRPr="00FF56F5" w:rsidRDefault="005C2F68"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25</w:t>
            </w:r>
          </w:p>
        </w:tc>
        <w:tc>
          <w:tcPr>
            <w:tcW w:w="1615" w:type="dxa"/>
          </w:tcPr>
          <w:p w:rsidR="00E20EDD" w:rsidRPr="00FF56F5" w:rsidRDefault="00FF56F5"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26</w:t>
            </w:r>
          </w:p>
        </w:tc>
      </w:tr>
      <w:tr w:rsidR="00E20EDD" w:rsidRPr="00FF56F5">
        <w:tc>
          <w:tcPr>
            <w:tcW w:w="2235" w:type="dxa"/>
            <w:shd w:val="clear" w:color="auto" w:fill="auto"/>
          </w:tcPr>
          <w:p w:rsidR="00E20EDD" w:rsidRPr="0060232D" w:rsidRDefault="00E20EDD" w:rsidP="00E20EDD">
            <w:pPr>
              <w:spacing w:line="360" w:lineRule="auto"/>
              <w:rPr>
                <w:rFonts w:asciiTheme="minorHAnsi" w:hAnsiTheme="minorHAnsi" w:cs="Arial"/>
                <w:b/>
                <w:sz w:val="20"/>
                <w:szCs w:val="20"/>
              </w:rPr>
            </w:pPr>
            <w:r w:rsidRPr="0060232D">
              <w:rPr>
                <w:rFonts w:asciiTheme="minorHAnsi" w:hAnsiTheme="minorHAnsi" w:cs="Arial"/>
                <w:b/>
                <w:sz w:val="20"/>
                <w:szCs w:val="20"/>
              </w:rPr>
              <w:t>Lucan</w:t>
            </w:r>
          </w:p>
        </w:tc>
        <w:tc>
          <w:tcPr>
            <w:tcW w:w="1615" w:type="dxa"/>
          </w:tcPr>
          <w:p w:rsidR="00E20EDD" w:rsidRPr="00FF56F5" w:rsidRDefault="00E20EDD"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1</w:t>
            </w:r>
            <w:r w:rsidR="005C2F68" w:rsidRPr="00FF56F5">
              <w:rPr>
                <w:rFonts w:asciiTheme="minorHAnsi" w:hAnsiTheme="minorHAnsi" w:cs="Arial"/>
                <w:sz w:val="20"/>
                <w:szCs w:val="20"/>
              </w:rPr>
              <w:t>1</w:t>
            </w:r>
          </w:p>
        </w:tc>
        <w:tc>
          <w:tcPr>
            <w:tcW w:w="1615" w:type="dxa"/>
          </w:tcPr>
          <w:p w:rsidR="00E20EDD" w:rsidRPr="00FF56F5" w:rsidRDefault="005C2F68"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6</w:t>
            </w:r>
          </w:p>
        </w:tc>
        <w:tc>
          <w:tcPr>
            <w:tcW w:w="1615" w:type="dxa"/>
          </w:tcPr>
          <w:p w:rsidR="00E20EDD" w:rsidRPr="00FF56F5" w:rsidRDefault="00FF56F5"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4</w:t>
            </w:r>
          </w:p>
        </w:tc>
      </w:tr>
      <w:tr w:rsidR="00E20EDD" w:rsidRPr="00FF56F5">
        <w:tc>
          <w:tcPr>
            <w:tcW w:w="2235" w:type="dxa"/>
            <w:shd w:val="clear" w:color="auto" w:fill="auto"/>
          </w:tcPr>
          <w:p w:rsidR="00E20EDD" w:rsidRPr="0060232D" w:rsidRDefault="00E20EDD" w:rsidP="00E20EDD">
            <w:pPr>
              <w:spacing w:line="360" w:lineRule="auto"/>
              <w:rPr>
                <w:rFonts w:asciiTheme="minorHAnsi" w:hAnsiTheme="minorHAnsi" w:cs="Arial"/>
                <w:b/>
                <w:sz w:val="20"/>
                <w:szCs w:val="20"/>
              </w:rPr>
            </w:pPr>
            <w:r w:rsidRPr="0060232D">
              <w:rPr>
                <w:rFonts w:asciiTheme="minorHAnsi" w:hAnsiTheme="minorHAnsi" w:cs="Arial"/>
                <w:b/>
                <w:sz w:val="20"/>
                <w:szCs w:val="20"/>
              </w:rPr>
              <w:t>Other</w:t>
            </w:r>
          </w:p>
        </w:tc>
        <w:tc>
          <w:tcPr>
            <w:tcW w:w="1615" w:type="dxa"/>
          </w:tcPr>
          <w:p w:rsidR="00E20EDD" w:rsidRPr="00FF56F5" w:rsidRDefault="00E20EDD"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6</w:t>
            </w:r>
          </w:p>
        </w:tc>
        <w:tc>
          <w:tcPr>
            <w:tcW w:w="1615" w:type="dxa"/>
          </w:tcPr>
          <w:p w:rsidR="00E20EDD" w:rsidRPr="00FF56F5" w:rsidRDefault="005C2F68"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3</w:t>
            </w:r>
          </w:p>
        </w:tc>
        <w:tc>
          <w:tcPr>
            <w:tcW w:w="1615" w:type="dxa"/>
          </w:tcPr>
          <w:p w:rsidR="00E20EDD" w:rsidRPr="00FF56F5" w:rsidRDefault="00FF56F5"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w:t>
            </w:r>
          </w:p>
        </w:tc>
      </w:tr>
      <w:tr w:rsidR="00E20EDD" w:rsidRPr="00FF56F5">
        <w:tc>
          <w:tcPr>
            <w:tcW w:w="2235" w:type="dxa"/>
            <w:shd w:val="clear" w:color="auto" w:fill="auto"/>
          </w:tcPr>
          <w:p w:rsidR="00E20EDD" w:rsidRPr="0060232D" w:rsidRDefault="00E20EDD" w:rsidP="00193F56">
            <w:pPr>
              <w:spacing w:line="360" w:lineRule="auto"/>
              <w:rPr>
                <w:rFonts w:asciiTheme="minorHAnsi" w:hAnsiTheme="minorHAnsi" w:cs="Arial"/>
                <w:b/>
                <w:sz w:val="20"/>
                <w:szCs w:val="20"/>
              </w:rPr>
            </w:pPr>
            <w:r w:rsidRPr="0060232D">
              <w:rPr>
                <w:rFonts w:asciiTheme="minorHAnsi" w:hAnsiTheme="minorHAnsi" w:cs="Arial"/>
                <w:b/>
                <w:sz w:val="20"/>
                <w:szCs w:val="20"/>
              </w:rPr>
              <w:t>Total</w:t>
            </w:r>
          </w:p>
        </w:tc>
        <w:tc>
          <w:tcPr>
            <w:tcW w:w="1615" w:type="dxa"/>
          </w:tcPr>
          <w:p w:rsidR="00E20EDD" w:rsidRPr="00FF56F5" w:rsidRDefault="005C2F68"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82</w:t>
            </w:r>
          </w:p>
        </w:tc>
        <w:tc>
          <w:tcPr>
            <w:tcW w:w="1615" w:type="dxa"/>
          </w:tcPr>
          <w:p w:rsidR="00E20EDD" w:rsidRPr="00FF56F5" w:rsidRDefault="005C2F68"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54</w:t>
            </w:r>
          </w:p>
        </w:tc>
        <w:tc>
          <w:tcPr>
            <w:tcW w:w="1615" w:type="dxa"/>
          </w:tcPr>
          <w:p w:rsidR="00E20EDD" w:rsidRPr="00FF56F5" w:rsidRDefault="00886406"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53</w:t>
            </w:r>
          </w:p>
        </w:tc>
      </w:tr>
    </w:tbl>
    <w:p w:rsidR="0060232D" w:rsidRDefault="0060232D" w:rsidP="000362C4">
      <w:pPr>
        <w:pStyle w:val="Default"/>
        <w:spacing w:line="360" w:lineRule="auto"/>
        <w:outlineLvl w:val="0"/>
        <w:rPr>
          <w:rFonts w:ascii="Calibri" w:hAnsi="Calibri"/>
          <w:b/>
        </w:rPr>
      </w:pPr>
    </w:p>
    <w:p w:rsidR="0060232D" w:rsidRDefault="0060232D" w:rsidP="000362C4">
      <w:pPr>
        <w:pStyle w:val="Default"/>
        <w:spacing w:line="360" w:lineRule="auto"/>
        <w:outlineLvl w:val="0"/>
        <w:rPr>
          <w:rFonts w:ascii="Calibri" w:hAnsi="Calibri"/>
          <w:b/>
        </w:rPr>
      </w:pPr>
    </w:p>
    <w:p w:rsidR="0060232D" w:rsidRDefault="0060232D" w:rsidP="000362C4">
      <w:pPr>
        <w:pStyle w:val="Default"/>
        <w:spacing w:line="360" w:lineRule="auto"/>
        <w:outlineLvl w:val="0"/>
        <w:rPr>
          <w:rFonts w:ascii="Calibri" w:hAnsi="Calibri"/>
          <w:b/>
        </w:rPr>
      </w:pPr>
    </w:p>
    <w:p w:rsidR="0060232D" w:rsidRDefault="0060232D" w:rsidP="000362C4">
      <w:pPr>
        <w:pStyle w:val="Default"/>
        <w:spacing w:line="360" w:lineRule="auto"/>
        <w:outlineLvl w:val="0"/>
        <w:rPr>
          <w:rFonts w:ascii="Calibri" w:hAnsi="Calibri"/>
          <w:b/>
        </w:rPr>
      </w:pPr>
    </w:p>
    <w:p w:rsidR="0060232D" w:rsidRDefault="0060232D" w:rsidP="000362C4">
      <w:pPr>
        <w:pStyle w:val="Default"/>
        <w:spacing w:line="360" w:lineRule="auto"/>
        <w:outlineLvl w:val="0"/>
        <w:rPr>
          <w:rFonts w:ascii="Calibri" w:hAnsi="Calibri"/>
          <w:b/>
        </w:rPr>
      </w:pPr>
    </w:p>
    <w:p w:rsidR="0060232D" w:rsidRDefault="0060232D" w:rsidP="000362C4">
      <w:pPr>
        <w:pStyle w:val="Default"/>
        <w:spacing w:line="360" w:lineRule="auto"/>
        <w:outlineLvl w:val="0"/>
        <w:rPr>
          <w:rFonts w:ascii="Calibri" w:hAnsi="Calibri"/>
          <w:b/>
        </w:rPr>
      </w:pPr>
    </w:p>
    <w:p w:rsidR="0060232D" w:rsidRDefault="0060232D" w:rsidP="000362C4">
      <w:pPr>
        <w:pStyle w:val="Default"/>
        <w:spacing w:line="360" w:lineRule="auto"/>
        <w:outlineLvl w:val="0"/>
        <w:rPr>
          <w:rFonts w:ascii="Calibri" w:hAnsi="Calibri"/>
          <w:b/>
        </w:rPr>
      </w:pPr>
    </w:p>
    <w:p w:rsidR="0060232D" w:rsidRDefault="0060232D" w:rsidP="000362C4">
      <w:pPr>
        <w:pStyle w:val="Default"/>
        <w:spacing w:line="360" w:lineRule="auto"/>
        <w:outlineLvl w:val="0"/>
        <w:rPr>
          <w:rFonts w:ascii="Calibri" w:hAnsi="Calibri"/>
          <w:b/>
        </w:rPr>
      </w:pPr>
    </w:p>
    <w:p w:rsidR="00CB3C7B" w:rsidRPr="004C2C37" w:rsidRDefault="00F47F08" w:rsidP="000362C4">
      <w:pPr>
        <w:pStyle w:val="Default"/>
        <w:spacing w:line="360" w:lineRule="auto"/>
        <w:outlineLvl w:val="0"/>
        <w:rPr>
          <w:rFonts w:ascii="Calibri" w:hAnsi="Calibri"/>
          <w:b/>
          <w:color w:val="000000" w:themeColor="text1"/>
        </w:rPr>
      </w:pPr>
      <w:r w:rsidRPr="00150973">
        <w:rPr>
          <w:rFonts w:ascii="Calibri" w:hAnsi="Calibri"/>
          <w:b/>
        </w:rPr>
        <w:t>2.2</w:t>
      </w:r>
      <w:r w:rsidRPr="00150973">
        <w:rPr>
          <w:rFonts w:ascii="Calibri" w:hAnsi="Calibri"/>
          <w:b/>
        </w:rPr>
        <w:tab/>
      </w:r>
      <w:r w:rsidR="00CB3C7B" w:rsidRPr="004C2C37">
        <w:rPr>
          <w:rFonts w:ascii="Calibri" w:hAnsi="Calibri"/>
          <w:b/>
          <w:color w:val="000000" w:themeColor="text1"/>
        </w:rPr>
        <w:t>Interventions used</w:t>
      </w:r>
    </w:p>
    <w:p w:rsidR="00F47F08" w:rsidRPr="004C2C37" w:rsidRDefault="00CB3C7B" w:rsidP="005F5ABA">
      <w:pPr>
        <w:pStyle w:val="Default"/>
        <w:spacing w:line="360" w:lineRule="auto"/>
        <w:ind w:left="720"/>
        <w:rPr>
          <w:rFonts w:ascii="Calibri" w:hAnsi="Calibri"/>
          <w:color w:val="000000" w:themeColor="text1"/>
        </w:rPr>
      </w:pPr>
      <w:r w:rsidRPr="004C2C37">
        <w:rPr>
          <w:rFonts w:ascii="Calibri" w:hAnsi="Calibri"/>
          <w:color w:val="000000" w:themeColor="text1"/>
        </w:rPr>
        <w:t>Cumas work</w:t>
      </w:r>
      <w:r w:rsidR="00DD3A06" w:rsidRPr="004C2C37">
        <w:rPr>
          <w:rFonts w:ascii="Calibri" w:hAnsi="Calibri"/>
          <w:color w:val="000000" w:themeColor="text1"/>
        </w:rPr>
        <w:t>s</w:t>
      </w:r>
      <w:r w:rsidRPr="004C2C37">
        <w:rPr>
          <w:rFonts w:ascii="Calibri" w:hAnsi="Calibri"/>
          <w:color w:val="000000" w:themeColor="text1"/>
        </w:rPr>
        <w:t xml:space="preserve"> on a needs led basis offering a variety of interventions using a holistic and interagency approach. There are many elements to this work. In order to understand this bette</w:t>
      </w:r>
      <w:r w:rsidR="00F47F08" w:rsidRPr="004C2C37">
        <w:rPr>
          <w:rFonts w:ascii="Calibri" w:hAnsi="Calibri"/>
          <w:color w:val="000000" w:themeColor="text1"/>
        </w:rPr>
        <w:t>r it is broken down as follows:</w:t>
      </w:r>
    </w:p>
    <w:p w:rsidR="00F47F08" w:rsidRPr="004C2C37" w:rsidRDefault="00F47F08" w:rsidP="00A80AD6">
      <w:pPr>
        <w:pStyle w:val="Default"/>
        <w:numPr>
          <w:ilvl w:val="0"/>
          <w:numId w:val="6"/>
        </w:numPr>
        <w:tabs>
          <w:tab w:val="clear" w:pos="720"/>
          <w:tab w:val="num" w:pos="1440"/>
        </w:tabs>
        <w:spacing w:line="360" w:lineRule="auto"/>
        <w:ind w:left="1440"/>
        <w:rPr>
          <w:rFonts w:ascii="Calibri" w:hAnsi="Calibri"/>
          <w:color w:val="000000" w:themeColor="text1"/>
        </w:rPr>
      </w:pPr>
      <w:r w:rsidRPr="004C2C37">
        <w:rPr>
          <w:rFonts w:ascii="Calibri" w:hAnsi="Calibri"/>
          <w:color w:val="000000" w:themeColor="text1"/>
        </w:rPr>
        <w:t xml:space="preserve">Family </w:t>
      </w:r>
      <w:r w:rsidR="00BD40A7" w:rsidRPr="004C2C37">
        <w:rPr>
          <w:rFonts w:ascii="Calibri" w:hAnsi="Calibri"/>
          <w:color w:val="000000" w:themeColor="text1"/>
        </w:rPr>
        <w:t>work</w:t>
      </w:r>
    </w:p>
    <w:p w:rsidR="00F47F08" w:rsidRPr="004C2C37" w:rsidRDefault="00CB3C7B" w:rsidP="00A80AD6">
      <w:pPr>
        <w:pStyle w:val="Default"/>
        <w:numPr>
          <w:ilvl w:val="0"/>
          <w:numId w:val="6"/>
        </w:numPr>
        <w:tabs>
          <w:tab w:val="clear" w:pos="720"/>
          <w:tab w:val="num" w:pos="1440"/>
        </w:tabs>
        <w:spacing w:line="360" w:lineRule="auto"/>
        <w:ind w:left="1440"/>
        <w:rPr>
          <w:rFonts w:ascii="Calibri" w:hAnsi="Calibri"/>
          <w:color w:val="000000" w:themeColor="text1"/>
        </w:rPr>
      </w:pPr>
      <w:r w:rsidRPr="004C2C37">
        <w:rPr>
          <w:rFonts w:ascii="Calibri" w:hAnsi="Calibri"/>
          <w:color w:val="000000" w:themeColor="text1"/>
        </w:rPr>
        <w:t>Individual</w:t>
      </w:r>
      <w:r w:rsidR="00042EE1" w:rsidRPr="004C2C37">
        <w:rPr>
          <w:rFonts w:ascii="Calibri" w:hAnsi="Calibri"/>
          <w:color w:val="000000" w:themeColor="text1"/>
        </w:rPr>
        <w:t xml:space="preserve"> work</w:t>
      </w:r>
    </w:p>
    <w:p w:rsidR="00F47F08" w:rsidRPr="004C2C37" w:rsidRDefault="00193F56" w:rsidP="00A80AD6">
      <w:pPr>
        <w:pStyle w:val="Default"/>
        <w:numPr>
          <w:ilvl w:val="0"/>
          <w:numId w:val="6"/>
        </w:numPr>
        <w:tabs>
          <w:tab w:val="clear" w:pos="720"/>
          <w:tab w:val="num" w:pos="1440"/>
        </w:tabs>
        <w:spacing w:line="360" w:lineRule="auto"/>
        <w:ind w:left="1440"/>
        <w:rPr>
          <w:rFonts w:ascii="Calibri" w:hAnsi="Calibri"/>
          <w:color w:val="000000" w:themeColor="text1"/>
        </w:rPr>
      </w:pPr>
      <w:r>
        <w:rPr>
          <w:rFonts w:ascii="Calibri" w:hAnsi="Calibri"/>
          <w:color w:val="000000" w:themeColor="text1"/>
        </w:rPr>
        <w:t>Group work</w:t>
      </w:r>
    </w:p>
    <w:p w:rsidR="009A1404" w:rsidRPr="004C2C37" w:rsidRDefault="00CB3C7B" w:rsidP="005F5ABA">
      <w:pPr>
        <w:pStyle w:val="Default"/>
        <w:spacing w:line="360" w:lineRule="auto"/>
        <w:ind w:left="720"/>
        <w:rPr>
          <w:rFonts w:ascii="Calibri" w:hAnsi="Calibri"/>
          <w:color w:val="000000" w:themeColor="text1"/>
        </w:rPr>
      </w:pPr>
      <w:r w:rsidRPr="004C2C37">
        <w:rPr>
          <w:rFonts w:ascii="Calibri" w:hAnsi="Calibri"/>
          <w:color w:val="000000" w:themeColor="text1"/>
        </w:rPr>
        <w:t>A large part of the work includes interagency work with other statutory and non-statutory agencies.</w:t>
      </w:r>
    </w:p>
    <w:p w:rsidR="00CA744A" w:rsidRDefault="0034539C" w:rsidP="00CA744A">
      <w:pPr>
        <w:pStyle w:val="Default"/>
        <w:spacing w:line="360" w:lineRule="auto"/>
        <w:rPr>
          <w:rFonts w:ascii="Calibri" w:hAnsi="Calibri"/>
          <w:color w:val="000000" w:themeColor="text1"/>
        </w:rPr>
      </w:pPr>
      <w:r w:rsidRPr="004C2C37">
        <w:rPr>
          <w:rFonts w:ascii="Calibri" w:hAnsi="Calibri"/>
          <w:color w:val="000000" w:themeColor="text1"/>
        </w:rPr>
        <w:t xml:space="preserve">           </w:t>
      </w:r>
      <w:r w:rsidR="00CB3C7B" w:rsidRPr="004C2C37">
        <w:rPr>
          <w:rFonts w:ascii="Calibri" w:hAnsi="Calibri"/>
          <w:i/>
          <w:color w:val="000000" w:themeColor="text1"/>
        </w:rPr>
        <w:t>“Family support is about meeting the needs and achieving the rights of Children</w:t>
      </w:r>
      <w:r w:rsidR="00013EB1" w:rsidRPr="004C2C37">
        <w:rPr>
          <w:rFonts w:ascii="Calibri" w:hAnsi="Calibri"/>
          <w:i/>
          <w:color w:val="000000" w:themeColor="text1"/>
        </w:rPr>
        <w:t>”</w:t>
      </w:r>
      <w:r w:rsidRPr="004C2C37">
        <w:rPr>
          <w:rFonts w:ascii="Calibri" w:hAnsi="Calibri"/>
          <w:i/>
          <w:color w:val="000000" w:themeColor="text1"/>
        </w:rPr>
        <w:t xml:space="preserve"> </w:t>
      </w:r>
      <w:r w:rsidR="0060232D" w:rsidRPr="004C2C37">
        <w:rPr>
          <w:rFonts w:ascii="Calibri" w:hAnsi="Calibri"/>
          <w:color w:val="000000" w:themeColor="text1"/>
        </w:rPr>
        <w:t>UNESCO</w:t>
      </w:r>
      <w:r w:rsidRPr="004C2C37">
        <w:rPr>
          <w:rFonts w:ascii="Calibri" w:hAnsi="Calibri"/>
          <w:color w:val="000000" w:themeColor="text1"/>
        </w:rPr>
        <w:t>”</w:t>
      </w:r>
    </w:p>
    <w:p w:rsidR="005C2F68" w:rsidRPr="00CA744A" w:rsidRDefault="00062B90" w:rsidP="00CA744A">
      <w:pPr>
        <w:pStyle w:val="Default"/>
        <w:spacing w:line="360" w:lineRule="auto"/>
        <w:ind w:left="1440"/>
        <w:rPr>
          <w:rFonts w:ascii="Calibri" w:hAnsi="Calibri"/>
          <w:i/>
          <w:color w:val="auto"/>
        </w:rPr>
      </w:pPr>
      <w:r w:rsidRPr="00CA744A">
        <w:rPr>
          <w:rFonts w:ascii="Calibri" w:hAnsi="Calibri"/>
          <w:color w:val="auto"/>
        </w:rPr>
        <w:lastRenderedPageBreak/>
        <w:t xml:space="preserve">In </w:t>
      </w:r>
      <w:r w:rsidR="005C2F68" w:rsidRPr="00CA744A">
        <w:rPr>
          <w:rFonts w:ascii="Calibri" w:hAnsi="Calibri"/>
          <w:color w:val="auto"/>
        </w:rPr>
        <w:t>2019</w:t>
      </w:r>
      <w:r w:rsidRPr="00CA744A">
        <w:rPr>
          <w:rFonts w:ascii="Calibri" w:hAnsi="Calibri"/>
          <w:color w:val="auto"/>
        </w:rPr>
        <w:t xml:space="preserve">, </w:t>
      </w:r>
      <w:r w:rsidR="00886406" w:rsidRPr="00CA744A">
        <w:rPr>
          <w:rFonts w:ascii="Calibri" w:hAnsi="Calibri"/>
          <w:color w:val="auto"/>
        </w:rPr>
        <w:t xml:space="preserve">53 </w:t>
      </w:r>
      <w:r w:rsidRPr="00CA744A">
        <w:rPr>
          <w:rFonts w:ascii="Calibri" w:hAnsi="Calibri"/>
          <w:color w:val="auto"/>
        </w:rPr>
        <w:t>families engaged with the Cumas project</w:t>
      </w:r>
      <w:r w:rsidR="00171A89" w:rsidRPr="00CA744A">
        <w:rPr>
          <w:rFonts w:ascii="Calibri" w:hAnsi="Calibri"/>
          <w:color w:val="auto"/>
        </w:rPr>
        <w:t xml:space="preserve"> with</w:t>
      </w:r>
      <w:r w:rsidR="005C2F68" w:rsidRPr="00CA744A">
        <w:rPr>
          <w:rFonts w:ascii="Calibri" w:hAnsi="Calibri"/>
          <w:color w:val="auto"/>
        </w:rPr>
        <w:t xml:space="preserve"> </w:t>
      </w:r>
      <w:r w:rsidR="00886406" w:rsidRPr="00CA744A">
        <w:rPr>
          <w:rFonts w:ascii="Calibri" w:hAnsi="Calibri"/>
          <w:color w:val="auto"/>
        </w:rPr>
        <w:t>92</w:t>
      </w:r>
      <w:r w:rsidR="00B16CEF" w:rsidRPr="00CA744A">
        <w:rPr>
          <w:rFonts w:ascii="Calibri" w:hAnsi="Calibri"/>
          <w:color w:val="auto"/>
        </w:rPr>
        <w:t xml:space="preserve"> </w:t>
      </w:r>
      <w:r w:rsidR="00171A89" w:rsidRPr="00CA744A">
        <w:rPr>
          <w:rFonts w:ascii="Calibri" w:hAnsi="Calibri"/>
          <w:color w:val="auto"/>
        </w:rPr>
        <w:t xml:space="preserve">individuals </w:t>
      </w:r>
      <w:r w:rsidR="00157CEF" w:rsidRPr="00CA744A">
        <w:rPr>
          <w:rFonts w:ascii="Calibri" w:hAnsi="Calibri"/>
          <w:color w:val="auto"/>
        </w:rPr>
        <w:t>receiving</w:t>
      </w:r>
      <w:r w:rsidRPr="00CA744A">
        <w:rPr>
          <w:rFonts w:ascii="Calibri" w:hAnsi="Calibri"/>
          <w:color w:val="auto"/>
        </w:rPr>
        <w:t xml:space="preserve"> indirect work over the course of the year; this has seen different members of the same family attending the service on different occasions for a number of services such as individual work, group work, and family sessions.</w:t>
      </w:r>
    </w:p>
    <w:p w:rsidR="009B059B" w:rsidRPr="00CA744A" w:rsidRDefault="009B059B" w:rsidP="009B059B">
      <w:pPr>
        <w:spacing w:line="360" w:lineRule="auto"/>
        <w:ind w:left="720"/>
        <w:rPr>
          <w:rFonts w:ascii="Calibri" w:hAnsi="Calibri" w:cs="Arial"/>
        </w:rPr>
      </w:pPr>
      <w:r w:rsidRPr="00CA744A">
        <w:rPr>
          <w:rFonts w:ascii="Calibri" w:hAnsi="Calibri" w:cs="Arial"/>
        </w:rPr>
        <w:t>Below are two examples:</w:t>
      </w:r>
    </w:p>
    <w:p w:rsidR="009B059B" w:rsidRPr="00CA744A" w:rsidRDefault="009B059B" w:rsidP="009B059B">
      <w:pPr>
        <w:spacing w:line="360" w:lineRule="auto"/>
        <w:ind w:left="1440"/>
        <w:rPr>
          <w:rFonts w:ascii="Calibri" w:hAnsi="Calibri" w:cs="Arial"/>
          <w:i/>
          <w:lang w:val="en-IE"/>
        </w:rPr>
      </w:pPr>
      <w:r w:rsidRPr="00CA744A">
        <w:rPr>
          <w:rFonts w:ascii="Calibri" w:hAnsi="Calibri" w:cs="Arial"/>
          <w:i/>
          <w:lang w:val="en-IE"/>
        </w:rPr>
        <w:t xml:space="preserve">“I have gotten so much from the project, both me and the boys. It is really good to know that I am not alone and other people are going through the same as me. I'm not sure how to put it because saying it has been supportive and helpful is just </w:t>
      </w:r>
      <w:r w:rsidR="0027686B" w:rsidRPr="00CA744A">
        <w:rPr>
          <w:rFonts w:ascii="Calibri" w:hAnsi="Calibri" w:cs="Arial"/>
          <w:i/>
          <w:lang w:val="en-IE"/>
        </w:rPr>
        <w:t>too</w:t>
      </w:r>
      <w:r w:rsidRPr="00CA744A">
        <w:rPr>
          <w:rFonts w:ascii="Calibri" w:hAnsi="Calibri" w:cs="Arial"/>
          <w:i/>
          <w:lang w:val="en-IE"/>
        </w:rPr>
        <w:t xml:space="preserve"> much of an understatement”.   </w:t>
      </w:r>
    </w:p>
    <w:p w:rsidR="009B059B" w:rsidRPr="00CA744A" w:rsidRDefault="0027686B" w:rsidP="0027686B">
      <w:pPr>
        <w:spacing w:line="360" w:lineRule="auto"/>
        <w:rPr>
          <w:rFonts w:ascii="Calibri" w:hAnsi="Calibri" w:cs="Arial"/>
          <w:i/>
          <w:lang w:val="en-IE"/>
        </w:rPr>
      </w:pPr>
      <w:r w:rsidRPr="00CA744A">
        <w:rPr>
          <w:rFonts w:ascii="Calibri" w:hAnsi="Calibri" w:cs="Arial"/>
          <w:i/>
          <w:lang w:val="en-IE"/>
        </w:rPr>
        <w:t xml:space="preserve">                           </w:t>
      </w:r>
      <w:r w:rsidR="009B059B" w:rsidRPr="00CA744A">
        <w:rPr>
          <w:rFonts w:ascii="Calibri" w:hAnsi="Calibri" w:cs="Arial"/>
          <w:i/>
          <w:lang w:val="en-IE"/>
        </w:rPr>
        <w:t>What Cum</w:t>
      </w:r>
      <w:r w:rsidRPr="00CA744A">
        <w:rPr>
          <w:rFonts w:ascii="Calibri" w:hAnsi="Calibri" w:cs="Arial"/>
          <w:i/>
          <w:lang w:val="en-IE"/>
        </w:rPr>
        <w:t>a</w:t>
      </w:r>
      <w:r w:rsidR="009B059B" w:rsidRPr="00CA744A">
        <w:rPr>
          <w:rFonts w:ascii="Calibri" w:hAnsi="Calibri" w:cs="Arial"/>
          <w:i/>
          <w:lang w:val="en-IE"/>
        </w:rPr>
        <w:t>s means: “Cumas is a home from home”</w:t>
      </w:r>
    </w:p>
    <w:p w:rsidR="009B059B" w:rsidRPr="00CA744A" w:rsidRDefault="009B059B" w:rsidP="009B059B">
      <w:pPr>
        <w:spacing w:line="360" w:lineRule="auto"/>
        <w:ind w:left="720" w:firstLine="720"/>
        <w:rPr>
          <w:rFonts w:ascii="Calibri" w:hAnsi="Calibri" w:cs="Arial"/>
          <w:i/>
          <w:lang w:val="en-IE"/>
        </w:rPr>
      </w:pPr>
      <w:r w:rsidRPr="00CA744A">
        <w:rPr>
          <w:rFonts w:ascii="Calibri" w:hAnsi="Calibri" w:cs="Arial"/>
          <w:i/>
          <w:lang w:val="en-IE"/>
        </w:rPr>
        <w:t>What Cumas does: “Builds me up when I'm broken and keeps me together”</w:t>
      </w:r>
    </w:p>
    <w:p w:rsidR="0027686B" w:rsidRPr="00021B65" w:rsidRDefault="0027686B" w:rsidP="009B059B">
      <w:pPr>
        <w:spacing w:line="360" w:lineRule="auto"/>
        <w:ind w:left="720" w:firstLine="720"/>
        <w:rPr>
          <w:rFonts w:ascii="Calibri" w:hAnsi="Calibri" w:cs="Arial"/>
          <w:i/>
          <w:color w:val="FF0000"/>
          <w:lang w:val="en-IE"/>
        </w:rPr>
      </w:pPr>
    </w:p>
    <w:p w:rsidR="00411280" w:rsidRDefault="00062B90" w:rsidP="00642140">
      <w:pPr>
        <w:spacing w:line="360" w:lineRule="auto"/>
        <w:ind w:left="720"/>
        <w:rPr>
          <w:rFonts w:ascii="Calibri" w:hAnsi="Calibri" w:cs="Arial"/>
          <w:color w:val="000000"/>
        </w:rPr>
      </w:pPr>
      <w:r w:rsidRPr="001F2E35">
        <w:rPr>
          <w:rFonts w:ascii="Calibri" w:hAnsi="Calibri" w:cs="Arial"/>
          <w:color w:val="000000"/>
        </w:rPr>
        <w:t>When a family is referred</w:t>
      </w:r>
      <w:r>
        <w:rPr>
          <w:rFonts w:ascii="Calibri" w:hAnsi="Calibri" w:cs="Arial"/>
          <w:color w:val="000000"/>
        </w:rPr>
        <w:t>,</w:t>
      </w:r>
      <w:r w:rsidRPr="001F2E35">
        <w:rPr>
          <w:rFonts w:ascii="Calibri" w:hAnsi="Calibri" w:cs="Arial"/>
          <w:color w:val="000000"/>
        </w:rPr>
        <w:t xml:space="preserve"> a needs assessment is carried out with family members</w:t>
      </w:r>
      <w:r w:rsidR="00765BC5" w:rsidRPr="001F2E35">
        <w:rPr>
          <w:rFonts w:ascii="Calibri" w:hAnsi="Calibri" w:cs="Arial"/>
          <w:color w:val="000000"/>
        </w:rPr>
        <w:t xml:space="preserve">, </w:t>
      </w:r>
      <w:r w:rsidR="00765BC5">
        <w:rPr>
          <w:rFonts w:ascii="Calibri" w:hAnsi="Calibri" w:cs="Arial"/>
          <w:color w:val="000000"/>
        </w:rPr>
        <w:t>referrers</w:t>
      </w:r>
      <w:r w:rsidR="00642140">
        <w:rPr>
          <w:rFonts w:ascii="Calibri" w:hAnsi="Calibri" w:cs="Arial"/>
          <w:color w:val="000000"/>
        </w:rPr>
        <w:t xml:space="preserve"> and Cumas staff. T</w:t>
      </w:r>
      <w:r>
        <w:rPr>
          <w:rFonts w:ascii="Calibri" w:hAnsi="Calibri" w:cs="Arial"/>
          <w:color w:val="000000"/>
        </w:rPr>
        <w:t xml:space="preserve">his </w:t>
      </w:r>
      <w:r w:rsidRPr="001F2E35">
        <w:rPr>
          <w:rFonts w:ascii="Calibri" w:hAnsi="Calibri" w:cs="Arial"/>
          <w:color w:val="000000"/>
        </w:rPr>
        <w:t>identifies what intervention/support is most appropriate to each family member.  This can include individual work, group work and</w:t>
      </w:r>
      <w:r>
        <w:rPr>
          <w:rFonts w:ascii="Calibri" w:hAnsi="Calibri" w:cs="Arial"/>
          <w:color w:val="000000"/>
        </w:rPr>
        <w:t>/</w:t>
      </w:r>
      <w:r w:rsidRPr="001F2E35">
        <w:rPr>
          <w:rFonts w:ascii="Calibri" w:hAnsi="Calibri" w:cs="Arial"/>
          <w:color w:val="000000"/>
        </w:rPr>
        <w:t>or family sessions.</w:t>
      </w:r>
    </w:p>
    <w:p w:rsidR="0060232D" w:rsidRPr="00FF00E4" w:rsidRDefault="00FF00E4" w:rsidP="00FF00E4">
      <w:pPr>
        <w:spacing w:line="360" w:lineRule="auto"/>
        <w:rPr>
          <w:rFonts w:ascii="Calibri" w:hAnsi="Calibri" w:cs="Arial"/>
          <w:color w:val="000000"/>
        </w:rPr>
      </w:pPr>
      <w:r>
        <w:rPr>
          <w:rFonts w:ascii="Calibri" w:hAnsi="Calibri" w:cs="Arial"/>
          <w:color w:val="000000"/>
        </w:rPr>
        <w:t xml:space="preserve"> </w:t>
      </w:r>
      <w:r w:rsidR="00074BC8" w:rsidRPr="00FF00E4">
        <w:rPr>
          <w:rFonts w:ascii="Calibri" w:hAnsi="Calibri" w:cs="Arial"/>
          <w:b/>
          <w:color w:val="000000"/>
        </w:rPr>
        <w:t>2.3</w:t>
      </w:r>
      <w:r>
        <w:rPr>
          <w:rFonts w:ascii="Calibri" w:hAnsi="Calibri" w:cs="Arial"/>
          <w:b/>
          <w:color w:val="000000"/>
        </w:rPr>
        <w:t xml:space="preserve"> </w:t>
      </w:r>
      <w:r w:rsidR="0034539C" w:rsidRPr="00FF00E4">
        <w:rPr>
          <w:rFonts w:ascii="Calibri" w:hAnsi="Calibri" w:cs="Arial"/>
          <w:b/>
          <w:color w:val="000000"/>
        </w:rPr>
        <w:t>Case</w:t>
      </w:r>
      <w:r w:rsidR="0034539C" w:rsidRPr="0034539C">
        <w:rPr>
          <w:rFonts w:ascii="Calibri" w:hAnsi="Calibri" w:cs="Arial"/>
          <w:b/>
          <w:color w:val="000000"/>
        </w:rPr>
        <w:t xml:space="preserve"> Management</w:t>
      </w:r>
    </w:p>
    <w:p w:rsidR="00062B90" w:rsidRDefault="0034539C" w:rsidP="00062B90">
      <w:pPr>
        <w:spacing w:line="360" w:lineRule="auto"/>
        <w:ind w:left="720"/>
        <w:rPr>
          <w:rFonts w:ascii="Calibri" w:hAnsi="Calibri" w:cs="Arial"/>
          <w:color w:val="000000"/>
        </w:rPr>
      </w:pPr>
      <w:r>
        <w:rPr>
          <w:rFonts w:ascii="Calibri" w:hAnsi="Calibri" w:cs="Arial"/>
          <w:color w:val="000000"/>
        </w:rPr>
        <w:t xml:space="preserve"> </w:t>
      </w:r>
      <w:r w:rsidR="00074BC8">
        <w:rPr>
          <w:rFonts w:ascii="Calibri" w:hAnsi="Calibri" w:cs="Arial"/>
          <w:color w:val="000000"/>
        </w:rPr>
        <w:t>Staffs operate</w:t>
      </w:r>
      <w:r w:rsidR="00062B90" w:rsidRPr="001F2E35">
        <w:rPr>
          <w:rFonts w:ascii="Calibri" w:hAnsi="Calibri" w:cs="Arial"/>
          <w:color w:val="000000"/>
        </w:rPr>
        <w:t xml:space="preserve"> a case management approach, develop responses to the needs of the family and adopt an </w:t>
      </w:r>
      <w:r w:rsidR="00062B90">
        <w:rPr>
          <w:rFonts w:ascii="Calibri" w:hAnsi="Calibri" w:cs="Arial"/>
          <w:color w:val="000000"/>
        </w:rPr>
        <w:t>interagency</w:t>
      </w:r>
      <w:r w:rsidR="00062B90" w:rsidRPr="001F2E35">
        <w:rPr>
          <w:rFonts w:ascii="Calibri" w:hAnsi="Calibri" w:cs="Arial"/>
          <w:color w:val="000000"/>
        </w:rPr>
        <w:t xml:space="preserve"> approach to their work.</w:t>
      </w:r>
    </w:p>
    <w:p w:rsidR="00954609" w:rsidRDefault="00954609" w:rsidP="00062B90">
      <w:pPr>
        <w:spacing w:line="360" w:lineRule="auto"/>
        <w:ind w:left="720"/>
        <w:rPr>
          <w:rFonts w:ascii="Calibri" w:hAnsi="Calibri" w:cs="Arial"/>
          <w:color w:val="FF0000"/>
        </w:rPr>
      </w:pP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386"/>
      </w:tblGrid>
      <w:tr w:rsidR="00B82602" w:rsidRPr="00F23797">
        <w:tc>
          <w:tcPr>
            <w:tcW w:w="1980" w:type="dxa"/>
            <w:shd w:val="clear" w:color="auto" w:fill="auto"/>
          </w:tcPr>
          <w:p w:rsidR="00B82602" w:rsidRPr="00B82602" w:rsidRDefault="00B82602" w:rsidP="000D18C7">
            <w:pPr>
              <w:jc w:val="center"/>
            </w:pPr>
            <w:r w:rsidRPr="00B82602">
              <w:t>Description</w:t>
            </w:r>
          </w:p>
        </w:tc>
        <w:tc>
          <w:tcPr>
            <w:tcW w:w="5386" w:type="dxa"/>
            <w:shd w:val="clear" w:color="auto" w:fill="auto"/>
          </w:tcPr>
          <w:p w:rsidR="00B82602" w:rsidRPr="00B82602" w:rsidRDefault="00B82602" w:rsidP="000D18C7">
            <w:pPr>
              <w:jc w:val="center"/>
            </w:pPr>
            <w:r w:rsidRPr="00B82602">
              <w:t>Attended session</w:t>
            </w:r>
          </w:p>
        </w:tc>
      </w:tr>
      <w:tr w:rsidR="00B82602" w:rsidRPr="00F23797">
        <w:tc>
          <w:tcPr>
            <w:tcW w:w="1980" w:type="dxa"/>
            <w:shd w:val="clear" w:color="auto" w:fill="auto"/>
          </w:tcPr>
          <w:p w:rsidR="00B82602" w:rsidRPr="00B82602" w:rsidRDefault="00B82602" w:rsidP="000D18C7">
            <w:pPr>
              <w:jc w:val="center"/>
            </w:pPr>
            <w:r w:rsidRPr="00B82602">
              <w:t>Individual</w:t>
            </w:r>
          </w:p>
        </w:tc>
        <w:tc>
          <w:tcPr>
            <w:tcW w:w="5386" w:type="dxa"/>
            <w:shd w:val="clear" w:color="auto" w:fill="auto"/>
          </w:tcPr>
          <w:p w:rsidR="00B82602" w:rsidRPr="00B82602" w:rsidRDefault="00B82602" w:rsidP="000D18C7">
            <w:r w:rsidRPr="00B82602">
              <w:t xml:space="preserve">92 individuals x 42 = 3,864 sessions - on average one per week </w:t>
            </w:r>
          </w:p>
        </w:tc>
      </w:tr>
      <w:tr w:rsidR="00B82602" w:rsidRPr="00F23797">
        <w:tc>
          <w:tcPr>
            <w:tcW w:w="1980" w:type="dxa"/>
            <w:shd w:val="clear" w:color="auto" w:fill="auto"/>
          </w:tcPr>
          <w:p w:rsidR="00B82602" w:rsidRPr="00B82602" w:rsidRDefault="00B82602" w:rsidP="000D18C7">
            <w:pPr>
              <w:jc w:val="center"/>
            </w:pPr>
            <w:r w:rsidRPr="00B82602">
              <w:t>Group</w:t>
            </w:r>
          </w:p>
        </w:tc>
        <w:tc>
          <w:tcPr>
            <w:tcW w:w="5386" w:type="dxa"/>
            <w:shd w:val="clear" w:color="auto" w:fill="auto"/>
          </w:tcPr>
          <w:p w:rsidR="00B82602" w:rsidRPr="00B82602" w:rsidRDefault="00B82602" w:rsidP="000D18C7">
            <w:r w:rsidRPr="00B82602">
              <w:t xml:space="preserve">4 groups x 22 individuals= 3,696 session  </w:t>
            </w:r>
          </w:p>
          <w:p w:rsidR="00B82602" w:rsidRPr="00B82602" w:rsidRDefault="00B82602" w:rsidP="000D18C7">
            <w:r w:rsidRPr="00B82602">
              <w:t xml:space="preserve">Each session last 1.5 to 2hrs. The session in the Summer go for long the depending on the activities. Some groups are bi weekly </w:t>
            </w:r>
          </w:p>
        </w:tc>
      </w:tr>
      <w:tr w:rsidR="00B82602" w:rsidRPr="00F23797">
        <w:tc>
          <w:tcPr>
            <w:tcW w:w="1980" w:type="dxa"/>
            <w:shd w:val="clear" w:color="auto" w:fill="auto"/>
          </w:tcPr>
          <w:p w:rsidR="00B82602" w:rsidRPr="00B82602" w:rsidRDefault="00B82602" w:rsidP="000D18C7">
            <w:pPr>
              <w:jc w:val="center"/>
            </w:pPr>
            <w:r w:rsidRPr="00B82602">
              <w:t>Family session</w:t>
            </w:r>
          </w:p>
        </w:tc>
        <w:tc>
          <w:tcPr>
            <w:tcW w:w="5386" w:type="dxa"/>
            <w:shd w:val="clear" w:color="auto" w:fill="auto"/>
          </w:tcPr>
          <w:p w:rsidR="00B82602" w:rsidRPr="00B82602" w:rsidRDefault="00B82602" w:rsidP="000D18C7">
            <w:pPr>
              <w:jc w:val="center"/>
            </w:pPr>
            <w:r w:rsidRPr="00B82602">
              <w:t xml:space="preserve">43 families sessions = 43 assessments </w:t>
            </w:r>
          </w:p>
        </w:tc>
      </w:tr>
      <w:tr w:rsidR="00B82602" w:rsidRPr="00F23797">
        <w:tc>
          <w:tcPr>
            <w:tcW w:w="1980" w:type="dxa"/>
            <w:shd w:val="clear" w:color="auto" w:fill="auto"/>
          </w:tcPr>
          <w:p w:rsidR="00B82602" w:rsidRPr="00B82602" w:rsidRDefault="00B82602" w:rsidP="000D18C7">
            <w:r w:rsidRPr="00B82602">
              <w:t>other meetings</w:t>
            </w:r>
          </w:p>
        </w:tc>
        <w:tc>
          <w:tcPr>
            <w:tcW w:w="5386" w:type="dxa"/>
            <w:shd w:val="clear" w:color="auto" w:fill="auto"/>
          </w:tcPr>
          <w:p w:rsidR="00B82602" w:rsidRPr="00B82602" w:rsidRDefault="00B82602" w:rsidP="000D18C7">
            <w:pPr>
              <w:jc w:val="center"/>
            </w:pPr>
            <w:r w:rsidRPr="00B82602">
              <w:t>10 families x exit meetings</w:t>
            </w:r>
          </w:p>
        </w:tc>
      </w:tr>
      <w:tr w:rsidR="00B82602" w:rsidRPr="00F23797">
        <w:tc>
          <w:tcPr>
            <w:tcW w:w="1980" w:type="dxa"/>
            <w:shd w:val="clear" w:color="auto" w:fill="auto"/>
          </w:tcPr>
          <w:p w:rsidR="00B82602" w:rsidRPr="00B82602" w:rsidRDefault="00B82602" w:rsidP="000D18C7">
            <w:pPr>
              <w:jc w:val="center"/>
            </w:pPr>
            <w:r w:rsidRPr="00B82602">
              <w:t>Reviews</w:t>
            </w:r>
          </w:p>
        </w:tc>
        <w:tc>
          <w:tcPr>
            <w:tcW w:w="5386" w:type="dxa"/>
            <w:shd w:val="clear" w:color="auto" w:fill="auto"/>
          </w:tcPr>
          <w:p w:rsidR="00B82602" w:rsidRPr="00B82602" w:rsidRDefault="00B82602" w:rsidP="000D18C7">
            <w:r>
              <w:t xml:space="preserve">43 families review every six </w:t>
            </w:r>
            <w:r w:rsidRPr="00B82602">
              <w:t>weeks = 425 reviews (extra meetings for some families)</w:t>
            </w:r>
          </w:p>
        </w:tc>
      </w:tr>
    </w:tbl>
    <w:p w:rsidR="00954609" w:rsidRDefault="00954609" w:rsidP="000D18C7">
      <w:pPr>
        <w:spacing w:line="360" w:lineRule="auto"/>
        <w:rPr>
          <w:rFonts w:ascii="Calibri" w:hAnsi="Calibri" w:cs="Arial"/>
          <w:color w:val="FF0000"/>
        </w:rPr>
      </w:pPr>
    </w:p>
    <w:p w:rsidR="00084EF8" w:rsidRPr="00954609" w:rsidRDefault="00084EF8" w:rsidP="00062B90">
      <w:pPr>
        <w:spacing w:line="360" w:lineRule="auto"/>
        <w:ind w:left="720"/>
        <w:rPr>
          <w:rFonts w:ascii="Calibri" w:hAnsi="Calibri" w:cs="Arial"/>
          <w:color w:val="FF0000"/>
        </w:rPr>
      </w:pPr>
    </w:p>
    <w:p w:rsidR="00084EF8" w:rsidRPr="00FE3B68" w:rsidRDefault="00062B90" w:rsidP="00414D45">
      <w:pPr>
        <w:spacing w:line="360" w:lineRule="auto"/>
        <w:rPr>
          <w:rFonts w:ascii="Calibri" w:hAnsi="Calibri" w:cs="Arial"/>
        </w:rPr>
      </w:pPr>
      <w:r w:rsidRPr="00FE3B68">
        <w:rPr>
          <w:rFonts w:ascii="Calibri" w:hAnsi="Calibri" w:cs="Arial"/>
        </w:rPr>
        <w:lastRenderedPageBreak/>
        <w:t xml:space="preserve">The following table indicates how the service has developed over </w:t>
      </w:r>
      <w:r w:rsidR="00B16CEF" w:rsidRPr="00FE3B68">
        <w:rPr>
          <w:rFonts w:ascii="Calibri" w:hAnsi="Calibri" w:cs="Arial"/>
        </w:rPr>
        <w:t>2019</w:t>
      </w:r>
      <w:r w:rsidR="00C42F33" w:rsidRPr="00FE3B68">
        <w:rPr>
          <w:rFonts w:ascii="Calibri" w:hAnsi="Calibri" w:cs="Arial"/>
        </w:rPr>
        <w:t>.</w:t>
      </w:r>
    </w:p>
    <w:tbl>
      <w:tblPr>
        <w:tblW w:w="9213"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567"/>
        <w:gridCol w:w="567"/>
        <w:gridCol w:w="567"/>
        <w:gridCol w:w="567"/>
        <w:gridCol w:w="567"/>
        <w:gridCol w:w="709"/>
        <w:gridCol w:w="567"/>
        <w:gridCol w:w="567"/>
        <w:gridCol w:w="567"/>
        <w:gridCol w:w="567"/>
        <w:gridCol w:w="567"/>
        <w:gridCol w:w="538"/>
        <w:gridCol w:w="527"/>
      </w:tblGrid>
      <w:tr w:rsidR="0049177C" w:rsidRPr="00FE3B68" w:rsidTr="0049177C">
        <w:tc>
          <w:tcPr>
            <w:tcW w:w="1769" w:type="dxa"/>
            <w:shd w:val="clear" w:color="auto" w:fill="00B0F0"/>
          </w:tcPr>
          <w:p w:rsidR="00A82336" w:rsidRPr="00FE3B68" w:rsidRDefault="00A82336" w:rsidP="00A82336">
            <w:pPr>
              <w:rPr>
                <w:rFonts w:asciiTheme="minorHAnsi" w:hAnsiTheme="minorHAnsi"/>
                <w:b/>
                <w:sz w:val="20"/>
                <w:szCs w:val="20"/>
              </w:rPr>
            </w:pPr>
          </w:p>
          <w:p w:rsidR="00A82336" w:rsidRPr="00FE3B68" w:rsidRDefault="00A82336" w:rsidP="00A82336">
            <w:pPr>
              <w:rPr>
                <w:rFonts w:asciiTheme="minorHAnsi" w:hAnsiTheme="minorHAnsi"/>
                <w:b/>
                <w:sz w:val="20"/>
                <w:szCs w:val="20"/>
              </w:rPr>
            </w:pP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 xml:space="preserve">b/f </w:t>
            </w: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 xml:space="preserve">Jan </w:t>
            </w: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 xml:space="preserve">Feb </w:t>
            </w: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 xml:space="preserve">Mar </w:t>
            </w: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Apr</w:t>
            </w:r>
          </w:p>
        </w:tc>
        <w:tc>
          <w:tcPr>
            <w:tcW w:w="709"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 xml:space="preserve">May </w:t>
            </w: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 xml:space="preserve">Jun </w:t>
            </w: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 xml:space="preserve">July </w:t>
            </w:r>
          </w:p>
        </w:tc>
        <w:tc>
          <w:tcPr>
            <w:tcW w:w="567" w:type="dxa"/>
            <w:shd w:val="clear" w:color="auto" w:fill="00B0F0"/>
          </w:tcPr>
          <w:p w:rsidR="00A82336" w:rsidRPr="00FE3B68" w:rsidRDefault="00A82336" w:rsidP="00DF12EE">
            <w:pPr>
              <w:ind w:right="-61"/>
              <w:rPr>
                <w:rFonts w:asciiTheme="minorHAnsi" w:hAnsiTheme="minorHAnsi"/>
                <w:b/>
                <w:sz w:val="20"/>
                <w:szCs w:val="20"/>
              </w:rPr>
            </w:pPr>
            <w:r w:rsidRPr="00FE3B68">
              <w:rPr>
                <w:rFonts w:asciiTheme="minorHAnsi" w:hAnsiTheme="minorHAnsi"/>
                <w:b/>
                <w:sz w:val="20"/>
                <w:szCs w:val="20"/>
              </w:rPr>
              <w:t>Aug</w:t>
            </w: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Sep</w:t>
            </w:r>
          </w:p>
        </w:tc>
        <w:tc>
          <w:tcPr>
            <w:tcW w:w="56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 xml:space="preserve">Oct </w:t>
            </w:r>
          </w:p>
        </w:tc>
        <w:tc>
          <w:tcPr>
            <w:tcW w:w="538"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Nov</w:t>
            </w:r>
          </w:p>
        </w:tc>
        <w:tc>
          <w:tcPr>
            <w:tcW w:w="527" w:type="dxa"/>
            <w:shd w:val="clear" w:color="auto" w:fill="00B0F0"/>
          </w:tcPr>
          <w:p w:rsidR="00A82336" w:rsidRPr="00FE3B68" w:rsidRDefault="00A82336" w:rsidP="00A82336">
            <w:pPr>
              <w:rPr>
                <w:rFonts w:asciiTheme="minorHAnsi" w:hAnsiTheme="minorHAnsi"/>
                <w:b/>
                <w:sz w:val="20"/>
                <w:szCs w:val="20"/>
              </w:rPr>
            </w:pPr>
            <w:r w:rsidRPr="00FE3B68">
              <w:rPr>
                <w:rFonts w:asciiTheme="minorHAnsi" w:hAnsiTheme="minorHAnsi"/>
                <w:b/>
                <w:sz w:val="20"/>
                <w:szCs w:val="20"/>
              </w:rPr>
              <w:t>Dec</w:t>
            </w:r>
          </w:p>
        </w:tc>
      </w:tr>
      <w:tr w:rsidR="0049177C" w:rsidRPr="00FE3B68" w:rsidTr="0049177C">
        <w:tc>
          <w:tcPr>
            <w:tcW w:w="1769" w:type="dxa"/>
          </w:tcPr>
          <w:p w:rsidR="002329A4" w:rsidRPr="00FE3B68" w:rsidRDefault="002329A4" w:rsidP="00A82336">
            <w:pPr>
              <w:rPr>
                <w:rFonts w:asciiTheme="minorHAnsi" w:hAnsiTheme="minorHAnsi"/>
                <w:b/>
                <w:sz w:val="20"/>
                <w:szCs w:val="20"/>
              </w:rPr>
            </w:pPr>
            <w:r w:rsidRPr="00FE3B68">
              <w:rPr>
                <w:rFonts w:asciiTheme="minorHAnsi" w:hAnsiTheme="minorHAnsi"/>
                <w:b/>
                <w:sz w:val="20"/>
                <w:szCs w:val="20"/>
              </w:rPr>
              <w:t>Active Families</w:t>
            </w:r>
          </w:p>
          <w:p w:rsidR="002329A4" w:rsidRPr="00FE3B68" w:rsidRDefault="002329A4" w:rsidP="00A82336">
            <w:pPr>
              <w:rPr>
                <w:rFonts w:asciiTheme="minorHAnsi" w:hAnsiTheme="minorHAnsi"/>
                <w:b/>
                <w:sz w:val="20"/>
                <w:szCs w:val="20"/>
              </w:rPr>
            </w:pPr>
          </w:p>
        </w:tc>
        <w:tc>
          <w:tcPr>
            <w:tcW w:w="567" w:type="dxa"/>
          </w:tcPr>
          <w:p w:rsidR="002329A4" w:rsidRPr="00FE3B68" w:rsidRDefault="00314934" w:rsidP="00A82336">
            <w:pPr>
              <w:rPr>
                <w:rFonts w:ascii="Arial Narrow" w:hAnsi="Arial Narrow"/>
              </w:rPr>
            </w:pPr>
            <w:r w:rsidRPr="00FE3B68">
              <w:rPr>
                <w:rFonts w:ascii="Arial Narrow" w:hAnsi="Arial Narrow"/>
              </w:rPr>
              <w:t>40</w:t>
            </w:r>
          </w:p>
        </w:tc>
        <w:tc>
          <w:tcPr>
            <w:tcW w:w="567" w:type="dxa"/>
          </w:tcPr>
          <w:p w:rsidR="002329A4" w:rsidRPr="00FE3B68" w:rsidRDefault="0048280D" w:rsidP="00A82336">
            <w:pPr>
              <w:rPr>
                <w:rFonts w:ascii="Arial Narrow" w:hAnsi="Arial Narrow"/>
              </w:rPr>
            </w:pPr>
            <w:r w:rsidRPr="00FE3B68">
              <w:rPr>
                <w:rFonts w:ascii="Arial Narrow" w:hAnsi="Arial Narrow"/>
              </w:rPr>
              <w:t>4</w:t>
            </w:r>
            <w:r w:rsidR="00FE3B68">
              <w:rPr>
                <w:rFonts w:ascii="Arial Narrow" w:hAnsi="Arial Narrow"/>
              </w:rPr>
              <w:t>1</w:t>
            </w:r>
          </w:p>
        </w:tc>
        <w:tc>
          <w:tcPr>
            <w:tcW w:w="567" w:type="dxa"/>
          </w:tcPr>
          <w:p w:rsidR="002329A4" w:rsidRPr="00FE3B68" w:rsidRDefault="0048280D" w:rsidP="00A82336">
            <w:pPr>
              <w:rPr>
                <w:rFonts w:ascii="Arial Narrow" w:hAnsi="Arial Narrow"/>
              </w:rPr>
            </w:pPr>
            <w:r w:rsidRPr="00FE3B68">
              <w:rPr>
                <w:rFonts w:ascii="Arial Narrow" w:hAnsi="Arial Narrow"/>
              </w:rPr>
              <w:t>4</w:t>
            </w:r>
            <w:r w:rsidR="00314934" w:rsidRPr="00FE3B68">
              <w:rPr>
                <w:rFonts w:ascii="Arial Narrow" w:hAnsi="Arial Narrow"/>
              </w:rPr>
              <w:t>2</w:t>
            </w:r>
          </w:p>
        </w:tc>
        <w:tc>
          <w:tcPr>
            <w:tcW w:w="567" w:type="dxa"/>
          </w:tcPr>
          <w:p w:rsidR="002329A4" w:rsidRPr="00FE3B68" w:rsidRDefault="0048280D" w:rsidP="00A82336">
            <w:pPr>
              <w:rPr>
                <w:rFonts w:ascii="Arial Narrow" w:hAnsi="Arial Narrow"/>
              </w:rPr>
            </w:pPr>
            <w:r w:rsidRPr="00FE3B68">
              <w:rPr>
                <w:rFonts w:ascii="Arial Narrow" w:hAnsi="Arial Narrow"/>
              </w:rPr>
              <w:t>4</w:t>
            </w:r>
            <w:r w:rsidR="00FE3B68">
              <w:rPr>
                <w:rFonts w:ascii="Arial Narrow" w:hAnsi="Arial Narrow"/>
              </w:rPr>
              <w:t>5</w:t>
            </w:r>
          </w:p>
        </w:tc>
        <w:tc>
          <w:tcPr>
            <w:tcW w:w="567" w:type="dxa"/>
          </w:tcPr>
          <w:p w:rsidR="002329A4" w:rsidRPr="00FE3B68" w:rsidRDefault="0048280D" w:rsidP="00A82336">
            <w:pPr>
              <w:rPr>
                <w:rFonts w:ascii="Arial Narrow" w:hAnsi="Arial Narrow"/>
              </w:rPr>
            </w:pPr>
            <w:r w:rsidRPr="00FE3B68">
              <w:rPr>
                <w:rFonts w:ascii="Arial Narrow" w:hAnsi="Arial Narrow"/>
              </w:rPr>
              <w:t>4</w:t>
            </w:r>
            <w:r w:rsidR="00FE3B68">
              <w:rPr>
                <w:rFonts w:ascii="Arial Narrow" w:hAnsi="Arial Narrow"/>
              </w:rPr>
              <w:t>7</w:t>
            </w:r>
          </w:p>
        </w:tc>
        <w:tc>
          <w:tcPr>
            <w:tcW w:w="709" w:type="dxa"/>
          </w:tcPr>
          <w:p w:rsidR="002329A4" w:rsidRPr="00FE3B68" w:rsidRDefault="00FE3B68" w:rsidP="002329A4">
            <w:pPr>
              <w:rPr>
                <w:rFonts w:ascii="Arial Narrow" w:hAnsi="Arial Narrow"/>
              </w:rPr>
            </w:pPr>
            <w:r>
              <w:rPr>
                <w:rFonts w:ascii="Arial Narrow" w:hAnsi="Arial Narrow"/>
              </w:rPr>
              <w:t>50</w:t>
            </w:r>
          </w:p>
        </w:tc>
        <w:tc>
          <w:tcPr>
            <w:tcW w:w="567" w:type="dxa"/>
          </w:tcPr>
          <w:p w:rsidR="002329A4" w:rsidRPr="00FE3B68" w:rsidRDefault="00FE3B68" w:rsidP="002329A4">
            <w:pPr>
              <w:rPr>
                <w:rFonts w:ascii="Arial Narrow" w:hAnsi="Arial Narrow"/>
              </w:rPr>
            </w:pPr>
            <w:r>
              <w:rPr>
                <w:rFonts w:ascii="Arial Narrow" w:hAnsi="Arial Narrow"/>
              </w:rPr>
              <w:t>53</w:t>
            </w:r>
          </w:p>
        </w:tc>
        <w:tc>
          <w:tcPr>
            <w:tcW w:w="567" w:type="dxa"/>
          </w:tcPr>
          <w:p w:rsidR="002329A4" w:rsidRPr="00FE3B68" w:rsidRDefault="0049177C" w:rsidP="00A82336">
            <w:pPr>
              <w:rPr>
                <w:rFonts w:ascii="Arial Narrow" w:hAnsi="Arial Narrow"/>
              </w:rPr>
            </w:pPr>
            <w:r>
              <w:rPr>
                <w:rFonts w:ascii="Arial Narrow" w:hAnsi="Arial Narrow"/>
              </w:rPr>
              <w:t>51</w:t>
            </w:r>
          </w:p>
        </w:tc>
        <w:tc>
          <w:tcPr>
            <w:tcW w:w="567" w:type="dxa"/>
          </w:tcPr>
          <w:p w:rsidR="002329A4" w:rsidRPr="00FE3B68" w:rsidRDefault="00346275" w:rsidP="00A82336">
            <w:pPr>
              <w:rPr>
                <w:rFonts w:ascii="Arial Narrow" w:hAnsi="Arial Narrow"/>
              </w:rPr>
            </w:pPr>
            <w:r w:rsidRPr="00FE3B68">
              <w:rPr>
                <w:rFonts w:ascii="Arial Narrow" w:hAnsi="Arial Narrow"/>
              </w:rPr>
              <w:t>4</w:t>
            </w:r>
            <w:r w:rsidR="0049177C">
              <w:rPr>
                <w:rFonts w:ascii="Arial Narrow" w:hAnsi="Arial Narrow"/>
              </w:rPr>
              <w:t>9</w:t>
            </w:r>
          </w:p>
        </w:tc>
        <w:tc>
          <w:tcPr>
            <w:tcW w:w="567" w:type="dxa"/>
          </w:tcPr>
          <w:p w:rsidR="002329A4" w:rsidRPr="00FE3B68" w:rsidRDefault="00EE3112" w:rsidP="00A82336">
            <w:pPr>
              <w:rPr>
                <w:rFonts w:ascii="Arial Narrow" w:hAnsi="Arial Narrow"/>
              </w:rPr>
            </w:pPr>
            <w:r w:rsidRPr="00FE3B68">
              <w:rPr>
                <w:rFonts w:ascii="Arial Narrow" w:hAnsi="Arial Narrow"/>
              </w:rPr>
              <w:t>4</w:t>
            </w:r>
            <w:r w:rsidR="0049177C">
              <w:rPr>
                <w:rFonts w:ascii="Arial Narrow" w:hAnsi="Arial Narrow"/>
              </w:rPr>
              <w:t>6</w:t>
            </w:r>
          </w:p>
        </w:tc>
        <w:tc>
          <w:tcPr>
            <w:tcW w:w="567" w:type="dxa"/>
          </w:tcPr>
          <w:p w:rsidR="002329A4" w:rsidRPr="00FE3B68" w:rsidRDefault="00EE3112" w:rsidP="00A82336">
            <w:pPr>
              <w:rPr>
                <w:rFonts w:ascii="Arial Narrow" w:hAnsi="Arial Narrow"/>
              </w:rPr>
            </w:pPr>
            <w:r w:rsidRPr="00FE3B68">
              <w:rPr>
                <w:rFonts w:ascii="Arial Narrow" w:hAnsi="Arial Narrow"/>
              </w:rPr>
              <w:t>4</w:t>
            </w:r>
            <w:r w:rsidR="0049177C">
              <w:rPr>
                <w:rFonts w:ascii="Arial Narrow" w:hAnsi="Arial Narrow"/>
              </w:rPr>
              <w:t>5</w:t>
            </w:r>
          </w:p>
        </w:tc>
        <w:tc>
          <w:tcPr>
            <w:tcW w:w="538" w:type="dxa"/>
          </w:tcPr>
          <w:p w:rsidR="002329A4" w:rsidRPr="00FE3B68" w:rsidRDefault="00EE3112" w:rsidP="00A82336">
            <w:pPr>
              <w:rPr>
                <w:rFonts w:ascii="Arial Narrow" w:hAnsi="Arial Narrow"/>
              </w:rPr>
            </w:pPr>
            <w:r w:rsidRPr="00FE3B68">
              <w:rPr>
                <w:rFonts w:ascii="Arial Narrow" w:hAnsi="Arial Narrow"/>
              </w:rPr>
              <w:t>4</w:t>
            </w:r>
            <w:r w:rsidR="0049177C">
              <w:rPr>
                <w:rFonts w:ascii="Arial Narrow" w:hAnsi="Arial Narrow"/>
              </w:rPr>
              <w:t>4</w:t>
            </w:r>
          </w:p>
        </w:tc>
        <w:tc>
          <w:tcPr>
            <w:tcW w:w="527" w:type="dxa"/>
          </w:tcPr>
          <w:p w:rsidR="002329A4" w:rsidRPr="00FE3B68" w:rsidRDefault="00EE3112" w:rsidP="00A82336">
            <w:pPr>
              <w:rPr>
                <w:rFonts w:ascii="Arial Narrow" w:hAnsi="Arial Narrow"/>
              </w:rPr>
            </w:pPr>
            <w:r w:rsidRPr="00FE3B68">
              <w:rPr>
                <w:rFonts w:ascii="Arial Narrow" w:hAnsi="Arial Narrow"/>
              </w:rPr>
              <w:t>4</w:t>
            </w:r>
            <w:r w:rsidR="0049177C">
              <w:rPr>
                <w:rFonts w:ascii="Arial Narrow" w:hAnsi="Arial Narrow"/>
              </w:rPr>
              <w:t>3</w:t>
            </w:r>
          </w:p>
        </w:tc>
      </w:tr>
      <w:tr w:rsidR="0049177C" w:rsidRPr="00FE3B68" w:rsidTr="0049177C">
        <w:tc>
          <w:tcPr>
            <w:tcW w:w="1769" w:type="dxa"/>
          </w:tcPr>
          <w:p w:rsidR="00851507" w:rsidRPr="00FE3B68" w:rsidRDefault="00851507" w:rsidP="00A82336">
            <w:pPr>
              <w:rPr>
                <w:rFonts w:asciiTheme="minorHAnsi" w:hAnsiTheme="minorHAnsi"/>
                <w:b/>
                <w:sz w:val="20"/>
                <w:szCs w:val="20"/>
              </w:rPr>
            </w:pPr>
            <w:r w:rsidRPr="00FE3B68">
              <w:rPr>
                <w:rFonts w:asciiTheme="minorHAnsi" w:hAnsiTheme="minorHAnsi"/>
                <w:b/>
                <w:sz w:val="20"/>
                <w:szCs w:val="20"/>
              </w:rPr>
              <w:t xml:space="preserve">New </w:t>
            </w:r>
          </w:p>
        </w:tc>
        <w:tc>
          <w:tcPr>
            <w:tcW w:w="567" w:type="dxa"/>
          </w:tcPr>
          <w:p w:rsidR="00851507" w:rsidRPr="00FE3B68" w:rsidRDefault="0048280D" w:rsidP="00A82336">
            <w:pPr>
              <w:rPr>
                <w:rFonts w:ascii="Arial Narrow" w:hAnsi="Arial Narrow"/>
              </w:rPr>
            </w:pPr>
            <w:r w:rsidRPr="00FE3B68">
              <w:rPr>
                <w:rFonts w:ascii="Arial Narrow" w:hAnsi="Arial Narrow"/>
              </w:rPr>
              <w:t>0</w:t>
            </w:r>
          </w:p>
          <w:p w:rsidR="00236B61" w:rsidRPr="00FE3B68" w:rsidRDefault="00236B61" w:rsidP="00A82336">
            <w:pPr>
              <w:rPr>
                <w:rFonts w:ascii="Arial Narrow" w:hAnsi="Arial Narrow"/>
              </w:rPr>
            </w:pPr>
          </w:p>
        </w:tc>
        <w:tc>
          <w:tcPr>
            <w:tcW w:w="567" w:type="dxa"/>
          </w:tcPr>
          <w:p w:rsidR="00851507" w:rsidRPr="00FE3B68" w:rsidRDefault="00FE3B68" w:rsidP="00A82336">
            <w:pPr>
              <w:rPr>
                <w:rFonts w:ascii="Arial Narrow" w:hAnsi="Arial Narrow"/>
              </w:rPr>
            </w:pPr>
            <w:r>
              <w:rPr>
                <w:rFonts w:ascii="Arial Narrow" w:hAnsi="Arial Narrow"/>
              </w:rPr>
              <w:t>1</w:t>
            </w:r>
          </w:p>
        </w:tc>
        <w:tc>
          <w:tcPr>
            <w:tcW w:w="567" w:type="dxa"/>
          </w:tcPr>
          <w:p w:rsidR="00851507" w:rsidRPr="00FE3B68" w:rsidRDefault="00314934" w:rsidP="00A82336">
            <w:pPr>
              <w:rPr>
                <w:rFonts w:ascii="Arial Narrow" w:hAnsi="Arial Narrow"/>
              </w:rPr>
            </w:pPr>
            <w:r w:rsidRPr="00FE3B68">
              <w:rPr>
                <w:rFonts w:ascii="Arial Narrow" w:hAnsi="Arial Narrow"/>
              </w:rPr>
              <w:t>2</w:t>
            </w:r>
          </w:p>
        </w:tc>
        <w:tc>
          <w:tcPr>
            <w:tcW w:w="567" w:type="dxa"/>
          </w:tcPr>
          <w:p w:rsidR="00851507" w:rsidRPr="00FE3B68" w:rsidRDefault="00FE3B68" w:rsidP="00A82336">
            <w:pPr>
              <w:rPr>
                <w:rFonts w:ascii="Arial Narrow" w:hAnsi="Arial Narrow"/>
              </w:rPr>
            </w:pPr>
            <w:r>
              <w:rPr>
                <w:rFonts w:ascii="Arial Narrow" w:hAnsi="Arial Narrow"/>
              </w:rPr>
              <w:t>3</w:t>
            </w:r>
          </w:p>
        </w:tc>
        <w:tc>
          <w:tcPr>
            <w:tcW w:w="567" w:type="dxa"/>
          </w:tcPr>
          <w:p w:rsidR="00851507" w:rsidRPr="00FE3B68" w:rsidRDefault="00346275" w:rsidP="00A82336">
            <w:pPr>
              <w:rPr>
                <w:rFonts w:ascii="Arial Narrow" w:hAnsi="Arial Narrow"/>
              </w:rPr>
            </w:pPr>
            <w:r w:rsidRPr="00FE3B68">
              <w:rPr>
                <w:rFonts w:ascii="Arial Narrow" w:hAnsi="Arial Narrow"/>
              </w:rPr>
              <w:t>2</w:t>
            </w:r>
          </w:p>
        </w:tc>
        <w:tc>
          <w:tcPr>
            <w:tcW w:w="709" w:type="dxa"/>
          </w:tcPr>
          <w:p w:rsidR="00851507" w:rsidRPr="00FE3B68" w:rsidRDefault="00FE3B68" w:rsidP="00A82336">
            <w:pPr>
              <w:rPr>
                <w:rFonts w:ascii="Arial Narrow" w:hAnsi="Arial Narrow"/>
              </w:rPr>
            </w:pPr>
            <w:r>
              <w:rPr>
                <w:rFonts w:ascii="Arial Narrow" w:hAnsi="Arial Narrow"/>
              </w:rPr>
              <w:t>3</w:t>
            </w:r>
          </w:p>
        </w:tc>
        <w:tc>
          <w:tcPr>
            <w:tcW w:w="567" w:type="dxa"/>
          </w:tcPr>
          <w:p w:rsidR="00851507" w:rsidRPr="00FE3B68" w:rsidRDefault="00FE3B68" w:rsidP="00A82336">
            <w:pPr>
              <w:rPr>
                <w:rFonts w:ascii="Arial Narrow" w:hAnsi="Arial Narrow"/>
              </w:rPr>
            </w:pPr>
            <w:r>
              <w:rPr>
                <w:rFonts w:ascii="Arial Narrow" w:hAnsi="Arial Narrow"/>
              </w:rPr>
              <w:t>3</w:t>
            </w:r>
          </w:p>
        </w:tc>
        <w:tc>
          <w:tcPr>
            <w:tcW w:w="567" w:type="dxa"/>
          </w:tcPr>
          <w:p w:rsidR="00851507" w:rsidRPr="00FE3B68" w:rsidRDefault="0049177C" w:rsidP="00A82336">
            <w:pPr>
              <w:rPr>
                <w:rFonts w:ascii="Arial Narrow" w:hAnsi="Arial Narrow"/>
              </w:rPr>
            </w:pPr>
            <w:r>
              <w:rPr>
                <w:rFonts w:ascii="Arial Narrow" w:hAnsi="Arial Narrow"/>
              </w:rPr>
              <w:t>0</w:t>
            </w:r>
          </w:p>
        </w:tc>
        <w:tc>
          <w:tcPr>
            <w:tcW w:w="567" w:type="dxa"/>
          </w:tcPr>
          <w:p w:rsidR="00851507" w:rsidRPr="00FE3B68" w:rsidRDefault="0049177C" w:rsidP="00A82336">
            <w:pPr>
              <w:rPr>
                <w:rFonts w:ascii="Arial Narrow" w:hAnsi="Arial Narrow"/>
              </w:rPr>
            </w:pPr>
            <w:r>
              <w:rPr>
                <w:rFonts w:ascii="Arial Narrow" w:hAnsi="Arial Narrow"/>
              </w:rPr>
              <w:t>0</w:t>
            </w:r>
          </w:p>
        </w:tc>
        <w:tc>
          <w:tcPr>
            <w:tcW w:w="567" w:type="dxa"/>
          </w:tcPr>
          <w:p w:rsidR="00851507" w:rsidRPr="00FE3B68" w:rsidRDefault="0049177C" w:rsidP="00454AEA">
            <w:pPr>
              <w:rPr>
                <w:rFonts w:ascii="Arial Narrow" w:hAnsi="Arial Narrow"/>
              </w:rPr>
            </w:pPr>
            <w:r>
              <w:rPr>
                <w:rFonts w:ascii="Arial Narrow" w:hAnsi="Arial Narrow"/>
              </w:rPr>
              <w:t>0</w:t>
            </w:r>
          </w:p>
        </w:tc>
        <w:tc>
          <w:tcPr>
            <w:tcW w:w="567" w:type="dxa"/>
          </w:tcPr>
          <w:p w:rsidR="00851507" w:rsidRPr="00FE3B68" w:rsidRDefault="00FC1D17" w:rsidP="00A82336">
            <w:pPr>
              <w:rPr>
                <w:rFonts w:ascii="Arial Narrow" w:hAnsi="Arial Narrow"/>
              </w:rPr>
            </w:pPr>
            <w:r w:rsidRPr="00FE3B68">
              <w:rPr>
                <w:rFonts w:ascii="Arial Narrow" w:hAnsi="Arial Narrow"/>
              </w:rPr>
              <w:t>1</w:t>
            </w:r>
          </w:p>
        </w:tc>
        <w:tc>
          <w:tcPr>
            <w:tcW w:w="538" w:type="dxa"/>
          </w:tcPr>
          <w:p w:rsidR="00851507" w:rsidRPr="00FE3B68" w:rsidRDefault="0049177C" w:rsidP="00A82336">
            <w:pPr>
              <w:rPr>
                <w:rFonts w:ascii="Arial Narrow" w:hAnsi="Arial Narrow"/>
              </w:rPr>
            </w:pPr>
            <w:r>
              <w:rPr>
                <w:rFonts w:ascii="Arial Narrow" w:hAnsi="Arial Narrow"/>
              </w:rPr>
              <w:t>1</w:t>
            </w:r>
          </w:p>
        </w:tc>
        <w:tc>
          <w:tcPr>
            <w:tcW w:w="527" w:type="dxa"/>
          </w:tcPr>
          <w:p w:rsidR="00851507" w:rsidRPr="00FE3B68" w:rsidRDefault="00EE3112" w:rsidP="00A82336">
            <w:pPr>
              <w:rPr>
                <w:rFonts w:ascii="Arial Narrow" w:hAnsi="Arial Narrow"/>
              </w:rPr>
            </w:pPr>
            <w:r w:rsidRPr="00FE3B68">
              <w:rPr>
                <w:rFonts w:ascii="Arial Narrow" w:hAnsi="Arial Narrow"/>
              </w:rPr>
              <w:t>0</w:t>
            </w:r>
          </w:p>
        </w:tc>
      </w:tr>
      <w:tr w:rsidR="0049177C" w:rsidRPr="00FE3B68" w:rsidTr="0049177C">
        <w:tc>
          <w:tcPr>
            <w:tcW w:w="1769" w:type="dxa"/>
          </w:tcPr>
          <w:p w:rsidR="00851507" w:rsidRPr="00FE3B68" w:rsidRDefault="00851507" w:rsidP="00A82336">
            <w:pPr>
              <w:rPr>
                <w:rFonts w:asciiTheme="minorHAnsi" w:hAnsiTheme="minorHAnsi"/>
                <w:b/>
                <w:sz w:val="20"/>
                <w:szCs w:val="20"/>
              </w:rPr>
            </w:pPr>
            <w:r w:rsidRPr="00FE3B68">
              <w:rPr>
                <w:rFonts w:asciiTheme="minorHAnsi" w:hAnsiTheme="minorHAnsi"/>
                <w:b/>
                <w:sz w:val="20"/>
                <w:szCs w:val="20"/>
              </w:rPr>
              <w:t xml:space="preserve">Closed </w:t>
            </w:r>
          </w:p>
          <w:p w:rsidR="00851507" w:rsidRPr="00FE3B68" w:rsidRDefault="00851507" w:rsidP="00A82336">
            <w:pPr>
              <w:rPr>
                <w:rFonts w:asciiTheme="minorHAnsi" w:hAnsiTheme="minorHAnsi"/>
                <w:b/>
                <w:sz w:val="20"/>
                <w:szCs w:val="20"/>
              </w:rPr>
            </w:pPr>
          </w:p>
        </w:tc>
        <w:tc>
          <w:tcPr>
            <w:tcW w:w="567" w:type="dxa"/>
          </w:tcPr>
          <w:p w:rsidR="00851507" w:rsidRPr="00FE3B68" w:rsidRDefault="00314934" w:rsidP="00A82336">
            <w:pPr>
              <w:rPr>
                <w:rFonts w:ascii="Arial Narrow" w:hAnsi="Arial Narrow"/>
              </w:rPr>
            </w:pPr>
            <w:r w:rsidRPr="00FE3B68">
              <w:rPr>
                <w:rFonts w:ascii="Arial Narrow" w:hAnsi="Arial Narrow"/>
              </w:rPr>
              <w:t>0</w:t>
            </w:r>
          </w:p>
        </w:tc>
        <w:tc>
          <w:tcPr>
            <w:tcW w:w="567" w:type="dxa"/>
          </w:tcPr>
          <w:p w:rsidR="00851507" w:rsidRPr="00FE3B68" w:rsidRDefault="00FE3B68" w:rsidP="00A82336">
            <w:pPr>
              <w:rPr>
                <w:rFonts w:ascii="Arial Narrow" w:hAnsi="Arial Narrow"/>
              </w:rPr>
            </w:pPr>
            <w:r>
              <w:rPr>
                <w:rFonts w:ascii="Arial Narrow" w:hAnsi="Arial Narrow"/>
              </w:rPr>
              <w:t>1</w:t>
            </w:r>
          </w:p>
        </w:tc>
        <w:tc>
          <w:tcPr>
            <w:tcW w:w="567" w:type="dxa"/>
          </w:tcPr>
          <w:p w:rsidR="00851507" w:rsidRPr="00FE3B68" w:rsidRDefault="00FE3B68" w:rsidP="00A82336">
            <w:pPr>
              <w:rPr>
                <w:rFonts w:ascii="Arial Narrow" w:hAnsi="Arial Narrow"/>
              </w:rPr>
            </w:pPr>
            <w:r>
              <w:rPr>
                <w:rFonts w:ascii="Arial Narrow" w:hAnsi="Arial Narrow"/>
              </w:rPr>
              <w:t>0</w:t>
            </w:r>
          </w:p>
        </w:tc>
        <w:tc>
          <w:tcPr>
            <w:tcW w:w="567" w:type="dxa"/>
          </w:tcPr>
          <w:p w:rsidR="00851507" w:rsidRPr="00FE3B68" w:rsidRDefault="00FE3B68" w:rsidP="00A82336">
            <w:pPr>
              <w:rPr>
                <w:rFonts w:ascii="Arial Narrow" w:hAnsi="Arial Narrow"/>
              </w:rPr>
            </w:pPr>
            <w:r>
              <w:rPr>
                <w:rFonts w:ascii="Arial Narrow" w:hAnsi="Arial Narrow"/>
              </w:rPr>
              <w:t>0</w:t>
            </w:r>
          </w:p>
        </w:tc>
        <w:tc>
          <w:tcPr>
            <w:tcW w:w="567" w:type="dxa"/>
          </w:tcPr>
          <w:p w:rsidR="00851507" w:rsidRPr="00FE3B68" w:rsidRDefault="00FE3B68" w:rsidP="00A82336">
            <w:pPr>
              <w:rPr>
                <w:rFonts w:ascii="Arial Narrow" w:hAnsi="Arial Narrow"/>
              </w:rPr>
            </w:pPr>
            <w:r>
              <w:rPr>
                <w:rFonts w:ascii="Arial Narrow" w:hAnsi="Arial Narrow"/>
              </w:rPr>
              <w:t>0</w:t>
            </w:r>
          </w:p>
        </w:tc>
        <w:tc>
          <w:tcPr>
            <w:tcW w:w="709" w:type="dxa"/>
          </w:tcPr>
          <w:p w:rsidR="00851507" w:rsidRPr="00FE3B68" w:rsidRDefault="0048280D" w:rsidP="00A82336">
            <w:pPr>
              <w:rPr>
                <w:rFonts w:ascii="Arial Narrow" w:hAnsi="Arial Narrow"/>
              </w:rPr>
            </w:pPr>
            <w:r w:rsidRPr="00FE3B68">
              <w:rPr>
                <w:rFonts w:ascii="Arial Narrow" w:hAnsi="Arial Narrow"/>
              </w:rPr>
              <w:t>0</w:t>
            </w:r>
          </w:p>
        </w:tc>
        <w:tc>
          <w:tcPr>
            <w:tcW w:w="567" w:type="dxa"/>
          </w:tcPr>
          <w:p w:rsidR="00851507" w:rsidRPr="00FE3B68" w:rsidRDefault="00FE3B68" w:rsidP="00A82336">
            <w:pPr>
              <w:rPr>
                <w:rFonts w:ascii="Arial Narrow" w:hAnsi="Arial Narrow"/>
              </w:rPr>
            </w:pPr>
            <w:r>
              <w:rPr>
                <w:rFonts w:ascii="Arial Narrow" w:hAnsi="Arial Narrow"/>
              </w:rPr>
              <w:t>2</w:t>
            </w:r>
          </w:p>
        </w:tc>
        <w:tc>
          <w:tcPr>
            <w:tcW w:w="567" w:type="dxa"/>
          </w:tcPr>
          <w:p w:rsidR="00851507" w:rsidRPr="00FE3B68" w:rsidRDefault="0049177C" w:rsidP="00A82336">
            <w:pPr>
              <w:rPr>
                <w:rFonts w:ascii="Arial Narrow" w:hAnsi="Arial Narrow"/>
              </w:rPr>
            </w:pPr>
            <w:r>
              <w:rPr>
                <w:rFonts w:ascii="Arial Narrow" w:hAnsi="Arial Narrow"/>
              </w:rPr>
              <w:t>2</w:t>
            </w:r>
          </w:p>
        </w:tc>
        <w:tc>
          <w:tcPr>
            <w:tcW w:w="567" w:type="dxa"/>
          </w:tcPr>
          <w:p w:rsidR="00851507" w:rsidRPr="00FE3B68" w:rsidRDefault="0049177C" w:rsidP="00A82336">
            <w:pPr>
              <w:rPr>
                <w:rFonts w:ascii="Arial Narrow" w:hAnsi="Arial Narrow"/>
              </w:rPr>
            </w:pPr>
            <w:r>
              <w:rPr>
                <w:rFonts w:ascii="Arial Narrow" w:hAnsi="Arial Narrow"/>
              </w:rPr>
              <w:t>2</w:t>
            </w:r>
          </w:p>
        </w:tc>
        <w:tc>
          <w:tcPr>
            <w:tcW w:w="567" w:type="dxa"/>
          </w:tcPr>
          <w:p w:rsidR="00851507" w:rsidRPr="00FE3B68" w:rsidRDefault="0049177C" w:rsidP="00454AEA">
            <w:pPr>
              <w:rPr>
                <w:rFonts w:ascii="Arial Narrow" w:hAnsi="Arial Narrow"/>
              </w:rPr>
            </w:pPr>
            <w:r>
              <w:rPr>
                <w:rFonts w:ascii="Arial Narrow" w:hAnsi="Arial Narrow"/>
              </w:rPr>
              <w:t>3</w:t>
            </w:r>
          </w:p>
        </w:tc>
        <w:tc>
          <w:tcPr>
            <w:tcW w:w="567" w:type="dxa"/>
          </w:tcPr>
          <w:p w:rsidR="00851507" w:rsidRPr="00FE3B68" w:rsidRDefault="0049177C" w:rsidP="00A82336">
            <w:pPr>
              <w:rPr>
                <w:rFonts w:ascii="Arial Narrow" w:hAnsi="Arial Narrow"/>
              </w:rPr>
            </w:pPr>
            <w:r>
              <w:rPr>
                <w:rFonts w:ascii="Arial Narrow" w:hAnsi="Arial Narrow"/>
              </w:rPr>
              <w:t>2</w:t>
            </w:r>
          </w:p>
        </w:tc>
        <w:tc>
          <w:tcPr>
            <w:tcW w:w="538" w:type="dxa"/>
          </w:tcPr>
          <w:p w:rsidR="00851507" w:rsidRPr="00FE3B68" w:rsidRDefault="00EE3112" w:rsidP="00A82336">
            <w:pPr>
              <w:rPr>
                <w:rFonts w:ascii="Arial Narrow" w:hAnsi="Arial Narrow"/>
              </w:rPr>
            </w:pPr>
            <w:r w:rsidRPr="00FE3B68">
              <w:rPr>
                <w:rFonts w:ascii="Arial Narrow" w:hAnsi="Arial Narrow"/>
              </w:rPr>
              <w:t>2</w:t>
            </w:r>
          </w:p>
        </w:tc>
        <w:tc>
          <w:tcPr>
            <w:tcW w:w="527" w:type="dxa"/>
          </w:tcPr>
          <w:p w:rsidR="00851507" w:rsidRPr="00FE3B68" w:rsidRDefault="0049177C" w:rsidP="00A82336">
            <w:pPr>
              <w:rPr>
                <w:rFonts w:ascii="Arial Narrow" w:hAnsi="Arial Narrow"/>
              </w:rPr>
            </w:pPr>
            <w:r>
              <w:rPr>
                <w:rFonts w:ascii="Arial Narrow" w:hAnsi="Arial Narrow"/>
              </w:rPr>
              <w:t>1</w:t>
            </w:r>
          </w:p>
        </w:tc>
      </w:tr>
      <w:tr w:rsidR="0049177C" w:rsidRPr="00FE3B68" w:rsidTr="0049177C">
        <w:tc>
          <w:tcPr>
            <w:tcW w:w="1769" w:type="dxa"/>
          </w:tcPr>
          <w:p w:rsidR="00851507" w:rsidRPr="00FE3B68" w:rsidRDefault="00851507" w:rsidP="00A82336">
            <w:pPr>
              <w:rPr>
                <w:rFonts w:asciiTheme="minorHAnsi" w:hAnsiTheme="minorHAnsi"/>
                <w:b/>
                <w:sz w:val="20"/>
                <w:szCs w:val="20"/>
              </w:rPr>
            </w:pPr>
            <w:r w:rsidRPr="00FE3B68">
              <w:rPr>
                <w:rFonts w:asciiTheme="minorHAnsi" w:hAnsiTheme="minorHAnsi"/>
                <w:b/>
                <w:sz w:val="20"/>
                <w:szCs w:val="20"/>
              </w:rPr>
              <w:t>Actual cases  individuals direct work</w:t>
            </w:r>
          </w:p>
        </w:tc>
        <w:tc>
          <w:tcPr>
            <w:tcW w:w="567" w:type="dxa"/>
          </w:tcPr>
          <w:p w:rsidR="00851507" w:rsidRPr="00FE3B68" w:rsidRDefault="00314934" w:rsidP="00A82336">
            <w:pPr>
              <w:rPr>
                <w:rFonts w:ascii="Arial Narrow" w:hAnsi="Arial Narrow"/>
              </w:rPr>
            </w:pPr>
            <w:r w:rsidRPr="00FE3B68">
              <w:rPr>
                <w:rFonts w:ascii="Arial Narrow" w:hAnsi="Arial Narrow"/>
              </w:rPr>
              <w:t>89</w:t>
            </w:r>
          </w:p>
        </w:tc>
        <w:tc>
          <w:tcPr>
            <w:tcW w:w="567" w:type="dxa"/>
          </w:tcPr>
          <w:p w:rsidR="00851507" w:rsidRPr="00FE3B68" w:rsidRDefault="00FE3B68" w:rsidP="00A82336">
            <w:pPr>
              <w:rPr>
                <w:rFonts w:ascii="Arial Narrow" w:hAnsi="Arial Narrow"/>
              </w:rPr>
            </w:pPr>
            <w:r>
              <w:rPr>
                <w:rFonts w:ascii="Arial Narrow" w:hAnsi="Arial Narrow"/>
              </w:rPr>
              <w:t>91</w:t>
            </w:r>
          </w:p>
        </w:tc>
        <w:tc>
          <w:tcPr>
            <w:tcW w:w="567" w:type="dxa"/>
          </w:tcPr>
          <w:p w:rsidR="00851507" w:rsidRPr="00FE3B68" w:rsidRDefault="00FE3B68" w:rsidP="00A82336">
            <w:pPr>
              <w:rPr>
                <w:rFonts w:ascii="Arial Narrow" w:hAnsi="Arial Narrow"/>
              </w:rPr>
            </w:pPr>
            <w:r>
              <w:rPr>
                <w:rFonts w:ascii="Arial Narrow" w:hAnsi="Arial Narrow"/>
              </w:rPr>
              <w:t>95</w:t>
            </w:r>
          </w:p>
        </w:tc>
        <w:tc>
          <w:tcPr>
            <w:tcW w:w="567" w:type="dxa"/>
          </w:tcPr>
          <w:p w:rsidR="00851507" w:rsidRPr="00FE3B68" w:rsidRDefault="00FE3B68" w:rsidP="00A82336">
            <w:pPr>
              <w:rPr>
                <w:rFonts w:ascii="Arial Narrow" w:hAnsi="Arial Narrow"/>
              </w:rPr>
            </w:pPr>
            <w:r>
              <w:rPr>
                <w:rFonts w:ascii="Arial Narrow" w:hAnsi="Arial Narrow"/>
              </w:rPr>
              <w:t>101</w:t>
            </w:r>
          </w:p>
        </w:tc>
        <w:tc>
          <w:tcPr>
            <w:tcW w:w="567" w:type="dxa"/>
          </w:tcPr>
          <w:p w:rsidR="00851507" w:rsidRPr="00FE3B68" w:rsidRDefault="00FE3B68" w:rsidP="00A82336">
            <w:pPr>
              <w:rPr>
                <w:rFonts w:ascii="Arial Narrow" w:hAnsi="Arial Narrow"/>
              </w:rPr>
            </w:pPr>
            <w:r>
              <w:rPr>
                <w:rFonts w:ascii="Arial Narrow" w:hAnsi="Arial Narrow"/>
              </w:rPr>
              <w:t>105</w:t>
            </w:r>
          </w:p>
        </w:tc>
        <w:tc>
          <w:tcPr>
            <w:tcW w:w="709" w:type="dxa"/>
          </w:tcPr>
          <w:p w:rsidR="00851507" w:rsidRPr="00FE3B68" w:rsidRDefault="00FE3B68" w:rsidP="002329A4">
            <w:pPr>
              <w:rPr>
                <w:rFonts w:ascii="Arial Narrow" w:hAnsi="Arial Narrow"/>
              </w:rPr>
            </w:pPr>
            <w:r>
              <w:rPr>
                <w:rFonts w:ascii="Arial Narrow" w:hAnsi="Arial Narrow"/>
              </w:rPr>
              <w:t>110</w:t>
            </w:r>
          </w:p>
        </w:tc>
        <w:tc>
          <w:tcPr>
            <w:tcW w:w="567" w:type="dxa"/>
          </w:tcPr>
          <w:p w:rsidR="00851507" w:rsidRPr="00FE3B68" w:rsidRDefault="0049177C" w:rsidP="00A82336">
            <w:pPr>
              <w:rPr>
                <w:rFonts w:ascii="Arial Narrow" w:hAnsi="Arial Narrow"/>
              </w:rPr>
            </w:pPr>
            <w:r>
              <w:rPr>
                <w:rFonts w:ascii="Arial Narrow" w:hAnsi="Arial Narrow"/>
              </w:rPr>
              <w:t>111</w:t>
            </w:r>
          </w:p>
        </w:tc>
        <w:tc>
          <w:tcPr>
            <w:tcW w:w="567" w:type="dxa"/>
          </w:tcPr>
          <w:p w:rsidR="00851507" w:rsidRPr="00FE3B68" w:rsidRDefault="0049177C" w:rsidP="00A82336">
            <w:pPr>
              <w:rPr>
                <w:rFonts w:ascii="Arial Narrow" w:hAnsi="Arial Narrow"/>
              </w:rPr>
            </w:pPr>
            <w:r>
              <w:rPr>
                <w:rFonts w:ascii="Arial Narrow" w:hAnsi="Arial Narrow"/>
              </w:rPr>
              <w:t>107</w:t>
            </w:r>
          </w:p>
        </w:tc>
        <w:tc>
          <w:tcPr>
            <w:tcW w:w="567" w:type="dxa"/>
          </w:tcPr>
          <w:p w:rsidR="00851507" w:rsidRPr="00FE3B68" w:rsidRDefault="0049177C" w:rsidP="00A82336">
            <w:pPr>
              <w:rPr>
                <w:rFonts w:ascii="Arial Narrow" w:hAnsi="Arial Narrow"/>
              </w:rPr>
            </w:pPr>
            <w:r>
              <w:rPr>
                <w:rFonts w:ascii="Arial Narrow" w:hAnsi="Arial Narrow"/>
              </w:rPr>
              <w:t>104</w:t>
            </w:r>
          </w:p>
        </w:tc>
        <w:tc>
          <w:tcPr>
            <w:tcW w:w="567" w:type="dxa"/>
          </w:tcPr>
          <w:p w:rsidR="00851507" w:rsidRPr="00FE3B68" w:rsidRDefault="0049177C" w:rsidP="00A82336">
            <w:pPr>
              <w:rPr>
                <w:rFonts w:ascii="Arial Narrow" w:hAnsi="Arial Narrow"/>
              </w:rPr>
            </w:pPr>
            <w:r>
              <w:rPr>
                <w:rFonts w:ascii="Arial Narrow" w:hAnsi="Arial Narrow"/>
              </w:rPr>
              <w:t>100</w:t>
            </w:r>
          </w:p>
        </w:tc>
        <w:tc>
          <w:tcPr>
            <w:tcW w:w="567" w:type="dxa"/>
          </w:tcPr>
          <w:p w:rsidR="00851507" w:rsidRPr="00FE3B68" w:rsidRDefault="0049177C" w:rsidP="00A82336">
            <w:pPr>
              <w:rPr>
                <w:rFonts w:ascii="Arial Narrow" w:hAnsi="Arial Narrow"/>
              </w:rPr>
            </w:pPr>
            <w:r>
              <w:rPr>
                <w:rFonts w:ascii="Arial Narrow" w:hAnsi="Arial Narrow"/>
              </w:rPr>
              <w:t>96</w:t>
            </w:r>
          </w:p>
        </w:tc>
        <w:tc>
          <w:tcPr>
            <w:tcW w:w="538" w:type="dxa"/>
          </w:tcPr>
          <w:p w:rsidR="00851507" w:rsidRPr="00FE3B68" w:rsidRDefault="0049177C" w:rsidP="00A82336">
            <w:pPr>
              <w:rPr>
                <w:rFonts w:ascii="Arial Narrow" w:hAnsi="Arial Narrow"/>
              </w:rPr>
            </w:pPr>
            <w:r>
              <w:rPr>
                <w:rFonts w:ascii="Arial Narrow" w:hAnsi="Arial Narrow"/>
              </w:rPr>
              <w:t>94</w:t>
            </w:r>
          </w:p>
        </w:tc>
        <w:tc>
          <w:tcPr>
            <w:tcW w:w="527" w:type="dxa"/>
          </w:tcPr>
          <w:p w:rsidR="00851507" w:rsidRPr="00FE3B68" w:rsidRDefault="0049177C" w:rsidP="00A82336">
            <w:pPr>
              <w:rPr>
                <w:rFonts w:ascii="Arial Narrow" w:hAnsi="Arial Narrow"/>
              </w:rPr>
            </w:pPr>
            <w:r>
              <w:rPr>
                <w:rFonts w:ascii="Arial Narrow" w:hAnsi="Arial Narrow"/>
              </w:rPr>
              <w:t>92</w:t>
            </w:r>
          </w:p>
        </w:tc>
      </w:tr>
    </w:tbl>
    <w:p w:rsidR="00314934" w:rsidRPr="00FE3B68" w:rsidRDefault="00314934" w:rsidP="000362C4">
      <w:pPr>
        <w:spacing w:line="360" w:lineRule="auto"/>
        <w:rPr>
          <w:rFonts w:ascii="Calibri" w:hAnsi="Calibri" w:cs="Arial"/>
          <w:b/>
        </w:rPr>
      </w:pPr>
    </w:p>
    <w:p w:rsidR="00B16CEF" w:rsidRDefault="00B16CEF" w:rsidP="000362C4">
      <w:pPr>
        <w:spacing w:line="360" w:lineRule="auto"/>
        <w:rPr>
          <w:rFonts w:ascii="Calibri" w:hAnsi="Calibri" w:cs="Arial"/>
          <w:b/>
        </w:rPr>
      </w:pPr>
    </w:p>
    <w:p w:rsidR="006F1CC8" w:rsidRPr="0003441E" w:rsidRDefault="00FF00E4" w:rsidP="000362C4">
      <w:pPr>
        <w:spacing w:line="360" w:lineRule="auto"/>
        <w:rPr>
          <w:rFonts w:ascii="Calibri" w:hAnsi="Calibri" w:cs="Arial"/>
          <w:b/>
          <w:lang w:val="en-GB" w:eastAsia="en-GB"/>
        </w:rPr>
      </w:pPr>
      <w:r>
        <w:rPr>
          <w:rFonts w:ascii="Calibri" w:hAnsi="Calibri" w:cs="Arial"/>
          <w:b/>
        </w:rPr>
        <w:t>2.4</w:t>
      </w:r>
      <w:r w:rsidR="00DC62C7" w:rsidRPr="0003441E">
        <w:rPr>
          <w:rFonts w:ascii="Calibri" w:hAnsi="Calibri" w:cs="Arial"/>
          <w:b/>
        </w:rPr>
        <w:tab/>
      </w:r>
      <w:r w:rsidR="006F1CC8" w:rsidRPr="0003441E">
        <w:rPr>
          <w:rFonts w:ascii="Calibri" w:hAnsi="Calibri" w:cs="Arial"/>
          <w:b/>
        </w:rPr>
        <w:t>Assessment</w:t>
      </w:r>
    </w:p>
    <w:p w:rsidR="00936F9C" w:rsidRDefault="000362C4" w:rsidP="009D03C3">
      <w:pPr>
        <w:pStyle w:val="Default"/>
        <w:spacing w:line="360" w:lineRule="auto"/>
        <w:ind w:left="1440"/>
        <w:rPr>
          <w:rFonts w:ascii="Calibri" w:hAnsi="Calibri"/>
        </w:rPr>
      </w:pPr>
      <w:r w:rsidRPr="001F2E35">
        <w:rPr>
          <w:rFonts w:ascii="Calibri" w:hAnsi="Calibri"/>
        </w:rPr>
        <w:t>A</w:t>
      </w:r>
      <w:r w:rsidR="00FF2989" w:rsidRPr="001F2E35">
        <w:rPr>
          <w:rFonts w:ascii="Calibri" w:hAnsi="Calibri"/>
        </w:rPr>
        <w:t xml:space="preserve">n </w:t>
      </w:r>
      <w:r w:rsidR="006F1CC8" w:rsidRPr="001F2E35">
        <w:rPr>
          <w:rFonts w:ascii="Calibri" w:hAnsi="Calibri"/>
        </w:rPr>
        <w:t xml:space="preserve">assessment </w:t>
      </w:r>
      <w:r w:rsidR="00FF2989" w:rsidRPr="001F2E35">
        <w:rPr>
          <w:rFonts w:ascii="Calibri" w:hAnsi="Calibri"/>
        </w:rPr>
        <w:t>of needs</w:t>
      </w:r>
      <w:r w:rsidRPr="001F2E35">
        <w:rPr>
          <w:rFonts w:ascii="Calibri" w:hAnsi="Calibri"/>
        </w:rPr>
        <w:t xml:space="preserve"> is carried out on each family and a six week plan is developed from this.</w:t>
      </w:r>
      <w:r w:rsidR="00E6725E">
        <w:rPr>
          <w:rFonts w:ascii="Calibri" w:hAnsi="Calibri"/>
        </w:rPr>
        <w:t xml:space="preserve"> </w:t>
      </w:r>
      <w:r w:rsidR="00642140">
        <w:rPr>
          <w:rFonts w:ascii="Calibri" w:hAnsi="Calibri"/>
        </w:rPr>
        <w:t xml:space="preserve"> After six weeks work </w:t>
      </w:r>
      <w:r w:rsidRPr="001F2E35">
        <w:rPr>
          <w:rFonts w:ascii="Calibri" w:hAnsi="Calibri"/>
        </w:rPr>
        <w:t>th</w:t>
      </w:r>
      <w:r w:rsidR="00E1709F">
        <w:rPr>
          <w:rFonts w:ascii="Calibri" w:hAnsi="Calibri"/>
        </w:rPr>
        <w:t>e plan</w:t>
      </w:r>
      <w:r w:rsidRPr="001F2E35">
        <w:rPr>
          <w:rFonts w:ascii="Calibri" w:hAnsi="Calibri"/>
        </w:rPr>
        <w:t xml:space="preserve"> </w:t>
      </w:r>
      <w:r w:rsidR="006F1CC8" w:rsidRPr="001F2E35">
        <w:rPr>
          <w:rFonts w:ascii="Calibri" w:hAnsi="Calibri"/>
        </w:rPr>
        <w:t>is reviewed between f</w:t>
      </w:r>
      <w:r w:rsidR="00F34532" w:rsidRPr="001F2E35">
        <w:rPr>
          <w:rFonts w:ascii="Calibri" w:hAnsi="Calibri"/>
        </w:rPr>
        <w:t xml:space="preserve">amily members and Cumas staff </w:t>
      </w:r>
      <w:r w:rsidR="00A12950" w:rsidRPr="001F2E35">
        <w:rPr>
          <w:rFonts w:ascii="Calibri" w:hAnsi="Calibri"/>
        </w:rPr>
        <w:t xml:space="preserve">and </w:t>
      </w:r>
      <w:r w:rsidR="00F34532" w:rsidRPr="001F2E35">
        <w:rPr>
          <w:rFonts w:ascii="Calibri" w:hAnsi="Calibri"/>
        </w:rPr>
        <w:t>a</w:t>
      </w:r>
      <w:r w:rsidR="00A12950" w:rsidRPr="001F2E35">
        <w:rPr>
          <w:rFonts w:ascii="Calibri" w:hAnsi="Calibri"/>
        </w:rPr>
        <w:t xml:space="preserve"> future plan is made.  This plan </w:t>
      </w:r>
      <w:r w:rsidR="006F1CC8" w:rsidRPr="001F2E35">
        <w:rPr>
          <w:rFonts w:ascii="Calibri" w:hAnsi="Calibri"/>
        </w:rPr>
        <w:t xml:space="preserve">either </w:t>
      </w:r>
      <w:r w:rsidR="002D116E">
        <w:rPr>
          <w:rFonts w:ascii="Calibri" w:hAnsi="Calibri"/>
        </w:rPr>
        <w:t xml:space="preserve">recommends that </w:t>
      </w:r>
      <w:r w:rsidR="006F1CC8" w:rsidRPr="001F2E35">
        <w:rPr>
          <w:rFonts w:ascii="Calibri" w:hAnsi="Calibri"/>
        </w:rPr>
        <w:t>Cumas</w:t>
      </w:r>
      <w:r w:rsidR="002D116E">
        <w:rPr>
          <w:rFonts w:ascii="Calibri" w:hAnsi="Calibri"/>
        </w:rPr>
        <w:t xml:space="preserve"> continues its work with the family,</w:t>
      </w:r>
      <w:r w:rsidR="006F1CC8" w:rsidRPr="001F2E35">
        <w:rPr>
          <w:rFonts w:ascii="Calibri" w:hAnsi="Calibri"/>
        </w:rPr>
        <w:t xml:space="preserve"> or if it</w:t>
      </w:r>
      <w:r w:rsidR="00706890">
        <w:rPr>
          <w:rFonts w:ascii="Calibri" w:hAnsi="Calibri"/>
        </w:rPr>
        <w:t xml:space="preserve"> i</w:t>
      </w:r>
      <w:r w:rsidR="006F1CC8" w:rsidRPr="001F2E35">
        <w:rPr>
          <w:rFonts w:ascii="Calibri" w:hAnsi="Calibri"/>
        </w:rPr>
        <w:t xml:space="preserve">s felt </w:t>
      </w:r>
      <w:r w:rsidR="002D116E">
        <w:rPr>
          <w:rFonts w:ascii="Calibri" w:hAnsi="Calibri"/>
        </w:rPr>
        <w:t xml:space="preserve">that </w:t>
      </w:r>
      <w:r w:rsidR="006F1CC8" w:rsidRPr="001F2E35">
        <w:rPr>
          <w:rFonts w:ascii="Calibri" w:hAnsi="Calibri"/>
        </w:rPr>
        <w:t xml:space="preserve">Cumas is not </w:t>
      </w:r>
      <w:r w:rsidR="00D77E3E">
        <w:rPr>
          <w:rFonts w:ascii="Calibri" w:hAnsi="Calibri"/>
        </w:rPr>
        <w:t>the</w:t>
      </w:r>
      <w:r w:rsidR="00D77E3E" w:rsidRPr="001F2E35">
        <w:rPr>
          <w:rFonts w:ascii="Calibri" w:hAnsi="Calibri"/>
        </w:rPr>
        <w:t xml:space="preserve"> </w:t>
      </w:r>
      <w:r w:rsidR="00BD5B09">
        <w:rPr>
          <w:rFonts w:ascii="Calibri" w:hAnsi="Calibri"/>
        </w:rPr>
        <w:t xml:space="preserve">most </w:t>
      </w:r>
      <w:r w:rsidR="006F1CC8" w:rsidRPr="001F2E35">
        <w:rPr>
          <w:rFonts w:ascii="Calibri" w:hAnsi="Calibri"/>
        </w:rPr>
        <w:t>appropriate service</w:t>
      </w:r>
      <w:r w:rsidR="00A12950" w:rsidRPr="001F2E35">
        <w:rPr>
          <w:rFonts w:ascii="Calibri" w:hAnsi="Calibri"/>
        </w:rPr>
        <w:t xml:space="preserve">, </w:t>
      </w:r>
      <w:r w:rsidR="006F1CC8" w:rsidRPr="001F2E35">
        <w:rPr>
          <w:rFonts w:ascii="Calibri" w:hAnsi="Calibri"/>
        </w:rPr>
        <w:t xml:space="preserve">a referral </w:t>
      </w:r>
      <w:r w:rsidR="00F65688" w:rsidRPr="001F2E35">
        <w:rPr>
          <w:rFonts w:ascii="Calibri" w:hAnsi="Calibri"/>
        </w:rPr>
        <w:t>to a</w:t>
      </w:r>
      <w:r w:rsidR="00F34532" w:rsidRPr="001F2E35">
        <w:rPr>
          <w:rFonts w:ascii="Calibri" w:hAnsi="Calibri"/>
        </w:rPr>
        <w:t xml:space="preserve"> </w:t>
      </w:r>
      <w:r w:rsidR="006F1CC8" w:rsidRPr="001F2E35">
        <w:rPr>
          <w:rFonts w:ascii="Calibri" w:hAnsi="Calibri"/>
        </w:rPr>
        <w:t>more suitable agency is made.</w:t>
      </w:r>
    </w:p>
    <w:p w:rsidR="00C6180A" w:rsidRDefault="00C6180A" w:rsidP="00A03822">
      <w:pPr>
        <w:pStyle w:val="Default"/>
        <w:spacing w:line="360" w:lineRule="auto"/>
        <w:ind w:left="720"/>
        <w:rPr>
          <w:rFonts w:ascii="Calibri" w:hAnsi="Calibri"/>
        </w:rPr>
      </w:pPr>
    </w:p>
    <w:p w:rsidR="000E445D" w:rsidRPr="0003441E" w:rsidRDefault="00FF00E4" w:rsidP="000362C4">
      <w:pPr>
        <w:pStyle w:val="Default"/>
        <w:spacing w:line="360" w:lineRule="auto"/>
        <w:rPr>
          <w:rFonts w:ascii="Calibri" w:hAnsi="Calibri"/>
          <w:b/>
        </w:rPr>
      </w:pPr>
      <w:r>
        <w:rPr>
          <w:rFonts w:ascii="Calibri" w:hAnsi="Calibri"/>
          <w:b/>
        </w:rPr>
        <w:t>2.5</w:t>
      </w:r>
      <w:r w:rsidR="00DC62C7" w:rsidRPr="0003441E">
        <w:rPr>
          <w:rFonts w:ascii="Calibri" w:hAnsi="Calibri"/>
          <w:b/>
        </w:rPr>
        <w:tab/>
      </w:r>
      <w:r w:rsidR="000E445D" w:rsidRPr="0003441E">
        <w:rPr>
          <w:rFonts w:ascii="Calibri" w:hAnsi="Calibri"/>
          <w:b/>
        </w:rPr>
        <w:t xml:space="preserve">Individual work </w:t>
      </w:r>
    </w:p>
    <w:p w:rsidR="00414D45" w:rsidRDefault="000E445D" w:rsidP="00E544E8">
      <w:pPr>
        <w:pStyle w:val="Default"/>
        <w:spacing w:line="360" w:lineRule="auto"/>
        <w:ind w:left="1440"/>
        <w:rPr>
          <w:rFonts w:ascii="Calibri" w:hAnsi="Calibri"/>
        </w:rPr>
      </w:pPr>
      <w:r w:rsidRPr="001F2E35">
        <w:rPr>
          <w:rFonts w:ascii="Calibri" w:hAnsi="Calibri"/>
        </w:rPr>
        <w:t>Individual work is</w:t>
      </w:r>
      <w:r w:rsidR="008A6CCB">
        <w:rPr>
          <w:rFonts w:ascii="Calibri" w:hAnsi="Calibri"/>
        </w:rPr>
        <w:t xml:space="preserve"> carried out on a </w:t>
      </w:r>
      <w:r w:rsidRPr="001F2E35">
        <w:rPr>
          <w:rFonts w:ascii="Calibri" w:hAnsi="Calibri"/>
        </w:rPr>
        <w:t>one to one</w:t>
      </w:r>
      <w:r w:rsidR="008A6CCB">
        <w:rPr>
          <w:rFonts w:ascii="Calibri" w:hAnsi="Calibri"/>
        </w:rPr>
        <w:t xml:space="preserve"> basis</w:t>
      </w:r>
      <w:r w:rsidRPr="001F2E35">
        <w:rPr>
          <w:rFonts w:ascii="Calibri" w:hAnsi="Calibri"/>
        </w:rPr>
        <w:t xml:space="preserve"> with a young person or an adult. Individual sessions would</w:t>
      </w:r>
      <w:r w:rsidR="008A6CCB">
        <w:rPr>
          <w:rFonts w:ascii="Calibri" w:hAnsi="Calibri"/>
        </w:rPr>
        <w:t xml:space="preserve"> be held</w:t>
      </w:r>
      <w:r w:rsidRPr="001F2E35">
        <w:rPr>
          <w:rFonts w:ascii="Calibri" w:hAnsi="Calibri"/>
        </w:rPr>
        <w:t xml:space="preserve"> </w:t>
      </w:r>
      <w:r w:rsidR="00BC4908">
        <w:rPr>
          <w:rFonts w:ascii="Calibri" w:hAnsi="Calibri"/>
        </w:rPr>
        <w:t>on</w:t>
      </w:r>
      <w:r w:rsidRPr="001F2E35">
        <w:rPr>
          <w:rFonts w:ascii="Calibri" w:hAnsi="Calibri"/>
        </w:rPr>
        <w:t xml:space="preserve"> average once a week. </w:t>
      </w:r>
      <w:r w:rsidR="00591E67">
        <w:rPr>
          <w:rFonts w:ascii="Calibri" w:hAnsi="Calibri"/>
        </w:rPr>
        <w:t xml:space="preserve">(More details </w:t>
      </w:r>
    </w:p>
    <w:p w:rsidR="00A27473" w:rsidRDefault="00414D45" w:rsidP="00414D45">
      <w:pPr>
        <w:pStyle w:val="Default"/>
        <w:spacing w:line="360" w:lineRule="auto"/>
        <w:rPr>
          <w:rFonts w:ascii="Calibri" w:hAnsi="Calibri"/>
        </w:rPr>
      </w:pPr>
      <w:r>
        <w:rPr>
          <w:rFonts w:ascii="Calibri" w:hAnsi="Calibri"/>
        </w:rPr>
        <w:t xml:space="preserve">                          </w:t>
      </w:r>
      <w:r w:rsidR="00591E67">
        <w:rPr>
          <w:rFonts w:ascii="Calibri" w:hAnsi="Calibri"/>
        </w:rPr>
        <w:t>next table</w:t>
      </w:r>
      <w:r w:rsidR="00A27473" w:rsidRPr="001F2E35">
        <w:rPr>
          <w:rFonts w:ascii="Calibri" w:hAnsi="Calibri"/>
        </w:rPr>
        <w:t>)</w:t>
      </w:r>
      <w:r w:rsidR="00C024C7" w:rsidRPr="00C024C7">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533DD0" w:rsidRDefault="00533DD0" w:rsidP="000362C4">
      <w:pPr>
        <w:pStyle w:val="Default"/>
        <w:spacing w:line="360" w:lineRule="auto"/>
        <w:rPr>
          <w:rFonts w:ascii="Calibri" w:hAnsi="Calibri"/>
          <w:b/>
        </w:rPr>
      </w:pPr>
    </w:p>
    <w:p w:rsidR="009A1404" w:rsidRDefault="00FF00E4" w:rsidP="000362C4">
      <w:pPr>
        <w:pStyle w:val="Default"/>
        <w:spacing w:line="360" w:lineRule="auto"/>
        <w:rPr>
          <w:rFonts w:ascii="Calibri" w:hAnsi="Calibri"/>
          <w:b/>
        </w:rPr>
      </w:pPr>
      <w:r>
        <w:rPr>
          <w:rFonts w:ascii="Calibri" w:hAnsi="Calibri"/>
          <w:b/>
        </w:rPr>
        <w:t>2.6</w:t>
      </w:r>
      <w:r w:rsidR="00DC62C7" w:rsidRPr="0003441E">
        <w:rPr>
          <w:rFonts w:ascii="Calibri" w:hAnsi="Calibri"/>
          <w:b/>
        </w:rPr>
        <w:tab/>
      </w:r>
      <w:r w:rsidR="000E445D" w:rsidRPr="0003441E">
        <w:rPr>
          <w:rFonts w:ascii="Calibri" w:hAnsi="Calibri"/>
          <w:b/>
        </w:rPr>
        <w:t xml:space="preserve">Group work </w:t>
      </w:r>
      <w:r w:rsidR="009A1404">
        <w:rPr>
          <w:rFonts w:ascii="Calibri" w:hAnsi="Calibri"/>
          <w:b/>
        </w:rPr>
        <w:t xml:space="preserve"> </w:t>
      </w:r>
    </w:p>
    <w:p w:rsidR="00C024C7" w:rsidRDefault="000E445D" w:rsidP="00540627">
      <w:pPr>
        <w:pStyle w:val="Default"/>
        <w:spacing w:line="360" w:lineRule="auto"/>
        <w:ind w:left="1440"/>
        <w:rPr>
          <w:rFonts w:ascii="Calibri" w:hAnsi="Calibri"/>
        </w:rPr>
      </w:pPr>
      <w:r w:rsidRPr="001F2E35">
        <w:rPr>
          <w:rFonts w:ascii="Calibri" w:hAnsi="Calibri"/>
        </w:rPr>
        <w:t xml:space="preserve">Young </w:t>
      </w:r>
      <w:r w:rsidR="00624F78" w:rsidRPr="001F2E35">
        <w:rPr>
          <w:rFonts w:ascii="Calibri" w:hAnsi="Calibri"/>
        </w:rPr>
        <w:t>people and adults while engaging in individual work or when completing individual work</w:t>
      </w:r>
      <w:r w:rsidR="00783385">
        <w:rPr>
          <w:rFonts w:ascii="Calibri" w:hAnsi="Calibri"/>
        </w:rPr>
        <w:t>,</w:t>
      </w:r>
      <w:r w:rsidR="00624F78" w:rsidRPr="001F2E35">
        <w:rPr>
          <w:rFonts w:ascii="Calibri" w:hAnsi="Calibri"/>
        </w:rPr>
        <w:t xml:space="preserve"> may also attend a group. Groups are specific to the needs of service users. </w:t>
      </w:r>
      <w:r w:rsidR="00A27473" w:rsidRPr="001F2E35">
        <w:rPr>
          <w:rFonts w:ascii="Calibri" w:hAnsi="Calibri"/>
        </w:rPr>
        <w:t>(</w:t>
      </w:r>
      <w:r w:rsidR="00E80598" w:rsidRPr="001F2E35">
        <w:rPr>
          <w:rFonts w:ascii="Calibri" w:hAnsi="Calibri"/>
        </w:rPr>
        <w:t>More</w:t>
      </w:r>
      <w:r w:rsidR="00A27473" w:rsidRPr="001F2E35">
        <w:rPr>
          <w:rFonts w:ascii="Calibri" w:hAnsi="Calibri"/>
        </w:rPr>
        <w:t xml:space="preserve"> details below)</w:t>
      </w:r>
    </w:p>
    <w:p w:rsidR="000E36F4" w:rsidRDefault="000E36F4" w:rsidP="000E445D">
      <w:pPr>
        <w:spacing w:line="360" w:lineRule="auto"/>
        <w:outlineLvl w:val="0"/>
        <w:rPr>
          <w:rFonts w:ascii="Calibri" w:hAnsi="Calibri" w:cs="Arial"/>
          <w:b/>
          <w:i/>
        </w:rPr>
      </w:pPr>
    </w:p>
    <w:p w:rsidR="000E36F4" w:rsidRDefault="000E36F4" w:rsidP="000E445D">
      <w:pPr>
        <w:spacing w:line="360" w:lineRule="auto"/>
        <w:outlineLvl w:val="0"/>
        <w:rPr>
          <w:rFonts w:ascii="Calibri" w:hAnsi="Calibri" w:cs="Arial"/>
          <w:b/>
          <w:i/>
        </w:rPr>
      </w:pPr>
    </w:p>
    <w:p w:rsidR="000E36F4" w:rsidRDefault="000E36F4" w:rsidP="000E445D">
      <w:pPr>
        <w:spacing w:line="360" w:lineRule="auto"/>
        <w:outlineLvl w:val="0"/>
        <w:rPr>
          <w:rFonts w:ascii="Calibri" w:hAnsi="Calibri" w:cs="Arial"/>
          <w:b/>
          <w:i/>
        </w:rPr>
      </w:pPr>
    </w:p>
    <w:p w:rsidR="000E36F4" w:rsidRDefault="000E36F4" w:rsidP="000E445D">
      <w:pPr>
        <w:spacing w:line="360" w:lineRule="auto"/>
        <w:outlineLvl w:val="0"/>
        <w:rPr>
          <w:rFonts w:ascii="Calibri" w:hAnsi="Calibri" w:cs="Arial"/>
          <w:b/>
          <w:i/>
        </w:rPr>
      </w:pPr>
    </w:p>
    <w:p w:rsidR="00314934" w:rsidRPr="00314934" w:rsidRDefault="000E36F4" w:rsidP="000E445D">
      <w:pPr>
        <w:spacing w:line="360" w:lineRule="auto"/>
        <w:outlineLvl w:val="0"/>
        <w:rPr>
          <w:rFonts w:ascii="Calibri" w:hAnsi="Calibri" w:cs="Arial"/>
          <w:b/>
          <w:i/>
        </w:rPr>
      </w:pPr>
      <w:r>
        <w:rPr>
          <w:rFonts w:ascii="Calibri" w:hAnsi="Calibri" w:cs="Arial"/>
          <w:noProof/>
          <w:color w:val="000000"/>
          <w:lang w:val="en-IE" w:eastAsia="en-IE"/>
        </w:rPr>
        <w:drawing>
          <wp:anchor distT="0" distB="0" distL="114300" distR="114300" simplePos="0" relativeHeight="251658752" behindDoc="0" locked="0" layoutInCell="1" allowOverlap="1" wp14:anchorId="57F0CA5E" wp14:editId="4B90617F">
            <wp:simplePos x="0" y="0"/>
            <wp:positionH relativeFrom="column">
              <wp:posOffset>1289685</wp:posOffset>
            </wp:positionH>
            <wp:positionV relativeFrom="paragraph">
              <wp:posOffset>-228600</wp:posOffset>
            </wp:positionV>
            <wp:extent cx="3829050" cy="3646805"/>
            <wp:effectExtent l="0" t="0" r="0" b="0"/>
            <wp:wrapTopAndBottom/>
            <wp:docPr id="20" name="Picture 1" descr=":::cameraRollTem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RollTempImage.JPG"/>
                    <pic:cNvPicPr>
                      <a:picLocks noChangeAspect="1" noChangeArrowheads="1"/>
                    </pic:cNvPicPr>
                  </pic:nvPicPr>
                  <pic:blipFill>
                    <a:blip r:embed="rId11"/>
                    <a:srcRect/>
                    <a:stretch>
                      <a:fillRect/>
                    </a:stretch>
                  </pic:blipFill>
                  <pic:spPr bwMode="auto">
                    <a:xfrm>
                      <a:off x="0" y="0"/>
                      <a:ext cx="3829050" cy="3646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4934" w:rsidRPr="00314934">
        <w:rPr>
          <w:rFonts w:ascii="Calibri" w:hAnsi="Calibri" w:cs="Arial"/>
          <w:b/>
          <w:i/>
        </w:rPr>
        <w:t>Picture: One to one work and group work</w:t>
      </w:r>
    </w:p>
    <w:p w:rsidR="00314934" w:rsidRDefault="00314934" w:rsidP="000E445D">
      <w:pPr>
        <w:spacing w:line="360" w:lineRule="auto"/>
        <w:outlineLvl w:val="0"/>
        <w:rPr>
          <w:rFonts w:ascii="Calibri" w:hAnsi="Calibri" w:cs="Arial"/>
          <w:b/>
        </w:rPr>
      </w:pPr>
    </w:p>
    <w:p w:rsidR="000E445D" w:rsidRPr="0003441E" w:rsidRDefault="00533DD0" w:rsidP="000E445D">
      <w:pPr>
        <w:spacing w:line="360" w:lineRule="auto"/>
        <w:outlineLvl w:val="0"/>
        <w:rPr>
          <w:rFonts w:ascii="Calibri" w:hAnsi="Calibri" w:cs="Arial"/>
          <w:b/>
        </w:rPr>
      </w:pPr>
      <w:r>
        <w:rPr>
          <w:rFonts w:ascii="Calibri" w:hAnsi="Calibri" w:cs="Arial"/>
          <w:b/>
        </w:rPr>
        <w:t>2.7</w:t>
      </w:r>
      <w:r w:rsidR="00DC62C7" w:rsidRPr="0003441E">
        <w:rPr>
          <w:rFonts w:ascii="Calibri" w:hAnsi="Calibri" w:cs="Arial"/>
          <w:b/>
        </w:rPr>
        <w:tab/>
      </w:r>
      <w:r w:rsidR="000E445D" w:rsidRPr="0003441E">
        <w:rPr>
          <w:rFonts w:ascii="Calibri" w:hAnsi="Calibri" w:cs="Arial"/>
          <w:b/>
        </w:rPr>
        <w:t>Family work/sessions</w:t>
      </w:r>
    </w:p>
    <w:p w:rsidR="00533DD0" w:rsidRPr="001711D5" w:rsidRDefault="000E445D" w:rsidP="001711D5">
      <w:pPr>
        <w:spacing w:line="360" w:lineRule="auto"/>
        <w:ind w:left="1440"/>
        <w:rPr>
          <w:rFonts w:ascii="Calibri" w:hAnsi="Calibri" w:cs="Arial"/>
          <w:color w:val="000000"/>
        </w:rPr>
      </w:pPr>
      <w:r w:rsidRPr="001F2E35">
        <w:rPr>
          <w:rFonts w:ascii="Calibri" w:hAnsi="Calibri" w:cs="Arial"/>
          <w:color w:val="000000"/>
        </w:rPr>
        <w:t xml:space="preserve">Family work is an essential part of the Cumas </w:t>
      </w:r>
      <w:r w:rsidR="00783385">
        <w:rPr>
          <w:rFonts w:ascii="Calibri" w:hAnsi="Calibri" w:cs="Arial"/>
          <w:color w:val="000000"/>
        </w:rPr>
        <w:t>service</w:t>
      </w:r>
      <w:r w:rsidR="00783385" w:rsidRPr="001F2E35">
        <w:rPr>
          <w:rFonts w:ascii="Calibri" w:hAnsi="Calibri" w:cs="Arial"/>
          <w:color w:val="000000"/>
        </w:rPr>
        <w:t xml:space="preserve"> </w:t>
      </w:r>
      <w:r w:rsidRPr="001F2E35">
        <w:rPr>
          <w:rFonts w:ascii="Calibri" w:hAnsi="Calibri" w:cs="Arial"/>
          <w:color w:val="000000"/>
        </w:rPr>
        <w:t xml:space="preserve">as it encourages positive relationships between all family members. </w:t>
      </w:r>
      <w:r w:rsidRPr="001F2E35">
        <w:rPr>
          <w:rFonts w:ascii="Calibri" w:hAnsi="Calibri" w:cs="Arial"/>
          <w:color w:val="000000"/>
          <w:lang w:val="en-GB" w:eastAsia="en-GB"/>
        </w:rPr>
        <w:t>Sessions with families cover</w:t>
      </w:r>
      <w:r w:rsidR="00E1709F">
        <w:rPr>
          <w:rFonts w:ascii="Calibri" w:hAnsi="Calibri" w:cs="Arial"/>
          <w:color w:val="000000"/>
          <w:lang w:val="en-GB" w:eastAsia="en-GB"/>
        </w:rPr>
        <w:t xml:space="preserve"> the </w:t>
      </w:r>
      <w:r w:rsidRPr="001F2E35">
        <w:rPr>
          <w:rFonts w:ascii="Calibri" w:hAnsi="Calibri" w:cs="Arial"/>
          <w:color w:val="000000"/>
          <w:lang w:val="en-GB" w:eastAsia="en-GB"/>
        </w:rPr>
        <w:t xml:space="preserve">issues and needs of the family. These can include issues such as; disagreements, school behaviour/ routine, attachment building, planning, rules, boundaries, parenting, life and family skills, fun, cooking etc. </w:t>
      </w:r>
      <w:r w:rsidRPr="001F2E35">
        <w:rPr>
          <w:rFonts w:ascii="Calibri" w:hAnsi="Calibri" w:cs="Arial"/>
          <w:color w:val="000000"/>
        </w:rPr>
        <w:t>Family sessions</w:t>
      </w:r>
      <w:r w:rsidR="00BC4908">
        <w:rPr>
          <w:rFonts w:ascii="Calibri" w:hAnsi="Calibri" w:cs="Arial"/>
          <w:color w:val="000000"/>
        </w:rPr>
        <w:t xml:space="preserve"> can be either weekly or monthly. F</w:t>
      </w:r>
      <w:r w:rsidRPr="001F2E35">
        <w:rPr>
          <w:rFonts w:ascii="Calibri" w:hAnsi="Calibri" w:cs="Arial"/>
          <w:color w:val="000000"/>
        </w:rPr>
        <w:t xml:space="preserve">amily meetings including all family </w:t>
      </w:r>
      <w:r w:rsidR="000B0C52" w:rsidRPr="001F2E35">
        <w:rPr>
          <w:rFonts w:ascii="Calibri" w:hAnsi="Calibri" w:cs="Arial"/>
          <w:color w:val="000000"/>
        </w:rPr>
        <w:t>member</w:t>
      </w:r>
      <w:r w:rsidR="000B0C52">
        <w:rPr>
          <w:rFonts w:ascii="Calibri" w:hAnsi="Calibri" w:cs="Arial"/>
          <w:color w:val="000000"/>
        </w:rPr>
        <w:t>s</w:t>
      </w:r>
      <w:r w:rsidR="00BC4908" w:rsidRPr="00BC4908">
        <w:rPr>
          <w:rFonts w:ascii="Calibri" w:hAnsi="Calibri" w:cs="Arial"/>
          <w:color w:val="000000"/>
        </w:rPr>
        <w:t xml:space="preserve"> </w:t>
      </w:r>
      <w:r w:rsidR="00BC4908" w:rsidRPr="001F2E35">
        <w:rPr>
          <w:rFonts w:ascii="Calibri" w:hAnsi="Calibri" w:cs="Arial"/>
          <w:color w:val="000000"/>
        </w:rPr>
        <w:t>are conducted</w:t>
      </w:r>
      <w:r w:rsidRPr="001F2E35">
        <w:rPr>
          <w:rFonts w:ascii="Calibri" w:hAnsi="Calibri" w:cs="Arial"/>
          <w:color w:val="000000"/>
        </w:rPr>
        <w:t xml:space="preserve"> to look at </w:t>
      </w:r>
      <w:r w:rsidR="00BC4908">
        <w:rPr>
          <w:rFonts w:ascii="Calibri" w:hAnsi="Calibri" w:cs="Arial"/>
          <w:color w:val="000000"/>
        </w:rPr>
        <w:t>issues</w:t>
      </w:r>
      <w:r w:rsidR="00783385">
        <w:rPr>
          <w:rFonts w:ascii="Calibri" w:hAnsi="Calibri" w:cs="Arial"/>
          <w:color w:val="000000"/>
        </w:rPr>
        <w:t xml:space="preserve"> arising</w:t>
      </w:r>
      <w:r w:rsidR="00BC4908">
        <w:rPr>
          <w:rFonts w:ascii="Calibri" w:hAnsi="Calibri" w:cs="Arial"/>
          <w:color w:val="000000"/>
        </w:rPr>
        <w:t xml:space="preserve"> </w:t>
      </w:r>
      <w:r w:rsidR="008D305F">
        <w:rPr>
          <w:rFonts w:ascii="Calibri" w:hAnsi="Calibri" w:cs="Arial"/>
          <w:color w:val="000000"/>
        </w:rPr>
        <w:t>and to</w:t>
      </w:r>
      <w:r w:rsidR="00BC4908">
        <w:rPr>
          <w:rFonts w:ascii="Calibri" w:hAnsi="Calibri" w:cs="Arial"/>
          <w:color w:val="000000"/>
        </w:rPr>
        <w:t xml:space="preserve"> put plans in place</w:t>
      </w:r>
      <w:r w:rsidR="008D305F">
        <w:rPr>
          <w:rFonts w:ascii="Calibri" w:hAnsi="Calibri" w:cs="Arial"/>
          <w:color w:val="000000"/>
        </w:rPr>
        <w:t xml:space="preserve"> to deal with those issues</w:t>
      </w:r>
      <w:r w:rsidR="004D7AE3">
        <w:rPr>
          <w:rFonts w:ascii="Calibri" w:hAnsi="Calibri" w:cs="Arial"/>
          <w:color w:val="000000"/>
        </w:rPr>
        <w:t>.</w:t>
      </w:r>
      <w:r w:rsidR="00C957E6">
        <w:rPr>
          <w:rFonts w:ascii="Calibri" w:hAnsi="Calibri" w:cs="Arial"/>
          <w:color w:val="000000"/>
        </w:rPr>
        <w:t xml:space="preserve"> </w:t>
      </w:r>
    </w:p>
    <w:p w:rsidR="00533DD0" w:rsidRDefault="00533DD0" w:rsidP="00533DD0">
      <w:pPr>
        <w:jc w:val="center"/>
        <w:rPr>
          <w:rFonts w:ascii="Calibri" w:hAnsi="Calibri" w:cs="Arial"/>
          <w:noProof/>
          <w:color w:val="000000"/>
          <w:lang w:val="en-IE" w:eastAsia="en-IE"/>
        </w:rPr>
      </w:pPr>
    </w:p>
    <w:p w:rsidR="001711D5" w:rsidRDefault="001711D5">
      <w:pPr>
        <w:rPr>
          <w:rFonts w:ascii="Calibri" w:hAnsi="Calibri" w:cs="Arial"/>
          <w:noProof/>
          <w:color w:val="000000"/>
          <w:lang w:val="en-IE" w:eastAsia="en-IE"/>
        </w:rPr>
      </w:pPr>
    </w:p>
    <w:p w:rsidR="00B37AB2" w:rsidRDefault="00B37AB2" w:rsidP="000E36F4">
      <w:pPr>
        <w:ind w:left="2160" w:firstLine="720"/>
        <w:jc w:val="center"/>
        <w:rPr>
          <w:rFonts w:ascii="Calibri" w:hAnsi="Calibri" w:cs="Arial"/>
          <w:noProof/>
          <w:color w:val="000000"/>
          <w:lang w:val="en-IE" w:eastAsia="en-IE"/>
        </w:rPr>
      </w:pPr>
      <w:r w:rsidRPr="00B37AB2">
        <w:rPr>
          <w:rFonts w:ascii="Calibri" w:hAnsi="Calibri" w:cs="Arial"/>
          <w:noProof/>
          <w:color w:val="000000"/>
          <w:lang w:val="en-IE" w:eastAsia="en-IE"/>
        </w:rPr>
        <w:lastRenderedPageBreak/>
        <w:drawing>
          <wp:inline distT="0" distB="0" distL="0" distR="0">
            <wp:extent cx="4057650" cy="3257550"/>
            <wp:effectExtent l="0" t="0" r="0" b="0"/>
            <wp:docPr id="12" name="Picture 1" descr=":::imag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1).jpeg"/>
                    <pic:cNvPicPr>
                      <a:picLocks noChangeAspect="1" noChangeArrowheads="1"/>
                    </pic:cNvPicPr>
                  </pic:nvPicPr>
                  <pic:blipFill>
                    <a:blip r:embed="rId12"/>
                    <a:srcRect/>
                    <a:stretch>
                      <a:fillRect/>
                    </a:stretch>
                  </pic:blipFill>
                  <pic:spPr bwMode="auto">
                    <a:xfrm>
                      <a:off x="0" y="0"/>
                      <a:ext cx="4057650" cy="3257550"/>
                    </a:xfrm>
                    <a:prstGeom prst="rect">
                      <a:avLst/>
                    </a:prstGeom>
                    <a:noFill/>
                    <a:ln w="9525">
                      <a:noFill/>
                      <a:miter lim="800000"/>
                      <a:headEnd/>
                      <a:tailEnd/>
                    </a:ln>
                  </pic:spPr>
                </pic:pic>
              </a:graphicData>
            </a:graphic>
          </wp:inline>
        </w:drawing>
      </w:r>
    </w:p>
    <w:p w:rsidR="00B37AB2" w:rsidRPr="00C32814" w:rsidRDefault="00C32814">
      <w:pPr>
        <w:rPr>
          <w:rFonts w:ascii="Calibri" w:hAnsi="Calibri" w:cs="Arial"/>
          <w:i/>
          <w:noProof/>
          <w:color w:val="000000"/>
          <w:lang w:val="en-IE" w:eastAsia="en-IE"/>
        </w:rPr>
      </w:pPr>
      <w:r w:rsidRPr="00C32814">
        <w:rPr>
          <w:rFonts w:ascii="Calibri" w:hAnsi="Calibri" w:cs="Arial"/>
          <w:i/>
          <w:noProof/>
          <w:color w:val="000000"/>
          <w:lang w:val="en-IE" w:eastAsia="en-IE"/>
        </w:rPr>
        <w:t xml:space="preserve">Picture above – New WRAP Training </w:t>
      </w:r>
    </w:p>
    <w:p w:rsidR="00B37AB2" w:rsidRDefault="00B37AB2">
      <w:pPr>
        <w:rPr>
          <w:rFonts w:ascii="Calibri" w:hAnsi="Calibri" w:cs="Arial"/>
          <w:noProof/>
          <w:color w:val="000000"/>
          <w:lang w:val="en-IE" w:eastAsia="en-IE"/>
        </w:rPr>
      </w:pPr>
    </w:p>
    <w:p w:rsidR="00783385" w:rsidRDefault="008D305F" w:rsidP="00FF00E4">
      <w:pPr>
        <w:spacing w:line="360" w:lineRule="auto"/>
        <w:rPr>
          <w:rFonts w:ascii="Calibri" w:hAnsi="Calibri" w:cs="Arial"/>
          <w:color w:val="000000"/>
        </w:rPr>
      </w:pPr>
      <w:r>
        <w:rPr>
          <w:rFonts w:ascii="Calibri" w:hAnsi="Calibri" w:cs="Arial"/>
          <w:color w:val="000000"/>
        </w:rPr>
        <w:t>The work carried out with families by Cumas is</w:t>
      </w:r>
      <w:r w:rsidR="00492F36">
        <w:rPr>
          <w:rFonts w:ascii="Calibri" w:hAnsi="Calibri" w:cs="Arial"/>
          <w:color w:val="000000"/>
        </w:rPr>
        <w:t xml:space="preserve"> further</w:t>
      </w:r>
      <w:r>
        <w:rPr>
          <w:rFonts w:ascii="Calibri" w:hAnsi="Calibri" w:cs="Arial"/>
          <w:color w:val="000000"/>
        </w:rPr>
        <w:t xml:space="preserve"> illustrated below. </w:t>
      </w:r>
    </w:p>
    <w:p w:rsidR="006902D4" w:rsidRPr="001F2E35" w:rsidRDefault="005E24AB" w:rsidP="0027686B">
      <w:pPr>
        <w:pStyle w:val="Default"/>
        <w:spacing w:line="360" w:lineRule="auto"/>
        <w:ind w:firstLine="720"/>
        <w:rPr>
          <w:rFonts w:ascii="Calibri" w:hAnsi="Calibri"/>
          <w:b/>
        </w:rPr>
      </w:pPr>
      <w:r w:rsidRPr="001F2E35">
        <w:rPr>
          <w:rFonts w:ascii="Calibri" w:hAnsi="Calibri"/>
          <w:b/>
        </w:rPr>
        <w:t>E</w:t>
      </w:r>
      <w:r w:rsidR="00980674" w:rsidRPr="001F2E35">
        <w:rPr>
          <w:rFonts w:ascii="Calibri" w:hAnsi="Calibri"/>
          <w:b/>
        </w:rPr>
        <w:t>xamples o</w:t>
      </w:r>
      <w:r w:rsidR="00093C57" w:rsidRPr="001F2E35">
        <w:rPr>
          <w:rFonts w:ascii="Calibri" w:hAnsi="Calibri"/>
          <w:b/>
        </w:rPr>
        <w:t>f work with</w:t>
      </w:r>
      <w:r w:rsidR="000362C4" w:rsidRPr="001F2E35">
        <w:rPr>
          <w:rFonts w:ascii="Calibri" w:hAnsi="Calibri"/>
          <w:b/>
        </w:rPr>
        <w:t xml:space="preserve"> families are as follows</w:t>
      </w:r>
      <w:r w:rsidR="00100A26">
        <w:rPr>
          <w:rFonts w:ascii="Calibri" w:hAnsi="Calibri"/>
          <w:b/>
        </w:rPr>
        <w:t>:</w:t>
      </w:r>
    </w:p>
    <w:tbl>
      <w:tblPr>
        <w:tblW w:w="567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566"/>
        <w:gridCol w:w="4051"/>
      </w:tblGrid>
      <w:tr w:rsidR="00980674" w:rsidRPr="00844E4B">
        <w:tc>
          <w:tcPr>
            <w:tcW w:w="1544" w:type="pct"/>
            <w:shd w:val="clear" w:color="auto" w:fill="00B0F0"/>
          </w:tcPr>
          <w:p w:rsidR="00980674" w:rsidRPr="00844E4B" w:rsidRDefault="00706890" w:rsidP="000362C4">
            <w:pPr>
              <w:pStyle w:val="Default"/>
              <w:spacing w:line="360" w:lineRule="auto"/>
              <w:jc w:val="center"/>
              <w:rPr>
                <w:rFonts w:ascii="Calibri" w:hAnsi="Calibri"/>
                <w:b/>
              </w:rPr>
            </w:pPr>
            <w:r w:rsidRPr="00844E4B">
              <w:rPr>
                <w:rFonts w:ascii="Calibri" w:hAnsi="Calibri"/>
                <w:b/>
              </w:rPr>
              <w:t>I</w:t>
            </w:r>
            <w:r w:rsidR="00F46529" w:rsidRPr="00844E4B">
              <w:rPr>
                <w:rFonts w:ascii="Calibri" w:hAnsi="Calibri"/>
                <w:b/>
              </w:rPr>
              <w:t>nput</w:t>
            </w:r>
          </w:p>
        </w:tc>
        <w:tc>
          <w:tcPr>
            <w:tcW w:w="1618" w:type="pct"/>
            <w:shd w:val="clear" w:color="auto" w:fill="00B0F0"/>
          </w:tcPr>
          <w:p w:rsidR="00980674" w:rsidRPr="00844E4B" w:rsidRDefault="00716B4B" w:rsidP="000362C4">
            <w:pPr>
              <w:pStyle w:val="Default"/>
              <w:spacing w:line="360" w:lineRule="auto"/>
              <w:jc w:val="center"/>
              <w:rPr>
                <w:rFonts w:ascii="Calibri" w:hAnsi="Calibri"/>
                <w:b/>
                <w:color w:val="auto"/>
              </w:rPr>
            </w:pPr>
            <w:r w:rsidRPr="00844E4B">
              <w:rPr>
                <w:rFonts w:ascii="Calibri" w:hAnsi="Calibri"/>
                <w:b/>
                <w:color w:val="auto"/>
              </w:rPr>
              <w:t>Out</w:t>
            </w:r>
            <w:r w:rsidR="00F46529" w:rsidRPr="00844E4B">
              <w:rPr>
                <w:rFonts w:ascii="Calibri" w:hAnsi="Calibri"/>
                <w:b/>
                <w:color w:val="auto"/>
              </w:rPr>
              <w:t>put</w:t>
            </w:r>
          </w:p>
        </w:tc>
        <w:tc>
          <w:tcPr>
            <w:tcW w:w="1838" w:type="pct"/>
            <w:shd w:val="clear" w:color="auto" w:fill="00B0F0"/>
          </w:tcPr>
          <w:p w:rsidR="00980674" w:rsidRPr="00844E4B" w:rsidRDefault="00762395" w:rsidP="000362C4">
            <w:pPr>
              <w:pStyle w:val="Default"/>
              <w:spacing w:line="360" w:lineRule="auto"/>
              <w:jc w:val="center"/>
              <w:rPr>
                <w:rFonts w:ascii="Calibri" w:hAnsi="Calibri"/>
                <w:b/>
              </w:rPr>
            </w:pPr>
            <w:r w:rsidRPr="00844E4B">
              <w:rPr>
                <w:rFonts w:ascii="Calibri" w:hAnsi="Calibri"/>
                <w:b/>
              </w:rPr>
              <w:t>Outcomes</w:t>
            </w:r>
          </w:p>
        </w:tc>
      </w:tr>
      <w:tr w:rsidR="00021B65" w:rsidRPr="00021B65">
        <w:trPr>
          <w:trHeight w:val="3282"/>
        </w:trPr>
        <w:tc>
          <w:tcPr>
            <w:tcW w:w="1544" w:type="pct"/>
            <w:shd w:val="clear" w:color="auto" w:fill="auto"/>
          </w:tcPr>
          <w:p w:rsidR="00980674" w:rsidRPr="00EC4861" w:rsidRDefault="00F46529" w:rsidP="00414D45">
            <w:pPr>
              <w:pStyle w:val="NoSpacing"/>
              <w:ind w:left="360"/>
              <w:rPr>
                <w:sz w:val="20"/>
                <w:szCs w:val="20"/>
              </w:rPr>
            </w:pPr>
            <w:r w:rsidRPr="00EC4861">
              <w:rPr>
                <w:sz w:val="20"/>
                <w:szCs w:val="20"/>
              </w:rPr>
              <w:t xml:space="preserve">Staff </w:t>
            </w:r>
            <w:r w:rsidR="00C21A2E" w:rsidRPr="00EC4861">
              <w:rPr>
                <w:sz w:val="20"/>
                <w:szCs w:val="20"/>
              </w:rPr>
              <w:t xml:space="preserve">offered </w:t>
            </w:r>
            <w:r w:rsidRPr="00EC4861">
              <w:rPr>
                <w:sz w:val="20"/>
                <w:szCs w:val="20"/>
              </w:rPr>
              <w:t>o</w:t>
            </w:r>
            <w:r w:rsidR="00980674" w:rsidRPr="00EC4861">
              <w:rPr>
                <w:sz w:val="20"/>
                <w:szCs w:val="20"/>
              </w:rPr>
              <w:t xml:space="preserve">ne to one support </w:t>
            </w:r>
            <w:r w:rsidR="004E7000" w:rsidRPr="00EC4861">
              <w:rPr>
                <w:sz w:val="20"/>
                <w:szCs w:val="20"/>
              </w:rPr>
              <w:t>to</w:t>
            </w:r>
            <w:r w:rsidR="00A61C36" w:rsidRPr="00EC4861">
              <w:rPr>
                <w:sz w:val="20"/>
                <w:szCs w:val="20"/>
              </w:rPr>
              <w:t xml:space="preserve"> all </w:t>
            </w:r>
            <w:r w:rsidR="002120AB" w:rsidRPr="00EC4861">
              <w:rPr>
                <w:sz w:val="20"/>
                <w:szCs w:val="20"/>
              </w:rPr>
              <w:t>f</w:t>
            </w:r>
            <w:r w:rsidR="00093C57" w:rsidRPr="00EC4861">
              <w:rPr>
                <w:sz w:val="20"/>
                <w:szCs w:val="20"/>
              </w:rPr>
              <w:t>amilies</w:t>
            </w:r>
            <w:r w:rsidR="002120AB" w:rsidRPr="00EC4861">
              <w:rPr>
                <w:sz w:val="20"/>
                <w:szCs w:val="20"/>
              </w:rPr>
              <w:t>.</w:t>
            </w:r>
          </w:p>
          <w:p w:rsidR="00DA4A3C" w:rsidRPr="00EC4861" w:rsidRDefault="00DA4A3C" w:rsidP="00E01AE7">
            <w:pPr>
              <w:pStyle w:val="NoSpacing"/>
              <w:numPr>
                <w:ilvl w:val="0"/>
                <w:numId w:val="14"/>
              </w:numPr>
              <w:rPr>
                <w:sz w:val="20"/>
                <w:szCs w:val="20"/>
              </w:rPr>
            </w:pPr>
            <w:r w:rsidRPr="00EC4861">
              <w:rPr>
                <w:sz w:val="20"/>
                <w:szCs w:val="20"/>
              </w:rPr>
              <w:t>Staff carried out needs assessment with families.</w:t>
            </w:r>
          </w:p>
          <w:p w:rsidR="004E7000" w:rsidRPr="00EC4861" w:rsidRDefault="00F46529" w:rsidP="00E01AE7">
            <w:pPr>
              <w:pStyle w:val="NoSpacing"/>
              <w:numPr>
                <w:ilvl w:val="0"/>
                <w:numId w:val="14"/>
              </w:numPr>
              <w:rPr>
                <w:sz w:val="20"/>
                <w:szCs w:val="20"/>
              </w:rPr>
            </w:pPr>
            <w:r w:rsidRPr="00EC4861">
              <w:rPr>
                <w:sz w:val="20"/>
                <w:szCs w:val="20"/>
              </w:rPr>
              <w:t>S</w:t>
            </w:r>
            <w:r w:rsidR="00546DC1" w:rsidRPr="00EC4861">
              <w:rPr>
                <w:sz w:val="20"/>
                <w:szCs w:val="20"/>
              </w:rPr>
              <w:t xml:space="preserve">taff </w:t>
            </w:r>
            <w:r w:rsidRPr="00EC4861">
              <w:rPr>
                <w:sz w:val="20"/>
                <w:szCs w:val="20"/>
              </w:rPr>
              <w:t>offer</w:t>
            </w:r>
            <w:r w:rsidR="00DA4A3C" w:rsidRPr="00EC4861">
              <w:rPr>
                <w:sz w:val="20"/>
                <w:szCs w:val="20"/>
              </w:rPr>
              <w:t>ed</w:t>
            </w:r>
            <w:r w:rsidRPr="00EC4861">
              <w:rPr>
                <w:sz w:val="20"/>
                <w:szCs w:val="20"/>
              </w:rPr>
              <w:t xml:space="preserve"> practical support on </w:t>
            </w:r>
            <w:r w:rsidR="00492F36" w:rsidRPr="00EC4861">
              <w:rPr>
                <w:sz w:val="20"/>
                <w:szCs w:val="20"/>
              </w:rPr>
              <w:t>i</w:t>
            </w:r>
            <w:r w:rsidRPr="00EC4861">
              <w:rPr>
                <w:sz w:val="20"/>
                <w:szCs w:val="20"/>
              </w:rPr>
              <w:t>ssues families face</w:t>
            </w:r>
          </w:p>
          <w:p w:rsidR="004D7AE3" w:rsidRPr="00EC4861" w:rsidRDefault="00DA4A3C" w:rsidP="00E01AE7">
            <w:pPr>
              <w:pStyle w:val="NoSpacing"/>
              <w:numPr>
                <w:ilvl w:val="0"/>
                <w:numId w:val="14"/>
              </w:numPr>
              <w:rPr>
                <w:sz w:val="20"/>
                <w:szCs w:val="20"/>
              </w:rPr>
            </w:pPr>
            <w:r w:rsidRPr="00EC4861">
              <w:rPr>
                <w:sz w:val="20"/>
                <w:szCs w:val="20"/>
              </w:rPr>
              <w:t>Staff have p</w:t>
            </w:r>
            <w:r w:rsidR="0015172C" w:rsidRPr="00EC4861">
              <w:rPr>
                <w:sz w:val="20"/>
                <w:szCs w:val="20"/>
              </w:rPr>
              <w:t>articip</w:t>
            </w:r>
            <w:r w:rsidR="002120AB" w:rsidRPr="00EC4861">
              <w:rPr>
                <w:sz w:val="20"/>
                <w:szCs w:val="20"/>
              </w:rPr>
              <w:t xml:space="preserve">ated </w:t>
            </w:r>
            <w:r w:rsidR="004E7000" w:rsidRPr="00EC4861">
              <w:rPr>
                <w:sz w:val="20"/>
                <w:szCs w:val="20"/>
              </w:rPr>
              <w:t xml:space="preserve">in case conferences with </w:t>
            </w:r>
            <w:r w:rsidR="00706890" w:rsidRPr="00EC4861">
              <w:rPr>
                <w:sz w:val="20"/>
                <w:szCs w:val="20"/>
              </w:rPr>
              <w:t>the Child &amp; family Agency</w:t>
            </w:r>
          </w:p>
          <w:p w:rsidR="00B8298D" w:rsidRPr="00EC4861" w:rsidRDefault="004D7AE3" w:rsidP="00E01AE7">
            <w:pPr>
              <w:pStyle w:val="NoSpacing"/>
              <w:numPr>
                <w:ilvl w:val="0"/>
                <w:numId w:val="14"/>
              </w:numPr>
              <w:rPr>
                <w:sz w:val="20"/>
                <w:szCs w:val="20"/>
              </w:rPr>
            </w:pPr>
            <w:r w:rsidRPr="00EC4861">
              <w:rPr>
                <w:sz w:val="20"/>
                <w:szCs w:val="20"/>
              </w:rPr>
              <w:t xml:space="preserve">Staff have engaged in Meithael process with a number of families </w:t>
            </w:r>
          </w:p>
          <w:p w:rsidR="00512560" w:rsidRPr="00EC4861" w:rsidRDefault="00512560" w:rsidP="00D4441F">
            <w:pPr>
              <w:pStyle w:val="NoSpacing"/>
              <w:rPr>
                <w:sz w:val="20"/>
                <w:szCs w:val="20"/>
              </w:rPr>
            </w:pPr>
          </w:p>
          <w:p w:rsidR="001711D5" w:rsidRPr="00021B65" w:rsidRDefault="001711D5" w:rsidP="00D4441F">
            <w:pPr>
              <w:pStyle w:val="NoSpacing"/>
              <w:rPr>
                <w:color w:val="FF0000"/>
                <w:sz w:val="20"/>
                <w:szCs w:val="20"/>
              </w:rPr>
            </w:pPr>
          </w:p>
          <w:p w:rsidR="001711D5" w:rsidRPr="00021B65" w:rsidRDefault="001711D5" w:rsidP="00D4441F">
            <w:pPr>
              <w:pStyle w:val="NoSpacing"/>
              <w:rPr>
                <w:color w:val="FF0000"/>
                <w:sz w:val="20"/>
                <w:szCs w:val="20"/>
              </w:rPr>
            </w:pPr>
          </w:p>
          <w:p w:rsidR="001711D5" w:rsidRPr="00021B65" w:rsidRDefault="001711D5" w:rsidP="00D4441F">
            <w:pPr>
              <w:pStyle w:val="NoSpacing"/>
              <w:rPr>
                <w:color w:val="FF0000"/>
                <w:sz w:val="20"/>
                <w:szCs w:val="20"/>
              </w:rPr>
            </w:pPr>
          </w:p>
          <w:p w:rsidR="001711D5" w:rsidRPr="00021B65" w:rsidRDefault="001711D5" w:rsidP="00D4441F">
            <w:pPr>
              <w:pStyle w:val="NoSpacing"/>
              <w:rPr>
                <w:color w:val="FF0000"/>
                <w:sz w:val="20"/>
                <w:szCs w:val="20"/>
              </w:rPr>
            </w:pPr>
          </w:p>
        </w:tc>
        <w:tc>
          <w:tcPr>
            <w:tcW w:w="1618" w:type="pct"/>
            <w:shd w:val="clear" w:color="auto" w:fill="auto"/>
          </w:tcPr>
          <w:p w:rsidR="00246BB7" w:rsidRPr="00EC4861" w:rsidRDefault="00886406" w:rsidP="00E01AE7">
            <w:pPr>
              <w:pStyle w:val="NoSpacing"/>
              <w:numPr>
                <w:ilvl w:val="0"/>
                <w:numId w:val="14"/>
              </w:numPr>
              <w:rPr>
                <w:sz w:val="20"/>
                <w:szCs w:val="20"/>
              </w:rPr>
            </w:pPr>
            <w:r w:rsidRPr="00EC4861">
              <w:rPr>
                <w:sz w:val="20"/>
                <w:szCs w:val="20"/>
              </w:rPr>
              <w:t>53</w:t>
            </w:r>
            <w:r w:rsidR="00CB49FB" w:rsidRPr="00EC4861">
              <w:rPr>
                <w:sz w:val="20"/>
                <w:szCs w:val="20"/>
              </w:rPr>
              <w:t xml:space="preserve"> </w:t>
            </w:r>
            <w:r w:rsidR="00246BB7" w:rsidRPr="00EC4861">
              <w:rPr>
                <w:sz w:val="20"/>
                <w:szCs w:val="20"/>
              </w:rPr>
              <w:t>families accessed Cumas</w:t>
            </w:r>
            <w:r w:rsidR="000A6B81" w:rsidRPr="00EC4861">
              <w:rPr>
                <w:sz w:val="20"/>
                <w:szCs w:val="20"/>
              </w:rPr>
              <w:t xml:space="preserve"> Project</w:t>
            </w:r>
          </w:p>
          <w:p w:rsidR="00980674" w:rsidRPr="00EC4861" w:rsidRDefault="001F0B3B" w:rsidP="00E01AE7">
            <w:pPr>
              <w:pStyle w:val="NoSpacing"/>
              <w:numPr>
                <w:ilvl w:val="0"/>
                <w:numId w:val="14"/>
              </w:numPr>
              <w:rPr>
                <w:sz w:val="20"/>
                <w:szCs w:val="20"/>
              </w:rPr>
            </w:pPr>
            <w:r w:rsidRPr="00EC4861">
              <w:rPr>
                <w:sz w:val="20"/>
                <w:szCs w:val="20"/>
              </w:rPr>
              <w:t xml:space="preserve"> of</w:t>
            </w:r>
            <w:r w:rsidR="00546DC1" w:rsidRPr="00EC4861">
              <w:rPr>
                <w:sz w:val="20"/>
                <w:szCs w:val="20"/>
              </w:rPr>
              <w:t xml:space="preserve"> family</w:t>
            </w:r>
            <w:r w:rsidR="00A12950" w:rsidRPr="00EC4861">
              <w:rPr>
                <w:sz w:val="20"/>
                <w:szCs w:val="20"/>
              </w:rPr>
              <w:t xml:space="preserve"> </w:t>
            </w:r>
            <w:r w:rsidR="005F497C" w:rsidRPr="00EC4861">
              <w:rPr>
                <w:sz w:val="20"/>
                <w:szCs w:val="20"/>
              </w:rPr>
              <w:t>s</w:t>
            </w:r>
            <w:r w:rsidR="00093C57" w:rsidRPr="00EC4861">
              <w:rPr>
                <w:sz w:val="20"/>
                <w:szCs w:val="20"/>
              </w:rPr>
              <w:t>ession</w:t>
            </w:r>
            <w:r w:rsidR="00A12950" w:rsidRPr="00EC4861">
              <w:rPr>
                <w:sz w:val="20"/>
                <w:szCs w:val="20"/>
              </w:rPr>
              <w:t>s</w:t>
            </w:r>
            <w:r w:rsidR="00093C57" w:rsidRPr="00EC4861">
              <w:rPr>
                <w:sz w:val="20"/>
                <w:szCs w:val="20"/>
              </w:rPr>
              <w:t xml:space="preserve"> </w:t>
            </w:r>
            <w:r w:rsidR="005F497C" w:rsidRPr="00EC4861">
              <w:rPr>
                <w:sz w:val="20"/>
                <w:szCs w:val="20"/>
              </w:rPr>
              <w:t xml:space="preserve">were </w:t>
            </w:r>
            <w:r w:rsidR="00EA2696" w:rsidRPr="00EC4861">
              <w:rPr>
                <w:sz w:val="20"/>
                <w:szCs w:val="20"/>
              </w:rPr>
              <w:t>a</w:t>
            </w:r>
            <w:r w:rsidR="00093C57" w:rsidRPr="00EC4861">
              <w:rPr>
                <w:sz w:val="20"/>
                <w:szCs w:val="20"/>
              </w:rPr>
              <w:t>ttended</w:t>
            </w:r>
          </w:p>
          <w:p w:rsidR="00D4441F" w:rsidRPr="00EC4861" w:rsidRDefault="00EC4861" w:rsidP="00E01AE7">
            <w:pPr>
              <w:pStyle w:val="NoSpacing"/>
              <w:numPr>
                <w:ilvl w:val="0"/>
                <w:numId w:val="14"/>
              </w:numPr>
              <w:rPr>
                <w:sz w:val="20"/>
                <w:szCs w:val="20"/>
              </w:rPr>
            </w:pPr>
            <w:r>
              <w:rPr>
                <w:sz w:val="20"/>
                <w:szCs w:val="20"/>
              </w:rPr>
              <w:t xml:space="preserve">Care plans were completed or reviewed for all families over the course of the year. </w:t>
            </w:r>
          </w:p>
          <w:p w:rsidR="00246BB7" w:rsidRPr="00EC4861" w:rsidRDefault="00886406" w:rsidP="00E01AE7">
            <w:pPr>
              <w:pStyle w:val="NoSpacing"/>
              <w:numPr>
                <w:ilvl w:val="0"/>
                <w:numId w:val="14"/>
              </w:numPr>
              <w:rPr>
                <w:sz w:val="20"/>
                <w:szCs w:val="20"/>
              </w:rPr>
            </w:pPr>
            <w:r w:rsidRPr="00EC4861">
              <w:rPr>
                <w:sz w:val="20"/>
                <w:szCs w:val="20"/>
              </w:rPr>
              <w:t>10</w:t>
            </w:r>
            <w:r w:rsidR="00246BB7" w:rsidRPr="00EC4861">
              <w:rPr>
                <w:sz w:val="20"/>
                <w:szCs w:val="20"/>
              </w:rPr>
              <w:t xml:space="preserve"> families finished with Cumas</w:t>
            </w:r>
            <w:r w:rsidR="000A6B81" w:rsidRPr="00EC4861">
              <w:rPr>
                <w:sz w:val="20"/>
                <w:szCs w:val="20"/>
              </w:rPr>
              <w:t xml:space="preserve"> Project</w:t>
            </w:r>
          </w:p>
          <w:p w:rsidR="00DA4A3C" w:rsidRPr="00EC4861" w:rsidRDefault="00BB693F" w:rsidP="00E01AE7">
            <w:pPr>
              <w:pStyle w:val="NoSpacing"/>
              <w:numPr>
                <w:ilvl w:val="0"/>
                <w:numId w:val="14"/>
              </w:numPr>
              <w:rPr>
                <w:sz w:val="20"/>
                <w:szCs w:val="20"/>
              </w:rPr>
            </w:pPr>
            <w:r w:rsidRPr="00EC4861">
              <w:rPr>
                <w:sz w:val="20"/>
                <w:szCs w:val="20"/>
              </w:rPr>
              <w:t xml:space="preserve">A number </w:t>
            </w:r>
            <w:r w:rsidR="00A171E5" w:rsidRPr="00EC4861">
              <w:rPr>
                <w:sz w:val="20"/>
                <w:szCs w:val="20"/>
              </w:rPr>
              <w:t>Families</w:t>
            </w:r>
            <w:r w:rsidR="002120AB" w:rsidRPr="00EC4861">
              <w:rPr>
                <w:sz w:val="20"/>
                <w:szCs w:val="20"/>
              </w:rPr>
              <w:t xml:space="preserve"> were</w:t>
            </w:r>
            <w:r w:rsidR="00A171E5" w:rsidRPr="00EC4861">
              <w:rPr>
                <w:sz w:val="20"/>
                <w:szCs w:val="20"/>
              </w:rPr>
              <w:t xml:space="preserve"> support</w:t>
            </w:r>
            <w:r w:rsidR="002120AB" w:rsidRPr="00EC4861">
              <w:rPr>
                <w:sz w:val="20"/>
                <w:szCs w:val="20"/>
              </w:rPr>
              <w:t>ed</w:t>
            </w:r>
            <w:r w:rsidR="00A171E5" w:rsidRPr="00EC4861">
              <w:rPr>
                <w:sz w:val="20"/>
                <w:szCs w:val="20"/>
              </w:rPr>
              <w:t xml:space="preserve"> to access entitlements</w:t>
            </w:r>
          </w:p>
          <w:p w:rsidR="00EC4861" w:rsidRPr="00EC4861" w:rsidRDefault="00236B61" w:rsidP="00E01AE7">
            <w:pPr>
              <w:pStyle w:val="NoSpacing"/>
              <w:numPr>
                <w:ilvl w:val="0"/>
                <w:numId w:val="14"/>
              </w:numPr>
              <w:rPr>
                <w:color w:val="FF0000"/>
                <w:sz w:val="20"/>
                <w:szCs w:val="20"/>
              </w:rPr>
            </w:pPr>
            <w:r w:rsidRPr="00EC4861">
              <w:rPr>
                <w:sz w:val="20"/>
                <w:szCs w:val="20"/>
              </w:rPr>
              <w:t>Staff supported families with housing issues</w:t>
            </w:r>
            <w:r w:rsidR="00EC4861">
              <w:rPr>
                <w:sz w:val="20"/>
                <w:szCs w:val="20"/>
              </w:rPr>
              <w:t xml:space="preserve">, addiction issues, counselling and other needs arising </w:t>
            </w:r>
          </w:p>
          <w:p w:rsidR="008C69C2" w:rsidRPr="00021B65" w:rsidRDefault="008C69C2" w:rsidP="00EC4861">
            <w:pPr>
              <w:pStyle w:val="NoSpacing"/>
              <w:ind w:left="360"/>
              <w:rPr>
                <w:color w:val="FF0000"/>
                <w:sz w:val="20"/>
                <w:szCs w:val="20"/>
              </w:rPr>
            </w:pPr>
          </w:p>
        </w:tc>
        <w:tc>
          <w:tcPr>
            <w:tcW w:w="1838" w:type="pct"/>
            <w:shd w:val="clear" w:color="auto" w:fill="auto"/>
          </w:tcPr>
          <w:p w:rsidR="00DA4A3C" w:rsidRPr="00EC4861" w:rsidRDefault="007746AE" w:rsidP="00E01AE7">
            <w:pPr>
              <w:pStyle w:val="NoSpacing"/>
              <w:numPr>
                <w:ilvl w:val="0"/>
                <w:numId w:val="14"/>
              </w:numPr>
              <w:rPr>
                <w:sz w:val="20"/>
                <w:szCs w:val="20"/>
              </w:rPr>
            </w:pPr>
            <w:r w:rsidRPr="00EC4861">
              <w:rPr>
                <w:sz w:val="20"/>
                <w:szCs w:val="20"/>
              </w:rPr>
              <w:t>Improved engagement with s</w:t>
            </w:r>
            <w:r w:rsidR="0066704A" w:rsidRPr="00EC4861">
              <w:rPr>
                <w:sz w:val="20"/>
                <w:szCs w:val="20"/>
              </w:rPr>
              <w:t>ervice</w:t>
            </w:r>
            <w:r w:rsidRPr="00EC4861">
              <w:rPr>
                <w:sz w:val="20"/>
                <w:szCs w:val="20"/>
              </w:rPr>
              <w:t>s</w:t>
            </w:r>
          </w:p>
          <w:p w:rsidR="00157830" w:rsidRPr="00EC4861" w:rsidRDefault="00157830" w:rsidP="00E01AE7">
            <w:pPr>
              <w:pStyle w:val="NoSpacing"/>
              <w:numPr>
                <w:ilvl w:val="0"/>
                <w:numId w:val="14"/>
              </w:numPr>
              <w:rPr>
                <w:sz w:val="20"/>
                <w:szCs w:val="20"/>
              </w:rPr>
            </w:pPr>
            <w:r w:rsidRPr="00EC4861">
              <w:rPr>
                <w:sz w:val="20"/>
                <w:szCs w:val="20"/>
              </w:rPr>
              <w:t xml:space="preserve">Issues </w:t>
            </w:r>
            <w:r w:rsidR="004E4738" w:rsidRPr="00EC4861">
              <w:rPr>
                <w:sz w:val="20"/>
                <w:szCs w:val="20"/>
              </w:rPr>
              <w:t>resolved, such</w:t>
            </w:r>
            <w:r w:rsidR="002120AB" w:rsidRPr="00EC4861">
              <w:rPr>
                <w:sz w:val="20"/>
                <w:szCs w:val="20"/>
              </w:rPr>
              <w:t xml:space="preserve"> as</w:t>
            </w:r>
            <w:r w:rsidR="004E4738" w:rsidRPr="00EC4861">
              <w:rPr>
                <w:sz w:val="20"/>
                <w:szCs w:val="20"/>
              </w:rPr>
              <w:t xml:space="preserve"> housing</w:t>
            </w:r>
            <w:r w:rsidR="002120AB" w:rsidRPr="00EC4861">
              <w:rPr>
                <w:sz w:val="20"/>
                <w:szCs w:val="20"/>
              </w:rPr>
              <w:t>, welfare entitlements accessed.</w:t>
            </w:r>
          </w:p>
          <w:p w:rsidR="00157830" w:rsidRPr="00EC4861" w:rsidRDefault="00157830" w:rsidP="00E01AE7">
            <w:pPr>
              <w:pStyle w:val="NoSpacing"/>
              <w:numPr>
                <w:ilvl w:val="0"/>
                <w:numId w:val="14"/>
              </w:numPr>
              <w:rPr>
                <w:sz w:val="20"/>
                <w:szCs w:val="20"/>
              </w:rPr>
            </w:pPr>
            <w:r w:rsidRPr="00EC4861">
              <w:rPr>
                <w:sz w:val="20"/>
                <w:szCs w:val="20"/>
              </w:rPr>
              <w:t>Improve</w:t>
            </w:r>
            <w:r w:rsidR="001F0B3B" w:rsidRPr="00EC4861">
              <w:rPr>
                <w:sz w:val="20"/>
                <w:szCs w:val="20"/>
              </w:rPr>
              <w:t>d</w:t>
            </w:r>
            <w:r w:rsidR="00236B61" w:rsidRPr="00EC4861">
              <w:rPr>
                <w:sz w:val="20"/>
                <w:szCs w:val="20"/>
              </w:rPr>
              <w:t xml:space="preserve"> communication </w:t>
            </w:r>
          </w:p>
          <w:p w:rsidR="00246BB7" w:rsidRPr="00EC4861" w:rsidRDefault="00246BB7" w:rsidP="00246BB7">
            <w:pPr>
              <w:pStyle w:val="NoSpacing"/>
              <w:ind w:left="360"/>
              <w:rPr>
                <w:sz w:val="20"/>
                <w:szCs w:val="20"/>
              </w:rPr>
            </w:pPr>
            <w:r w:rsidRPr="00EC4861">
              <w:rPr>
                <w:sz w:val="20"/>
                <w:szCs w:val="20"/>
              </w:rPr>
              <w:t xml:space="preserve">Improved family routine </w:t>
            </w:r>
          </w:p>
          <w:p w:rsidR="008C69C2" w:rsidRPr="00021B65" w:rsidRDefault="008C69C2" w:rsidP="00EC4861">
            <w:pPr>
              <w:pStyle w:val="NoSpacing"/>
              <w:ind w:left="360"/>
              <w:rPr>
                <w:color w:val="FF0000"/>
                <w:sz w:val="20"/>
                <w:szCs w:val="20"/>
              </w:rPr>
            </w:pPr>
          </w:p>
        </w:tc>
      </w:tr>
      <w:tr w:rsidR="00021B65" w:rsidRPr="00021B65">
        <w:trPr>
          <w:trHeight w:val="60"/>
        </w:trPr>
        <w:tc>
          <w:tcPr>
            <w:tcW w:w="1544" w:type="pct"/>
            <w:shd w:val="clear" w:color="auto" w:fill="auto"/>
          </w:tcPr>
          <w:p w:rsidR="00062567" w:rsidRPr="00EC4861" w:rsidRDefault="00C21A2E" w:rsidP="00E01AE7">
            <w:pPr>
              <w:pStyle w:val="NoSpacing"/>
              <w:numPr>
                <w:ilvl w:val="0"/>
                <w:numId w:val="14"/>
              </w:numPr>
              <w:rPr>
                <w:sz w:val="20"/>
                <w:szCs w:val="20"/>
              </w:rPr>
            </w:pPr>
            <w:r w:rsidRPr="00EC4861">
              <w:rPr>
                <w:sz w:val="20"/>
                <w:szCs w:val="20"/>
              </w:rPr>
              <w:t>Staff works</w:t>
            </w:r>
            <w:r w:rsidR="00EB6B3C" w:rsidRPr="00EC4861">
              <w:rPr>
                <w:sz w:val="20"/>
                <w:szCs w:val="20"/>
              </w:rPr>
              <w:t xml:space="preserve"> </w:t>
            </w:r>
            <w:r w:rsidRPr="00EC4861">
              <w:rPr>
                <w:sz w:val="20"/>
                <w:szCs w:val="20"/>
              </w:rPr>
              <w:t xml:space="preserve">with a number </w:t>
            </w:r>
            <w:r w:rsidR="00650DCB" w:rsidRPr="00EC4861">
              <w:rPr>
                <w:sz w:val="20"/>
                <w:szCs w:val="20"/>
              </w:rPr>
              <w:t xml:space="preserve">of </w:t>
            </w:r>
            <w:r w:rsidRPr="00EC4861">
              <w:rPr>
                <w:sz w:val="20"/>
                <w:szCs w:val="20"/>
              </w:rPr>
              <w:t>families,</w:t>
            </w:r>
            <w:r w:rsidR="00062567" w:rsidRPr="00EC4861">
              <w:rPr>
                <w:sz w:val="20"/>
                <w:szCs w:val="20"/>
              </w:rPr>
              <w:t xml:space="preserve"> with HSE involvement for c</w:t>
            </w:r>
            <w:r w:rsidR="00EB6B3C" w:rsidRPr="00EC4861">
              <w:rPr>
                <w:sz w:val="20"/>
                <w:szCs w:val="20"/>
              </w:rPr>
              <w:t>hild protection (active) and some</w:t>
            </w:r>
            <w:r w:rsidR="00062567" w:rsidRPr="00EC4861">
              <w:rPr>
                <w:sz w:val="20"/>
                <w:szCs w:val="20"/>
              </w:rPr>
              <w:t xml:space="preserve"> cases closed, as part of Social work care plan. </w:t>
            </w:r>
          </w:p>
          <w:p w:rsidR="00062567" w:rsidRPr="00021B65" w:rsidRDefault="00062567" w:rsidP="00062567">
            <w:pPr>
              <w:pStyle w:val="NoSpacing"/>
              <w:rPr>
                <w:color w:val="FF0000"/>
                <w:sz w:val="20"/>
                <w:szCs w:val="20"/>
              </w:rPr>
            </w:pPr>
          </w:p>
        </w:tc>
        <w:tc>
          <w:tcPr>
            <w:tcW w:w="1618" w:type="pct"/>
            <w:shd w:val="clear" w:color="auto" w:fill="auto"/>
          </w:tcPr>
          <w:p w:rsidR="00062567" w:rsidRPr="00EC4861" w:rsidRDefault="00C21A2E" w:rsidP="00E01AE7">
            <w:pPr>
              <w:pStyle w:val="NoSpacing"/>
              <w:numPr>
                <w:ilvl w:val="0"/>
                <w:numId w:val="14"/>
              </w:numPr>
              <w:rPr>
                <w:sz w:val="20"/>
                <w:szCs w:val="20"/>
              </w:rPr>
            </w:pPr>
            <w:r w:rsidRPr="00EC4861">
              <w:rPr>
                <w:sz w:val="20"/>
                <w:szCs w:val="20"/>
              </w:rPr>
              <w:t>A</w:t>
            </w:r>
            <w:r w:rsidR="00062567" w:rsidRPr="00EC4861">
              <w:rPr>
                <w:sz w:val="20"/>
                <w:szCs w:val="20"/>
              </w:rPr>
              <w:t>ctively work</w:t>
            </w:r>
            <w:r w:rsidR="00492F36" w:rsidRPr="00EC4861">
              <w:rPr>
                <w:sz w:val="20"/>
                <w:szCs w:val="20"/>
              </w:rPr>
              <w:t>ed</w:t>
            </w:r>
            <w:r w:rsidR="00062567" w:rsidRPr="00EC4861">
              <w:rPr>
                <w:sz w:val="20"/>
                <w:szCs w:val="20"/>
              </w:rPr>
              <w:t xml:space="preserve"> with the </w:t>
            </w:r>
            <w:r w:rsidR="00EC3FBD" w:rsidRPr="00EC4861">
              <w:rPr>
                <w:sz w:val="20"/>
                <w:szCs w:val="20"/>
              </w:rPr>
              <w:t xml:space="preserve">Tusla </w:t>
            </w:r>
            <w:r w:rsidR="00EC4861" w:rsidRPr="00EC4861">
              <w:rPr>
                <w:sz w:val="20"/>
                <w:szCs w:val="20"/>
              </w:rPr>
              <w:t xml:space="preserve">Social Worker </w:t>
            </w:r>
            <w:r w:rsidR="00062567" w:rsidRPr="00EC4861">
              <w:rPr>
                <w:sz w:val="20"/>
                <w:szCs w:val="20"/>
              </w:rPr>
              <w:t>together with Families to implement Care plan</w:t>
            </w:r>
          </w:p>
          <w:p w:rsidR="007F2C66" w:rsidRPr="00EC4861" w:rsidRDefault="00EC4861" w:rsidP="00E01AE7">
            <w:pPr>
              <w:pStyle w:val="NoSpacing"/>
              <w:numPr>
                <w:ilvl w:val="0"/>
                <w:numId w:val="14"/>
              </w:numPr>
              <w:rPr>
                <w:sz w:val="20"/>
                <w:szCs w:val="20"/>
              </w:rPr>
            </w:pPr>
            <w:r w:rsidRPr="00EC4861">
              <w:rPr>
                <w:sz w:val="20"/>
                <w:szCs w:val="20"/>
              </w:rPr>
              <w:t>Cumas referred 19 cases</w:t>
            </w:r>
            <w:r w:rsidR="007F2C66" w:rsidRPr="00EC4861">
              <w:rPr>
                <w:sz w:val="20"/>
                <w:szCs w:val="20"/>
              </w:rPr>
              <w:t xml:space="preserve"> duty Social Workers</w:t>
            </w:r>
            <w:r w:rsidR="00816836" w:rsidRPr="00EC4861">
              <w:rPr>
                <w:sz w:val="20"/>
                <w:szCs w:val="20"/>
              </w:rPr>
              <w:t xml:space="preserve"> </w:t>
            </w:r>
          </w:p>
          <w:p w:rsidR="00062567" w:rsidRDefault="00062567" w:rsidP="00E01AE7">
            <w:pPr>
              <w:pStyle w:val="NoSpacing"/>
              <w:numPr>
                <w:ilvl w:val="0"/>
                <w:numId w:val="14"/>
              </w:numPr>
              <w:rPr>
                <w:sz w:val="20"/>
                <w:szCs w:val="20"/>
              </w:rPr>
            </w:pPr>
            <w:r w:rsidRPr="00EC4861">
              <w:rPr>
                <w:sz w:val="20"/>
                <w:szCs w:val="20"/>
              </w:rPr>
              <w:t xml:space="preserve">Interagency approach- HSE case conferences </w:t>
            </w:r>
            <w:r w:rsidR="000E36F4">
              <w:rPr>
                <w:sz w:val="20"/>
                <w:szCs w:val="20"/>
              </w:rPr>
              <w:t>and Meithael</w:t>
            </w:r>
            <w:r w:rsidR="00EC4861" w:rsidRPr="00EC4861">
              <w:rPr>
                <w:sz w:val="20"/>
                <w:szCs w:val="20"/>
              </w:rPr>
              <w:t xml:space="preserve"> </w:t>
            </w:r>
            <w:r w:rsidRPr="00EC4861">
              <w:rPr>
                <w:sz w:val="20"/>
                <w:szCs w:val="20"/>
              </w:rPr>
              <w:t>attended</w:t>
            </w:r>
          </w:p>
          <w:p w:rsidR="00AE77B6" w:rsidRPr="000E36F4" w:rsidRDefault="00AE77B6" w:rsidP="000E36F4">
            <w:pPr>
              <w:pStyle w:val="NoSpacing"/>
              <w:rPr>
                <w:sz w:val="20"/>
                <w:szCs w:val="20"/>
              </w:rPr>
            </w:pPr>
          </w:p>
        </w:tc>
        <w:tc>
          <w:tcPr>
            <w:tcW w:w="1838" w:type="pct"/>
            <w:shd w:val="clear" w:color="auto" w:fill="auto"/>
          </w:tcPr>
          <w:p w:rsidR="00062567" w:rsidRPr="00EC4861" w:rsidRDefault="00062567" w:rsidP="00E01AE7">
            <w:pPr>
              <w:pStyle w:val="NoSpacing"/>
              <w:numPr>
                <w:ilvl w:val="0"/>
                <w:numId w:val="14"/>
              </w:numPr>
              <w:rPr>
                <w:sz w:val="20"/>
                <w:szCs w:val="20"/>
              </w:rPr>
            </w:pPr>
            <w:r w:rsidRPr="00EC4861">
              <w:rPr>
                <w:sz w:val="20"/>
                <w:szCs w:val="20"/>
              </w:rPr>
              <w:lastRenderedPageBreak/>
              <w:t>All agencies involved working together</w:t>
            </w:r>
          </w:p>
          <w:p w:rsidR="00062567" w:rsidRPr="00EC4861" w:rsidRDefault="00062567" w:rsidP="00E01AE7">
            <w:pPr>
              <w:pStyle w:val="NoSpacing"/>
              <w:numPr>
                <w:ilvl w:val="0"/>
                <w:numId w:val="14"/>
              </w:numPr>
              <w:rPr>
                <w:sz w:val="20"/>
                <w:szCs w:val="20"/>
              </w:rPr>
            </w:pPr>
            <w:r w:rsidRPr="00EC4861">
              <w:rPr>
                <w:sz w:val="20"/>
                <w:szCs w:val="20"/>
              </w:rPr>
              <w:t xml:space="preserve">Family focused clear care plan </w:t>
            </w:r>
          </w:p>
          <w:p w:rsidR="00062567" w:rsidRPr="00021B65" w:rsidRDefault="00062567" w:rsidP="008C69C2">
            <w:pPr>
              <w:pStyle w:val="NoSpacing"/>
              <w:rPr>
                <w:color w:val="FF0000"/>
                <w:sz w:val="20"/>
                <w:szCs w:val="20"/>
              </w:rPr>
            </w:pPr>
          </w:p>
        </w:tc>
      </w:tr>
      <w:tr w:rsidR="00021B65" w:rsidRPr="00021B65">
        <w:trPr>
          <w:trHeight w:val="60"/>
        </w:trPr>
        <w:tc>
          <w:tcPr>
            <w:tcW w:w="1544" w:type="pct"/>
            <w:shd w:val="clear" w:color="auto" w:fill="auto"/>
          </w:tcPr>
          <w:p w:rsidR="00AD5988" w:rsidRPr="0063361D" w:rsidRDefault="004D7AE3" w:rsidP="00AD5988">
            <w:pPr>
              <w:pStyle w:val="NoSpacing"/>
              <w:numPr>
                <w:ilvl w:val="0"/>
                <w:numId w:val="14"/>
              </w:numPr>
              <w:rPr>
                <w:sz w:val="20"/>
                <w:szCs w:val="20"/>
              </w:rPr>
            </w:pPr>
            <w:r w:rsidRPr="0063361D">
              <w:rPr>
                <w:sz w:val="20"/>
                <w:szCs w:val="20"/>
              </w:rPr>
              <w:lastRenderedPageBreak/>
              <w:t>Staff while</w:t>
            </w:r>
            <w:r w:rsidR="00013EB1" w:rsidRPr="0063361D">
              <w:rPr>
                <w:sz w:val="20"/>
                <w:szCs w:val="20"/>
              </w:rPr>
              <w:t xml:space="preserve"> working with families may identify needs </w:t>
            </w:r>
            <w:r w:rsidRPr="0063361D">
              <w:rPr>
                <w:sz w:val="20"/>
                <w:szCs w:val="20"/>
              </w:rPr>
              <w:t>and make</w:t>
            </w:r>
            <w:r w:rsidR="00013EB1" w:rsidRPr="0063361D">
              <w:rPr>
                <w:sz w:val="20"/>
                <w:szCs w:val="20"/>
              </w:rPr>
              <w:t xml:space="preserve"> referrals </w:t>
            </w:r>
            <w:r w:rsidRPr="0063361D">
              <w:rPr>
                <w:sz w:val="20"/>
                <w:szCs w:val="20"/>
              </w:rPr>
              <w:t>to other</w:t>
            </w:r>
            <w:r w:rsidR="00013EB1" w:rsidRPr="0063361D">
              <w:rPr>
                <w:sz w:val="20"/>
                <w:szCs w:val="20"/>
              </w:rPr>
              <w:t xml:space="preserve"> parts of the Cumas service </w:t>
            </w:r>
            <w:r w:rsidR="0027491B" w:rsidRPr="0063361D">
              <w:rPr>
                <w:sz w:val="20"/>
                <w:szCs w:val="20"/>
              </w:rPr>
              <w:t>or other agencies within the community statutory /non-statutory</w:t>
            </w:r>
          </w:p>
          <w:p w:rsidR="008C69C2" w:rsidRPr="0063361D" w:rsidRDefault="00AD5988" w:rsidP="004D7AE3">
            <w:pPr>
              <w:pStyle w:val="NoSpacing"/>
              <w:numPr>
                <w:ilvl w:val="0"/>
                <w:numId w:val="14"/>
              </w:numPr>
              <w:rPr>
                <w:sz w:val="20"/>
                <w:szCs w:val="20"/>
              </w:rPr>
            </w:pPr>
            <w:r w:rsidRPr="0063361D">
              <w:rPr>
                <w:sz w:val="20"/>
                <w:szCs w:val="20"/>
              </w:rPr>
              <w:t>Cumas sta</w:t>
            </w:r>
            <w:r w:rsidR="0063361D" w:rsidRPr="0063361D">
              <w:rPr>
                <w:sz w:val="20"/>
                <w:szCs w:val="20"/>
              </w:rPr>
              <w:t>ff also supported family member</w:t>
            </w:r>
            <w:r w:rsidRPr="0063361D">
              <w:rPr>
                <w:sz w:val="20"/>
                <w:szCs w:val="20"/>
              </w:rPr>
              <w:t xml:space="preserve">s </w:t>
            </w:r>
            <w:r w:rsidR="0063361D" w:rsidRPr="0063361D">
              <w:rPr>
                <w:sz w:val="20"/>
                <w:szCs w:val="20"/>
              </w:rPr>
              <w:t xml:space="preserve">to </w:t>
            </w:r>
            <w:r w:rsidRPr="0063361D">
              <w:rPr>
                <w:sz w:val="20"/>
                <w:szCs w:val="20"/>
              </w:rPr>
              <w:t xml:space="preserve">access </w:t>
            </w:r>
            <w:r w:rsidR="004D7AE3" w:rsidRPr="0063361D">
              <w:rPr>
                <w:sz w:val="20"/>
                <w:szCs w:val="20"/>
              </w:rPr>
              <w:t>support from</w:t>
            </w:r>
            <w:r w:rsidR="0027686B" w:rsidRPr="0063361D">
              <w:rPr>
                <w:sz w:val="20"/>
                <w:szCs w:val="20"/>
              </w:rPr>
              <w:t xml:space="preserve"> </w:t>
            </w:r>
            <w:r w:rsidR="004D7AE3" w:rsidRPr="0063361D">
              <w:rPr>
                <w:sz w:val="20"/>
                <w:szCs w:val="20"/>
              </w:rPr>
              <w:t xml:space="preserve">hospitals, GP, community based mental health services. </w:t>
            </w:r>
            <w:r w:rsidR="0027686B" w:rsidRPr="0063361D">
              <w:rPr>
                <w:sz w:val="20"/>
                <w:szCs w:val="20"/>
              </w:rPr>
              <w:t xml:space="preserve">While they </w:t>
            </w:r>
            <w:r w:rsidR="004D7AE3" w:rsidRPr="0063361D">
              <w:rPr>
                <w:sz w:val="20"/>
                <w:szCs w:val="20"/>
              </w:rPr>
              <w:t>are suffering</w:t>
            </w:r>
            <w:r w:rsidRPr="0063361D">
              <w:rPr>
                <w:sz w:val="20"/>
                <w:szCs w:val="20"/>
              </w:rPr>
              <w:t xml:space="preserve"> from mental health or emotional crisis</w:t>
            </w:r>
            <w:r w:rsidR="004D7AE3" w:rsidRPr="0063361D">
              <w:rPr>
                <w:sz w:val="20"/>
                <w:szCs w:val="20"/>
              </w:rPr>
              <w:t>.</w:t>
            </w:r>
          </w:p>
          <w:p w:rsidR="00816836" w:rsidRPr="0063361D" w:rsidRDefault="00816836" w:rsidP="00816836">
            <w:pPr>
              <w:pStyle w:val="NoSpacing"/>
              <w:rPr>
                <w:sz w:val="20"/>
                <w:szCs w:val="20"/>
              </w:rPr>
            </w:pPr>
          </w:p>
          <w:p w:rsidR="00816836" w:rsidRPr="00021B65" w:rsidRDefault="00816836" w:rsidP="00816836">
            <w:pPr>
              <w:pStyle w:val="NoSpacing"/>
              <w:rPr>
                <w:color w:val="FF0000"/>
                <w:sz w:val="20"/>
                <w:szCs w:val="20"/>
              </w:rPr>
            </w:pPr>
          </w:p>
        </w:tc>
        <w:tc>
          <w:tcPr>
            <w:tcW w:w="1618" w:type="pct"/>
            <w:shd w:val="clear" w:color="auto" w:fill="auto"/>
          </w:tcPr>
          <w:p w:rsidR="00EF7B33" w:rsidRPr="0063361D" w:rsidRDefault="00062567" w:rsidP="00E01AE7">
            <w:pPr>
              <w:pStyle w:val="NoSpacing"/>
              <w:numPr>
                <w:ilvl w:val="0"/>
                <w:numId w:val="14"/>
              </w:numPr>
              <w:rPr>
                <w:sz w:val="20"/>
                <w:szCs w:val="20"/>
              </w:rPr>
            </w:pPr>
            <w:r w:rsidRPr="0063361D">
              <w:rPr>
                <w:sz w:val="20"/>
                <w:szCs w:val="20"/>
              </w:rPr>
              <w:t xml:space="preserve">Families counselling </w:t>
            </w:r>
          </w:p>
          <w:p w:rsidR="0027491B" w:rsidRPr="0063361D" w:rsidRDefault="0027491B" w:rsidP="00E01AE7">
            <w:pPr>
              <w:pStyle w:val="NoSpacing"/>
              <w:numPr>
                <w:ilvl w:val="0"/>
                <w:numId w:val="14"/>
              </w:numPr>
              <w:rPr>
                <w:sz w:val="20"/>
                <w:szCs w:val="20"/>
              </w:rPr>
            </w:pPr>
            <w:r w:rsidRPr="0063361D">
              <w:rPr>
                <w:sz w:val="20"/>
                <w:szCs w:val="20"/>
              </w:rPr>
              <w:t xml:space="preserve">Play therapy </w:t>
            </w:r>
          </w:p>
          <w:p w:rsidR="0027491B" w:rsidRPr="0063361D" w:rsidRDefault="0027491B" w:rsidP="00E01AE7">
            <w:pPr>
              <w:pStyle w:val="NoSpacing"/>
              <w:numPr>
                <w:ilvl w:val="0"/>
                <w:numId w:val="14"/>
              </w:numPr>
              <w:rPr>
                <w:sz w:val="20"/>
                <w:szCs w:val="20"/>
              </w:rPr>
            </w:pPr>
            <w:r w:rsidRPr="0063361D">
              <w:rPr>
                <w:sz w:val="20"/>
                <w:szCs w:val="20"/>
              </w:rPr>
              <w:t xml:space="preserve">Needs assessment </w:t>
            </w:r>
          </w:p>
          <w:p w:rsidR="0027491B" w:rsidRPr="0063361D" w:rsidRDefault="0027491B" w:rsidP="00E01AE7">
            <w:pPr>
              <w:pStyle w:val="NoSpacing"/>
              <w:numPr>
                <w:ilvl w:val="0"/>
                <w:numId w:val="14"/>
              </w:numPr>
              <w:rPr>
                <w:sz w:val="20"/>
                <w:szCs w:val="20"/>
              </w:rPr>
            </w:pPr>
            <w:r w:rsidRPr="0063361D">
              <w:rPr>
                <w:sz w:val="20"/>
                <w:szCs w:val="20"/>
              </w:rPr>
              <w:t xml:space="preserve">Educational assessment </w:t>
            </w:r>
          </w:p>
          <w:p w:rsidR="0027491B" w:rsidRPr="0063361D" w:rsidRDefault="0027491B" w:rsidP="00E01AE7">
            <w:pPr>
              <w:pStyle w:val="NoSpacing"/>
              <w:numPr>
                <w:ilvl w:val="0"/>
                <w:numId w:val="14"/>
              </w:numPr>
              <w:rPr>
                <w:sz w:val="20"/>
                <w:szCs w:val="20"/>
              </w:rPr>
            </w:pPr>
            <w:r w:rsidRPr="0063361D">
              <w:rPr>
                <w:sz w:val="20"/>
                <w:szCs w:val="20"/>
              </w:rPr>
              <w:t xml:space="preserve">Child protection concerns </w:t>
            </w:r>
          </w:p>
          <w:p w:rsidR="0027491B" w:rsidRPr="0063361D" w:rsidRDefault="00637564" w:rsidP="00E01AE7">
            <w:pPr>
              <w:pStyle w:val="NoSpacing"/>
              <w:numPr>
                <w:ilvl w:val="0"/>
                <w:numId w:val="14"/>
              </w:numPr>
              <w:rPr>
                <w:sz w:val="20"/>
                <w:szCs w:val="20"/>
              </w:rPr>
            </w:pPr>
            <w:r w:rsidRPr="0063361D">
              <w:rPr>
                <w:sz w:val="20"/>
                <w:szCs w:val="20"/>
              </w:rPr>
              <w:t>Psychological</w:t>
            </w:r>
            <w:r w:rsidR="0027491B" w:rsidRPr="0063361D">
              <w:rPr>
                <w:sz w:val="20"/>
                <w:szCs w:val="20"/>
              </w:rPr>
              <w:t xml:space="preserve"> assessments </w:t>
            </w:r>
          </w:p>
          <w:p w:rsidR="0063361D" w:rsidRDefault="00637564" w:rsidP="00E01AE7">
            <w:pPr>
              <w:pStyle w:val="NoSpacing"/>
              <w:numPr>
                <w:ilvl w:val="0"/>
                <w:numId w:val="14"/>
              </w:numPr>
              <w:rPr>
                <w:color w:val="FF0000"/>
                <w:sz w:val="20"/>
                <w:szCs w:val="20"/>
              </w:rPr>
            </w:pPr>
            <w:r w:rsidRPr="0063361D">
              <w:rPr>
                <w:sz w:val="20"/>
                <w:szCs w:val="20"/>
              </w:rPr>
              <w:t>Individual counselling</w:t>
            </w:r>
            <w:r w:rsidRPr="00021B65">
              <w:rPr>
                <w:color w:val="FF0000"/>
                <w:sz w:val="20"/>
                <w:szCs w:val="20"/>
              </w:rPr>
              <w:t xml:space="preserve"> </w:t>
            </w:r>
          </w:p>
          <w:p w:rsidR="0027491B" w:rsidRPr="0063361D" w:rsidRDefault="0063361D" w:rsidP="00E01AE7">
            <w:pPr>
              <w:pStyle w:val="NoSpacing"/>
              <w:numPr>
                <w:ilvl w:val="0"/>
                <w:numId w:val="14"/>
              </w:numPr>
              <w:rPr>
                <w:sz w:val="20"/>
                <w:szCs w:val="20"/>
              </w:rPr>
            </w:pPr>
            <w:r w:rsidRPr="0063361D">
              <w:rPr>
                <w:sz w:val="20"/>
                <w:szCs w:val="20"/>
              </w:rPr>
              <w:t xml:space="preserve">Assessment of needs for children </w:t>
            </w:r>
          </w:p>
        </w:tc>
        <w:tc>
          <w:tcPr>
            <w:tcW w:w="1838" w:type="pct"/>
            <w:shd w:val="clear" w:color="auto" w:fill="auto"/>
          </w:tcPr>
          <w:p w:rsidR="00EF7B33" w:rsidRPr="0063361D" w:rsidRDefault="00EF7B33" w:rsidP="00E01AE7">
            <w:pPr>
              <w:pStyle w:val="NoSpacing"/>
              <w:numPr>
                <w:ilvl w:val="0"/>
                <w:numId w:val="14"/>
              </w:numPr>
              <w:rPr>
                <w:sz w:val="20"/>
                <w:szCs w:val="20"/>
              </w:rPr>
            </w:pPr>
            <w:r w:rsidRPr="0063361D">
              <w:rPr>
                <w:sz w:val="20"/>
                <w:szCs w:val="20"/>
              </w:rPr>
              <w:t xml:space="preserve">Improvement in parent/child relationships </w:t>
            </w:r>
          </w:p>
          <w:p w:rsidR="0027491B" w:rsidRPr="0063361D" w:rsidRDefault="0027491B" w:rsidP="00E01AE7">
            <w:pPr>
              <w:pStyle w:val="NoSpacing"/>
              <w:numPr>
                <w:ilvl w:val="0"/>
                <w:numId w:val="14"/>
              </w:numPr>
              <w:rPr>
                <w:sz w:val="20"/>
                <w:szCs w:val="20"/>
              </w:rPr>
            </w:pPr>
            <w:r w:rsidRPr="0063361D">
              <w:rPr>
                <w:sz w:val="20"/>
                <w:szCs w:val="20"/>
              </w:rPr>
              <w:t>Safe space to explore feelings/situation</w:t>
            </w:r>
          </w:p>
          <w:p w:rsidR="0027491B" w:rsidRPr="0063361D" w:rsidRDefault="0027491B" w:rsidP="0063361D">
            <w:pPr>
              <w:pStyle w:val="NoSpacing"/>
              <w:numPr>
                <w:ilvl w:val="0"/>
                <w:numId w:val="14"/>
              </w:numPr>
              <w:rPr>
                <w:sz w:val="20"/>
                <w:szCs w:val="20"/>
              </w:rPr>
            </w:pPr>
            <w:r w:rsidRPr="0063361D">
              <w:rPr>
                <w:sz w:val="20"/>
                <w:szCs w:val="20"/>
              </w:rPr>
              <w:t xml:space="preserve">New coping skills </w:t>
            </w:r>
          </w:p>
          <w:p w:rsidR="0027491B" w:rsidRPr="0063361D" w:rsidRDefault="0027491B" w:rsidP="00E01AE7">
            <w:pPr>
              <w:pStyle w:val="NoSpacing"/>
              <w:numPr>
                <w:ilvl w:val="0"/>
                <w:numId w:val="14"/>
              </w:numPr>
              <w:rPr>
                <w:sz w:val="20"/>
                <w:szCs w:val="20"/>
              </w:rPr>
            </w:pPr>
            <w:r w:rsidRPr="0063361D">
              <w:rPr>
                <w:sz w:val="20"/>
                <w:szCs w:val="20"/>
              </w:rPr>
              <w:t xml:space="preserve">Extra supports put in place </w:t>
            </w:r>
          </w:p>
          <w:p w:rsidR="00637564" w:rsidRPr="0063361D" w:rsidRDefault="00637564" w:rsidP="00E01AE7">
            <w:pPr>
              <w:pStyle w:val="NoSpacing"/>
              <w:numPr>
                <w:ilvl w:val="0"/>
                <w:numId w:val="14"/>
              </w:numPr>
              <w:rPr>
                <w:sz w:val="20"/>
                <w:szCs w:val="20"/>
              </w:rPr>
            </w:pPr>
            <w:r w:rsidRPr="0063361D">
              <w:rPr>
                <w:sz w:val="20"/>
                <w:szCs w:val="20"/>
              </w:rPr>
              <w:t>Referred to appropriate service whil</w:t>
            </w:r>
            <w:r w:rsidR="00AE77B6" w:rsidRPr="0063361D">
              <w:rPr>
                <w:sz w:val="20"/>
                <w:szCs w:val="20"/>
              </w:rPr>
              <w:t>e still receiving support from C</w:t>
            </w:r>
            <w:r w:rsidRPr="0063361D">
              <w:rPr>
                <w:sz w:val="20"/>
                <w:szCs w:val="20"/>
              </w:rPr>
              <w:t xml:space="preserve">umas </w:t>
            </w:r>
          </w:p>
          <w:p w:rsidR="00637564" w:rsidRPr="0063361D" w:rsidRDefault="00637564" w:rsidP="00E01AE7">
            <w:pPr>
              <w:pStyle w:val="NoSpacing"/>
              <w:numPr>
                <w:ilvl w:val="0"/>
                <w:numId w:val="14"/>
              </w:numPr>
              <w:rPr>
                <w:sz w:val="20"/>
                <w:szCs w:val="20"/>
              </w:rPr>
            </w:pPr>
            <w:r w:rsidRPr="0063361D">
              <w:rPr>
                <w:sz w:val="20"/>
                <w:szCs w:val="20"/>
              </w:rPr>
              <w:t xml:space="preserve">Links built with other services and work using interagency approach best outcomes for families achieved </w:t>
            </w:r>
          </w:p>
          <w:p w:rsidR="00AE77B6" w:rsidRPr="00021B65" w:rsidRDefault="00637564" w:rsidP="00E01AE7">
            <w:pPr>
              <w:pStyle w:val="NoSpacing"/>
              <w:numPr>
                <w:ilvl w:val="0"/>
                <w:numId w:val="14"/>
              </w:numPr>
              <w:rPr>
                <w:color w:val="FF0000"/>
                <w:sz w:val="20"/>
                <w:szCs w:val="20"/>
              </w:rPr>
            </w:pPr>
            <w:r w:rsidRPr="0063361D">
              <w:rPr>
                <w:sz w:val="20"/>
                <w:szCs w:val="20"/>
              </w:rPr>
              <w:t xml:space="preserve">Supports put in place in school, </w:t>
            </w:r>
            <w:r w:rsidR="000C4B3C" w:rsidRPr="0063361D">
              <w:rPr>
                <w:sz w:val="20"/>
                <w:szCs w:val="20"/>
              </w:rPr>
              <w:t>etc.</w:t>
            </w:r>
            <w:r w:rsidRPr="0063361D">
              <w:rPr>
                <w:sz w:val="20"/>
                <w:szCs w:val="20"/>
              </w:rPr>
              <w:t xml:space="preserve"> ensuring </w:t>
            </w:r>
            <w:r w:rsidR="00EA59D1" w:rsidRPr="0063361D">
              <w:rPr>
                <w:sz w:val="20"/>
                <w:szCs w:val="20"/>
              </w:rPr>
              <w:t>young people remain in education</w:t>
            </w:r>
          </w:p>
        </w:tc>
      </w:tr>
      <w:tr w:rsidR="00021B65" w:rsidRPr="00021B65">
        <w:trPr>
          <w:trHeight w:val="60"/>
        </w:trPr>
        <w:tc>
          <w:tcPr>
            <w:tcW w:w="1544" w:type="pct"/>
            <w:shd w:val="clear" w:color="auto" w:fill="auto"/>
          </w:tcPr>
          <w:p w:rsidR="00FC292E" w:rsidRPr="0063361D" w:rsidRDefault="00FC292E" w:rsidP="00E01AE7">
            <w:pPr>
              <w:pStyle w:val="NoSpacing"/>
              <w:numPr>
                <w:ilvl w:val="0"/>
                <w:numId w:val="14"/>
              </w:numPr>
              <w:rPr>
                <w:sz w:val="20"/>
                <w:szCs w:val="20"/>
              </w:rPr>
            </w:pPr>
            <w:r w:rsidRPr="0063361D">
              <w:rPr>
                <w:sz w:val="20"/>
                <w:szCs w:val="20"/>
              </w:rPr>
              <w:t xml:space="preserve">Staff represents the project on a number of forums. </w:t>
            </w:r>
          </w:p>
        </w:tc>
        <w:tc>
          <w:tcPr>
            <w:tcW w:w="1618" w:type="pct"/>
            <w:shd w:val="clear" w:color="auto" w:fill="auto"/>
          </w:tcPr>
          <w:p w:rsidR="00FC292E" w:rsidRPr="0063361D" w:rsidRDefault="00FC292E" w:rsidP="00E01AE7">
            <w:pPr>
              <w:pStyle w:val="NoSpacing"/>
              <w:numPr>
                <w:ilvl w:val="0"/>
                <w:numId w:val="14"/>
              </w:numPr>
              <w:rPr>
                <w:b/>
                <w:sz w:val="20"/>
                <w:szCs w:val="20"/>
              </w:rPr>
            </w:pPr>
            <w:r w:rsidRPr="0063361D">
              <w:rPr>
                <w:b/>
                <w:sz w:val="20"/>
                <w:szCs w:val="20"/>
              </w:rPr>
              <w:t xml:space="preserve">These include: </w:t>
            </w:r>
          </w:p>
          <w:p w:rsidR="00FC292E" w:rsidRPr="0063361D" w:rsidRDefault="004D7AE3" w:rsidP="00E01AE7">
            <w:pPr>
              <w:pStyle w:val="NoSpacing"/>
              <w:numPr>
                <w:ilvl w:val="0"/>
                <w:numId w:val="14"/>
              </w:numPr>
              <w:rPr>
                <w:sz w:val="20"/>
                <w:szCs w:val="20"/>
              </w:rPr>
            </w:pPr>
            <w:r w:rsidRPr="0063361D">
              <w:rPr>
                <w:sz w:val="20"/>
                <w:szCs w:val="20"/>
              </w:rPr>
              <w:t>North and South Clondalkin Young people at risk</w:t>
            </w:r>
            <w:r w:rsidR="00FC292E" w:rsidRPr="0063361D">
              <w:rPr>
                <w:sz w:val="20"/>
                <w:szCs w:val="20"/>
              </w:rPr>
              <w:t xml:space="preserve"> (YPARC)</w:t>
            </w:r>
          </w:p>
          <w:p w:rsidR="00FC292E" w:rsidRPr="0063361D" w:rsidRDefault="00FC292E" w:rsidP="00E01AE7">
            <w:pPr>
              <w:pStyle w:val="NoSpacing"/>
              <w:numPr>
                <w:ilvl w:val="0"/>
                <w:numId w:val="14"/>
              </w:numPr>
              <w:rPr>
                <w:sz w:val="20"/>
                <w:szCs w:val="20"/>
              </w:rPr>
            </w:pPr>
            <w:r w:rsidRPr="0063361D">
              <w:rPr>
                <w:sz w:val="20"/>
                <w:szCs w:val="20"/>
              </w:rPr>
              <w:t>JIGSAW Mental Health Advisory Group</w:t>
            </w:r>
          </w:p>
          <w:p w:rsidR="00FC292E" w:rsidRPr="0063361D" w:rsidRDefault="004D7AE3" w:rsidP="00E01AE7">
            <w:pPr>
              <w:pStyle w:val="NoSpacing"/>
              <w:numPr>
                <w:ilvl w:val="0"/>
                <w:numId w:val="14"/>
              </w:numPr>
              <w:rPr>
                <w:sz w:val="20"/>
                <w:szCs w:val="20"/>
              </w:rPr>
            </w:pPr>
            <w:r w:rsidRPr="0063361D">
              <w:rPr>
                <w:sz w:val="20"/>
                <w:szCs w:val="20"/>
              </w:rPr>
              <w:t xml:space="preserve">North and South </w:t>
            </w:r>
            <w:r w:rsidR="00FC292E" w:rsidRPr="0063361D">
              <w:rPr>
                <w:sz w:val="20"/>
                <w:szCs w:val="20"/>
              </w:rPr>
              <w:t>Clondalkin Family Support Network (CFSN)</w:t>
            </w:r>
          </w:p>
          <w:p w:rsidR="00FC292E" w:rsidRPr="00021B65" w:rsidRDefault="00FC292E" w:rsidP="00E01AE7">
            <w:pPr>
              <w:pStyle w:val="NoSpacing"/>
              <w:numPr>
                <w:ilvl w:val="0"/>
                <w:numId w:val="14"/>
              </w:numPr>
              <w:rPr>
                <w:color w:val="FF0000"/>
                <w:sz w:val="20"/>
                <w:szCs w:val="20"/>
              </w:rPr>
            </w:pPr>
            <w:r w:rsidRPr="0063361D">
              <w:rPr>
                <w:sz w:val="20"/>
                <w:szCs w:val="20"/>
              </w:rPr>
              <w:t>Other agencies that are relevant to the work of the service</w:t>
            </w:r>
          </w:p>
        </w:tc>
        <w:tc>
          <w:tcPr>
            <w:tcW w:w="1838" w:type="pct"/>
            <w:shd w:val="clear" w:color="auto" w:fill="auto"/>
          </w:tcPr>
          <w:p w:rsidR="00FC292E" w:rsidRPr="0063361D" w:rsidRDefault="00FC292E" w:rsidP="00E01AE7">
            <w:pPr>
              <w:pStyle w:val="NoSpacing"/>
              <w:numPr>
                <w:ilvl w:val="0"/>
                <w:numId w:val="14"/>
              </w:numPr>
              <w:rPr>
                <w:sz w:val="20"/>
                <w:szCs w:val="20"/>
              </w:rPr>
            </w:pPr>
            <w:r w:rsidRPr="0063361D">
              <w:rPr>
                <w:sz w:val="20"/>
                <w:szCs w:val="20"/>
              </w:rPr>
              <w:t>This interagency approach</w:t>
            </w:r>
            <w:r w:rsidR="003039C9" w:rsidRPr="0063361D">
              <w:rPr>
                <w:sz w:val="20"/>
                <w:szCs w:val="20"/>
              </w:rPr>
              <w:t xml:space="preserve"> supports </w:t>
            </w:r>
            <w:r w:rsidRPr="0063361D">
              <w:rPr>
                <w:sz w:val="20"/>
                <w:szCs w:val="20"/>
              </w:rPr>
              <w:t>the best outcome for children and families</w:t>
            </w:r>
          </w:p>
          <w:p w:rsidR="003039C9" w:rsidRPr="0063361D" w:rsidRDefault="003039C9" w:rsidP="00E01AE7">
            <w:pPr>
              <w:pStyle w:val="NoSpacing"/>
              <w:numPr>
                <w:ilvl w:val="0"/>
                <w:numId w:val="14"/>
              </w:numPr>
              <w:rPr>
                <w:sz w:val="20"/>
                <w:szCs w:val="20"/>
              </w:rPr>
            </w:pPr>
            <w:r w:rsidRPr="0063361D">
              <w:rPr>
                <w:sz w:val="20"/>
                <w:szCs w:val="20"/>
              </w:rPr>
              <w:t>Improved relationships with agencies in the community</w:t>
            </w:r>
          </w:p>
          <w:p w:rsidR="003039C9" w:rsidRPr="0063361D" w:rsidRDefault="003039C9" w:rsidP="00E01AE7">
            <w:pPr>
              <w:pStyle w:val="NoSpacing"/>
              <w:numPr>
                <w:ilvl w:val="0"/>
                <w:numId w:val="14"/>
              </w:numPr>
              <w:rPr>
                <w:sz w:val="20"/>
                <w:szCs w:val="20"/>
              </w:rPr>
            </w:pPr>
            <w:r w:rsidRPr="0063361D">
              <w:rPr>
                <w:sz w:val="20"/>
                <w:szCs w:val="20"/>
              </w:rPr>
              <w:t xml:space="preserve">Better communication with agencies </w:t>
            </w:r>
          </w:p>
          <w:p w:rsidR="003039C9" w:rsidRPr="00021B65" w:rsidRDefault="003039C9" w:rsidP="00E01AE7">
            <w:pPr>
              <w:pStyle w:val="NoSpacing"/>
              <w:numPr>
                <w:ilvl w:val="0"/>
                <w:numId w:val="14"/>
              </w:numPr>
              <w:rPr>
                <w:color w:val="FF0000"/>
                <w:sz w:val="20"/>
                <w:szCs w:val="20"/>
              </w:rPr>
            </w:pPr>
            <w:r w:rsidRPr="0063361D">
              <w:rPr>
                <w:sz w:val="20"/>
                <w:szCs w:val="20"/>
              </w:rPr>
              <w:t>Inclusive wrap around support service</w:t>
            </w:r>
            <w:r w:rsidRPr="00021B65">
              <w:rPr>
                <w:color w:val="FF0000"/>
                <w:sz w:val="20"/>
                <w:szCs w:val="20"/>
              </w:rPr>
              <w:t xml:space="preserve"> </w:t>
            </w:r>
          </w:p>
        </w:tc>
      </w:tr>
    </w:tbl>
    <w:p w:rsidR="00084EF8" w:rsidRPr="00021B65" w:rsidRDefault="00084EF8" w:rsidP="000362C4">
      <w:pPr>
        <w:pStyle w:val="Default"/>
        <w:spacing w:line="360" w:lineRule="auto"/>
        <w:outlineLvl w:val="0"/>
        <w:rPr>
          <w:rFonts w:ascii="Calibri" w:hAnsi="Calibri"/>
          <w:b/>
          <w:color w:val="FF0000"/>
        </w:rPr>
      </w:pPr>
    </w:p>
    <w:p w:rsidR="006F1CC8" w:rsidRPr="00E755A5" w:rsidRDefault="007746AE" w:rsidP="000362C4">
      <w:pPr>
        <w:pStyle w:val="Default"/>
        <w:spacing w:line="360" w:lineRule="auto"/>
        <w:outlineLvl w:val="0"/>
        <w:rPr>
          <w:rFonts w:ascii="Calibri" w:hAnsi="Calibri"/>
          <w:b/>
          <w:color w:val="auto"/>
        </w:rPr>
      </w:pPr>
      <w:r w:rsidRPr="00E755A5">
        <w:rPr>
          <w:rFonts w:ascii="Calibri" w:hAnsi="Calibri"/>
          <w:b/>
          <w:color w:val="auto"/>
        </w:rPr>
        <w:t>2.7</w:t>
      </w:r>
      <w:r w:rsidRPr="00E755A5">
        <w:rPr>
          <w:rFonts w:ascii="Calibri" w:hAnsi="Calibri"/>
          <w:b/>
          <w:color w:val="auto"/>
        </w:rPr>
        <w:tab/>
      </w:r>
      <w:r w:rsidR="00DB6BF9" w:rsidRPr="00E755A5">
        <w:rPr>
          <w:rFonts w:ascii="Calibri" w:hAnsi="Calibri"/>
          <w:b/>
          <w:color w:val="auto"/>
        </w:rPr>
        <w:t>Referral &amp; A</w:t>
      </w:r>
      <w:r w:rsidR="006F1CC8" w:rsidRPr="00E755A5">
        <w:rPr>
          <w:rFonts w:ascii="Calibri" w:hAnsi="Calibri"/>
          <w:b/>
          <w:color w:val="auto"/>
        </w:rPr>
        <w:t xml:space="preserve">ssessment </w:t>
      </w:r>
      <w:r w:rsidR="00DB6BF9" w:rsidRPr="00E755A5">
        <w:rPr>
          <w:rFonts w:ascii="Calibri" w:hAnsi="Calibri"/>
          <w:b/>
          <w:color w:val="auto"/>
        </w:rPr>
        <w:t>P</w:t>
      </w:r>
      <w:r w:rsidR="006F1CC8" w:rsidRPr="00E755A5">
        <w:rPr>
          <w:rFonts w:ascii="Calibri" w:hAnsi="Calibri"/>
          <w:b/>
          <w:color w:val="auto"/>
        </w:rPr>
        <w:t xml:space="preserve">rocess </w:t>
      </w:r>
    </w:p>
    <w:p w:rsidR="005F3F39" w:rsidRPr="00E755A5" w:rsidRDefault="006F1CC8" w:rsidP="00E544E8">
      <w:pPr>
        <w:pStyle w:val="Default"/>
        <w:spacing w:line="360" w:lineRule="auto"/>
        <w:ind w:left="1440"/>
        <w:rPr>
          <w:rFonts w:ascii="Calibri" w:hAnsi="Calibri"/>
          <w:color w:val="auto"/>
        </w:rPr>
      </w:pPr>
      <w:r w:rsidRPr="00E755A5">
        <w:rPr>
          <w:rFonts w:ascii="Calibri" w:hAnsi="Calibri"/>
          <w:color w:val="auto"/>
        </w:rPr>
        <w:t>Referrals are re</w:t>
      </w:r>
      <w:r w:rsidR="00B71EE0" w:rsidRPr="00E755A5">
        <w:rPr>
          <w:rFonts w:ascii="Calibri" w:hAnsi="Calibri"/>
          <w:color w:val="auto"/>
        </w:rPr>
        <w:t xml:space="preserve">ceived from a variety of places such as; </w:t>
      </w:r>
      <w:r w:rsidR="00EA2696" w:rsidRPr="00E755A5">
        <w:rPr>
          <w:rFonts w:ascii="Calibri" w:hAnsi="Calibri"/>
          <w:color w:val="auto"/>
        </w:rPr>
        <w:t>self-</w:t>
      </w:r>
      <w:r w:rsidR="00591E67" w:rsidRPr="00E755A5">
        <w:rPr>
          <w:rFonts w:ascii="Calibri" w:hAnsi="Calibri"/>
          <w:color w:val="auto"/>
        </w:rPr>
        <w:t>referral</w:t>
      </w:r>
      <w:r w:rsidRPr="00E755A5">
        <w:rPr>
          <w:rFonts w:ascii="Calibri" w:hAnsi="Calibri"/>
          <w:color w:val="auto"/>
        </w:rPr>
        <w:t>s (families refer themselves), statutory agencies and non- statutory agencies. Below is a list of all agencies we h</w:t>
      </w:r>
      <w:r w:rsidR="000362C4" w:rsidRPr="00E755A5">
        <w:rPr>
          <w:rFonts w:ascii="Calibri" w:hAnsi="Calibri"/>
          <w:color w:val="auto"/>
        </w:rPr>
        <w:t>ave received referrals from</w:t>
      </w:r>
      <w:r w:rsidR="00411280" w:rsidRPr="00E755A5">
        <w:rPr>
          <w:rFonts w:ascii="Calibri" w:hAnsi="Calibri"/>
          <w:color w:val="auto"/>
        </w:rPr>
        <w:t xml:space="preserve"> </w:t>
      </w:r>
      <w:r w:rsidR="00927141" w:rsidRPr="00E755A5">
        <w:rPr>
          <w:rFonts w:ascii="Calibri" w:hAnsi="Calibri"/>
          <w:color w:val="auto"/>
        </w:rPr>
        <w:t>2015 to 2019</w:t>
      </w:r>
      <w:r w:rsidR="005F3F39" w:rsidRPr="00E755A5">
        <w:rPr>
          <w:rFonts w:ascii="Calibri" w:hAnsi="Calibri"/>
          <w:color w:val="auto"/>
        </w:rPr>
        <w:t>:</w:t>
      </w:r>
      <w:r w:rsidRPr="00E755A5">
        <w:rPr>
          <w:rFonts w:ascii="Calibri" w:hAnsi="Calibri"/>
          <w:color w:val="auto"/>
        </w:rPr>
        <w:t xml:space="preserve"> </w:t>
      </w:r>
    </w:p>
    <w:p w:rsidR="00DF10C3" w:rsidRPr="00021B65" w:rsidRDefault="00DF10C3" w:rsidP="000362C4">
      <w:pPr>
        <w:pStyle w:val="Default"/>
        <w:spacing w:line="360" w:lineRule="auto"/>
        <w:rPr>
          <w:rFonts w:ascii="Calibri" w:hAnsi="Calibr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88"/>
        <w:gridCol w:w="1288"/>
        <w:gridCol w:w="1288"/>
        <w:gridCol w:w="1288"/>
        <w:gridCol w:w="1288"/>
      </w:tblGrid>
      <w:tr w:rsidR="00927141" w:rsidRPr="00021B65">
        <w:trPr>
          <w:trHeight w:val="258"/>
          <w:jc w:val="center"/>
        </w:trPr>
        <w:tc>
          <w:tcPr>
            <w:tcW w:w="2315" w:type="dxa"/>
            <w:shd w:val="clear" w:color="auto" w:fill="00B0F0"/>
          </w:tcPr>
          <w:p w:rsidR="00927141" w:rsidRPr="00021B65" w:rsidRDefault="00927141" w:rsidP="000362C4">
            <w:pPr>
              <w:pStyle w:val="NoSpacing"/>
              <w:spacing w:line="360" w:lineRule="auto"/>
              <w:jc w:val="center"/>
              <w:rPr>
                <w:rFonts w:cs="Arial"/>
                <w:b/>
                <w:color w:val="FF0000"/>
                <w:sz w:val="24"/>
                <w:szCs w:val="24"/>
                <w:lang w:val="en-GB" w:eastAsia="en-GB"/>
              </w:rPr>
            </w:pPr>
            <w:r w:rsidRPr="00021B65">
              <w:rPr>
                <w:rFonts w:cs="Arial"/>
                <w:b/>
                <w:color w:val="FF0000"/>
                <w:sz w:val="24"/>
                <w:szCs w:val="24"/>
                <w:lang w:val="en-GB" w:eastAsia="en-GB"/>
              </w:rPr>
              <w:t xml:space="preserve">Referrals </w:t>
            </w:r>
          </w:p>
        </w:tc>
        <w:tc>
          <w:tcPr>
            <w:tcW w:w="1288" w:type="dxa"/>
            <w:shd w:val="clear" w:color="auto" w:fill="00B0F0"/>
          </w:tcPr>
          <w:p w:rsidR="00927141" w:rsidRPr="00021B65" w:rsidRDefault="00927141" w:rsidP="00706890">
            <w:pPr>
              <w:pStyle w:val="NoSpacing"/>
              <w:spacing w:line="360" w:lineRule="auto"/>
              <w:jc w:val="center"/>
              <w:rPr>
                <w:rFonts w:cs="Arial"/>
                <w:b/>
                <w:color w:val="FF0000"/>
                <w:sz w:val="24"/>
                <w:szCs w:val="24"/>
                <w:lang w:val="en-GB" w:eastAsia="en-GB"/>
              </w:rPr>
            </w:pPr>
            <w:r w:rsidRPr="00021B65">
              <w:rPr>
                <w:rFonts w:cs="Arial"/>
                <w:b/>
                <w:color w:val="FF0000"/>
                <w:sz w:val="24"/>
                <w:szCs w:val="24"/>
                <w:lang w:val="en-GB" w:eastAsia="en-GB"/>
              </w:rPr>
              <w:t>2015</w:t>
            </w:r>
          </w:p>
        </w:tc>
        <w:tc>
          <w:tcPr>
            <w:tcW w:w="1288" w:type="dxa"/>
            <w:shd w:val="clear" w:color="auto" w:fill="00B0F0"/>
          </w:tcPr>
          <w:p w:rsidR="00927141" w:rsidRPr="00021B65" w:rsidRDefault="00927141" w:rsidP="00706890">
            <w:pPr>
              <w:pStyle w:val="NoSpacing"/>
              <w:spacing w:line="360" w:lineRule="auto"/>
              <w:jc w:val="center"/>
              <w:rPr>
                <w:rFonts w:cs="Arial"/>
                <w:b/>
                <w:color w:val="FF0000"/>
                <w:sz w:val="24"/>
                <w:szCs w:val="24"/>
                <w:lang w:val="en-GB" w:eastAsia="en-GB"/>
              </w:rPr>
            </w:pPr>
            <w:r w:rsidRPr="00021B65">
              <w:rPr>
                <w:rFonts w:cs="Arial"/>
                <w:b/>
                <w:color w:val="FF0000"/>
                <w:sz w:val="24"/>
                <w:szCs w:val="24"/>
                <w:lang w:val="en-GB" w:eastAsia="en-GB"/>
              </w:rPr>
              <w:t>2016</w:t>
            </w:r>
          </w:p>
        </w:tc>
        <w:tc>
          <w:tcPr>
            <w:tcW w:w="1288" w:type="dxa"/>
            <w:shd w:val="clear" w:color="auto" w:fill="00B0F0"/>
          </w:tcPr>
          <w:p w:rsidR="00927141" w:rsidRPr="00021B65" w:rsidRDefault="00927141" w:rsidP="00706890">
            <w:pPr>
              <w:pStyle w:val="NoSpacing"/>
              <w:spacing w:line="360" w:lineRule="auto"/>
              <w:jc w:val="center"/>
              <w:rPr>
                <w:rFonts w:cs="Arial"/>
                <w:b/>
                <w:color w:val="FF0000"/>
                <w:sz w:val="24"/>
                <w:szCs w:val="24"/>
                <w:lang w:val="en-GB" w:eastAsia="en-GB"/>
              </w:rPr>
            </w:pPr>
            <w:r w:rsidRPr="00021B65">
              <w:rPr>
                <w:rFonts w:cs="Arial"/>
                <w:b/>
                <w:color w:val="FF0000"/>
                <w:sz w:val="24"/>
                <w:szCs w:val="24"/>
                <w:lang w:val="en-GB" w:eastAsia="en-GB"/>
              </w:rPr>
              <w:t>2017</w:t>
            </w:r>
          </w:p>
        </w:tc>
        <w:tc>
          <w:tcPr>
            <w:tcW w:w="1288" w:type="dxa"/>
            <w:shd w:val="clear" w:color="auto" w:fill="00B0F0"/>
          </w:tcPr>
          <w:p w:rsidR="00927141" w:rsidRPr="00021B65" w:rsidRDefault="00927141" w:rsidP="00706890">
            <w:pPr>
              <w:pStyle w:val="NoSpacing"/>
              <w:spacing w:line="360" w:lineRule="auto"/>
              <w:jc w:val="center"/>
              <w:rPr>
                <w:rFonts w:cs="Arial"/>
                <w:b/>
                <w:color w:val="FF0000"/>
                <w:sz w:val="24"/>
                <w:szCs w:val="24"/>
                <w:lang w:val="en-GB" w:eastAsia="en-GB"/>
              </w:rPr>
            </w:pPr>
            <w:r w:rsidRPr="00021B65">
              <w:rPr>
                <w:rFonts w:cs="Arial"/>
                <w:b/>
                <w:color w:val="FF0000"/>
                <w:sz w:val="24"/>
                <w:szCs w:val="24"/>
                <w:lang w:val="en-GB" w:eastAsia="en-GB"/>
              </w:rPr>
              <w:t>2018</w:t>
            </w:r>
          </w:p>
        </w:tc>
        <w:tc>
          <w:tcPr>
            <w:tcW w:w="1288" w:type="dxa"/>
            <w:shd w:val="clear" w:color="auto" w:fill="00B0F0"/>
          </w:tcPr>
          <w:p w:rsidR="00927141" w:rsidRPr="00021B65" w:rsidRDefault="00927141" w:rsidP="00706890">
            <w:pPr>
              <w:pStyle w:val="NoSpacing"/>
              <w:spacing w:line="360" w:lineRule="auto"/>
              <w:jc w:val="center"/>
              <w:rPr>
                <w:rFonts w:cs="Arial"/>
                <w:b/>
                <w:color w:val="FF0000"/>
                <w:sz w:val="24"/>
                <w:szCs w:val="24"/>
                <w:lang w:val="en-GB" w:eastAsia="en-GB"/>
              </w:rPr>
            </w:pPr>
            <w:r>
              <w:rPr>
                <w:rFonts w:cs="Arial"/>
                <w:b/>
                <w:color w:val="FF0000"/>
                <w:sz w:val="24"/>
                <w:szCs w:val="24"/>
                <w:lang w:val="en-GB" w:eastAsia="en-GB"/>
              </w:rPr>
              <w:t>2019</w:t>
            </w:r>
          </w:p>
        </w:tc>
      </w:tr>
      <w:tr w:rsidR="00927141" w:rsidRPr="00E755A5">
        <w:trPr>
          <w:trHeight w:val="223"/>
          <w:jc w:val="center"/>
        </w:trPr>
        <w:tc>
          <w:tcPr>
            <w:tcW w:w="2315" w:type="dxa"/>
            <w:shd w:val="clear" w:color="auto" w:fill="auto"/>
          </w:tcPr>
          <w:p w:rsidR="00927141" w:rsidRPr="00E755A5" w:rsidRDefault="00927141" w:rsidP="00FD6A23">
            <w:pPr>
              <w:pStyle w:val="NoSpacing"/>
              <w:rPr>
                <w:b/>
              </w:rPr>
            </w:pPr>
            <w:r w:rsidRPr="00E755A5">
              <w:rPr>
                <w:b/>
              </w:rPr>
              <w:t>Self-referrals</w:t>
            </w:r>
          </w:p>
        </w:tc>
        <w:tc>
          <w:tcPr>
            <w:tcW w:w="1288" w:type="dxa"/>
          </w:tcPr>
          <w:p w:rsidR="00927141" w:rsidRPr="00E755A5" w:rsidRDefault="00927141" w:rsidP="00FD6A23">
            <w:pPr>
              <w:pStyle w:val="NoSpacing"/>
              <w:jc w:val="center"/>
            </w:pPr>
            <w:r w:rsidRPr="00E755A5">
              <w:t>53</w:t>
            </w:r>
          </w:p>
        </w:tc>
        <w:tc>
          <w:tcPr>
            <w:tcW w:w="1288" w:type="dxa"/>
          </w:tcPr>
          <w:p w:rsidR="00927141" w:rsidRPr="00E755A5" w:rsidRDefault="00927141" w:rsidP="00FD6A23">
            <w:pPr>
              <w:pStyle w:val="NoSpacing"/>
              <w:jc w:val="center"/>
            </w:pPr>
            <w:r w:rsidRPr="00E755A5">
              <w:t>59</w:t>
            </w:r>
          </w:p>
        </w:tc>
        <w:tc>
          <w:tcPr>
            <w:tcW w:w="1288" w:type="dxa"/>
            <w:shd w:val="clear" w:color="auto" w:fill="FFFFFF" w:themeFill="background1"/>
          </w:tcPr>
          <w:p w:rsidR="00927141" w:rsidRPr="00E755A5" w:rsidRDefault="00927141" w:rsidP="00FD6A23">
            <w:pPr>
              <w:pStyle w:val="NoSpacing"/>
              <w:jc w:val="center"/>
            </w:pPr>
            <w:r w:rsidRPr="00E755A5">
              <w:t>50</w:t>
            </w:r>
          </w:p>
        </w:tc>
        <w:tc>
          <w:tcPr>
            <w:tcW w:w="1288" w:type="dxa"/>
            <w:shd w:val="clear" w:color="auto" w:fill="FFFFFF" w:themeFill="background1"/>
          </w:tcPr>
          <w:p w:rsidR="00927141" w:rsidRPr="00E755A5" w:rsidRDefault="00927141" w:rsidP="00FD6A23">
            <w:pPr>
              <w:pStyle w:val="NoSpacing"/>
              <w:jc w:val="center"/>
            </w:pPr>
            <w:r w:rsidRPr="00E755A5">
              <w:t>38</w:t>
            </w:r>
          </w:p>
        </w:tc>
        <w:tc>
          <w:tcPr>
            <w:tcW w:w="1288" w:type="dxa"/>
            <w:shd w:val="clear" w:color="auto" w:fill="FFFFFF" w:themeFill="background1"/>
          </w:tcPr>
          <w:p w:rsidR="00927141" w:rsidRPr="00E755A5" w:rsidRDefault="00E755A5" w:rsidP="00FD6A23">
            <w:pPr>
              <w:pStyle w:val="NoSpacing"/>
              <w:jc w:val="center"/>
            </w:pPr>
            <w:r w:rsidRPr="00E755A5">
              <w:t>43</w:t>
            </w:r>
          </w:p>
        </w:tc>
      </w:tr>
      <w:tr w:rsidR="00927141" w:rsidRPr="00E755A5">
        <w:trPr>
          <w:trHeight w:val="258"/>
          <w:jc w:val="center"/>
        </w:trPr>
        <w:tc>
          <w:tcPr>
            <w:tcW w:w="2315" w:type="dxa"/>
            <w:shd w:val="clear" w:color="auto" w:fill="auto"/>
          </w:tcPr>
          <w:p w:rsidR="00927141" w:rsidRPr="00E755A5" w:rsidRDefault="00927141" w:rsidP="00FD6A23">
            <w:pPr>
              <w:pStyle w:val="NoSpacing"/>
              <w:rPr>
                <w:b/>
              </w:rPr>
            </w:pPr>
            <w:r w:rsidRPr="00E755A5">
              <w:rPr>
                <w:b/>
              </w:rPr>
              <w:t>Cairdeas</w:t>
            </w:r>
          </w:p>
        </w:tc>
        <w:tc>
          <w:tcPr>
            <w:tcW w:w="1288" w:type="dxa"/>
          </w:tcPr>
          <w:p w:rsidR="00927141" w:rsidRPr="00E755A5" w:rsidRDefault="00927141" w:rsidP="00FD6A23">
            <w:pPr>
              <w:pStyle w:val="NoSpacing"/>
              <w:jc w:val="center"/>
            </w:pPr>
            <w:r w:rsidRPr="00E755A5">
              <w:t>3</w:t>
            </w:r>
          </w:p>
        </w:tc>
        <w:tc>
          <w:tcPr>
            <w:tcW w:w="1288" w:type="dxa"/>
          </w:tcPr>
          <w:p w:rsidR="00927141" w:rsidRPr="00E755A5" w:rsidRDefault="00927141" w:rsidP="00FD6A23">
            <w:pPr>
              <w:pStyle w:val="NoSpacing"/>
              <w:jc w:val="center"/>
            </w:pPr>
            <w:r w:rsidRPr="00E755A5">
              <w:t>2</w:t>
            </w:r>
          </w:p>
        </w:tc>
        <w:tc>
          <w:tcPr>
            <w:tcW w:w="1288" w:type="dxa"/>
            <w:shd w:val="clear" w:color="auto" w:fill="FFFFFF" w:themeFill="background1"/>
          </w:tcPr>
          <w:p w:rsidR="00927141" w:rsidRPr="00E755A5" w:rsidRDefault="00927141" w:rsidP="00FD6A23">
            <w:pPr>
              <w:pStyle w:val="NoSpacing"/>
              <w:jc w:val="center"/>
            </w:pPr>
            <w:r w:rsidRPr="00E755A5">
              <w:t>2</w:t>
            </w:r>
          </w:p>
        </w:tc>
        <w:tc>
          <w:tcPr>
            <w:tcW w:w="1288" w:type="dxa"/>
            <w:shd w:val="clear" w:color="auto" w:fill="FFFFFF" w:themeFill="background1"/>
          </w:tcPr>
          <w:p w:rsidR="00927141" w:rsidRPr="00E755A5" w:rsidRDefault="00927141" w:rsidP="00FD6A23">
            <w:pPr>
              <w:pStyle w:val="NoSpacing"/>
              <w:jc w:val="center"/>
            </w:pPr>
            <w:r w:rsidRPr="00E755A5">
              <w:t>1</w:t>
            </w:r>
          </w:p>
        </w:tc>
        <w:tc>
          <w:tcPr>
            <w:tcW w:w="1288" w:type="dxa"/>
            <w:shd w:val="clear" w:color="auto" w:fill="FFFFFF" w:themeFill="background1"/>
          </w:tcPr>
          <w:p w:rsidR="00927141" w:rsidRPr="00E755A5" w:rsidRDefault="00E755A5" w:rsidP="00FD6A23">
            <w:pPr>
              <w:pStyle w:val="NoSpacing"/>
              <w:jc w:val="center"/>
            </w:pPr>
            <w:r w:rsidRPr="00E755A5">
              <w:t>2</w:t>
            </w:r>
          </w:p>
        </w:tc>
      </w:tr>
      <w:tr w:rsidR="00927141" w:rsidRPr="00E755A5">
        <w:trPr>
          <w:trHeight w:val="244"/>
          <w:jc w:val="center"/>
        </w:trPr>
        <w:tc>
          <w:tcPr>
            <w:tcW w:w="2315" w:type="dxa"/>
            <w:shd w:val="clear" w:color="auto" w:fill="auto"/>
          </w:tcPr>
          <w:p w:rsidR="00927141" w:rsidRPr="00E755A5" w:rsidRDefault="00927141" w:rsidP="00FD6A23">
            <w:pPr>
              <w:pStyle w:val="NoSpacing"/>
              <w:rPr>
                <w:b/>
              </w:rPr>
            </w:pPr>
            <w:r w:rsidRPr="00E755A5">
              <w:rPr>
                <w:b/>
              </w:rPr>
              <w:t>CASP</w:t>
            </w:r>
          </w:p>
        </w:tc>
        <w:tc>
          <w:tcPr>
            <w:tcW w:w="1288" w:type="dxa"/>
          </w:tcPr>
          <w:p w:rsidR="00927141" w:rsidRPr="00E755A5" w:rsidRDefault="00927141" w:rsidP="00FD6A23">
            <w:pPr>
              <w:pStyle w:val="NoSpacing"/>
              <w:jc w:val="center"/>
            </w:pPr>
            <w:r w:rsidRPr="00E755A5">
              <w:t>8</w:t>
            </w:r>
          </w:p>
        </w:tc>
        <w:tc>
          <w:tcPr>
            <w:tcW w:w="1288" w:type="dxa"/>
          </w:tcPr>
          <w:p w:rsidR="00927141" w:rsidRPr="00E755A5" w:rsidRDefault="00927141" w:rsidP="00FD6A23">
            <w:pPr>
              <w:pStyle w:val="NoSpacing"/>
              <w:jc w:val="center"/>
            </w:pPr>
            <w:r w:rsidRPr="00E755A5">
              <w:t>9</w:t>
            </w:r>
          </w:p>
        </w:tc>
        <w:tc>
          <w:tcPr>
            <w:tcW w:w="1288" w:type="dxa"/>
            <w:shd w:val="clear" w:color="auto" w:fill="FFFFFF" w:themeFill="background1"/>
          </w:tcPr>
          <w:p w:rsidR="00927141" w:rsidRPr="00E755A5" w:rsidRDefault="00927141" w:rsidP="00FD6A23">
            <w:pPr>
              <w:pStyle w:val="NoSpacing"/>
              <w:jc w:val="center"/>
            </w:pPr>
            <w:r w:rsidRPr="00E755A5">
              <w:t>6</w:t>
            </w:r>
          </w:p>
        </w:tc>
        <w:tc>
          <w:tcPr>
            <w:tcW w:w="1288" w:type="dxa"/>
            <w:shd w:val="clear" w:color="auto" w:fill="FFFFFF" w:themeFill="background1"/>
          </w:tcPr>
          <w:p w:rsidR="00927141" w:rsidRPr="00E755A5" w:rsidRDefault="00927141" w:rsidP="00FD6A23">
            <w:pPr>
              <w:pStyle w:val="NoSpacing"/>
              <w:jc w:val="center"/>
            </w:pPr>
            <w:r w:rsidRPr="00E755A5">
              <w:t>2</w:t>
            </w:r>
          </w:p>
        </w:tc>
        <w:tc>
          <w:tcPr>
            <w:tcW w:w="1288" w:type="dxa"/>
            <w:shd w:val="clear" w:color="auto" w:fill="FFFFFF" w:themeFill="background1"/>
          </w:tcPr>
          <w:p w:rsidR="00927141" w:rsidRPr="00E755A5" w:rsidRDefault="00E755A5" w:rsidP="00FD6A23">
            <w:pPr>
              <w:pStyle w:val="NoSpacing"/>
              <w:jc w:val="center"/>
            </w:pPr>
            <w:r w:rsidRPr="00E755A5">
              <w:t>3</w:t>
            </w:r>
          </w:p>
        </w:tc>
      </w:tr>
      <w:tr w:rsidR="00927141" w:rsidRPr="00E755A5">
        <w:trPr>
          <w:trHeight w:val="270"/>
          <w:jc w:val="center"/>
        </w:trPr>
        <w:tc>
          <w:tcPr>
            <w:tcW w:w="2315" w:type="dxa"/>
            <w:shd w:val="clear" w:color="auto" w:fill="auto"/>
          </w:tcPr>
          <w:p w:rsidR="00927141" w:rsidRPr="00E755A5" w:rsidRDefault="00927141" w:rsidP="00FD6A23">
            <w:pPr>
              <w:pStyle w:val="NoSpacing"/>
              <w:rPr>
                <w:b/>
              </w:rPr>
            </w:pPr>
            <w:r w:rsidRPr="00E755A5">
              <w:rPr>
                <w:b/>
              </w:rPr>
              <w:t>Clondalkin Tus Nua</w:t>
            </w:r>
          </w:p>
        </w:tc>
        <w:tc>
          <w:tcPr>
            <w:tcW w:w="1288" w:type="dxa"/>
          </w:tcPr>
          <w:p w:rsidR="00927141" w:rsidRPr="00E755A5" w:rsidRDefault="00927141" w:rsidP="00FD6A23">
            <w:pPr>
              <w:pStyle w:val="NoSpacing"/>
              <w:jc w:val="center"/>
            </w:pPr>
            <w:r w:rsidRPr="00E755A5">
              <w:t>19</w:t>
            </w:r>
          </w:p>
        </w:tc>
        <w:tc>
          <w:tcPr>
            <w:tcW w:w="1288" w:type="dxa"/>
          </w:tcPr>
          <w:p w:rsidR="00927141" w:rsidRPr="00E755A5" w:rsidRDefault="00927141" w:rsidP="00FD6A23">
            <w:pPr>
              <w:pStyle w:val="NoSpacing"/>
              <w:jc w:val="center"/>
            </w:pPr>
            <w:r w:rsidRPr="00E755A5">
              <w:t>11</w:t>
            </w:r>
          </w:p>
        </w:tc>
        <w:tc>
          <w:tcPr>
            <w:tcW w:w="1288" w:type="dxa"/>
            <w:shd w:val="clear" w:color="auto" w:fill="FFFFFF" w:themeFill="background1"/>
          </w:tcPr>
          <w:p w:rsidR="00927141" w:rsidRPr="00E755A5" w:rsidRDefault="00927141" w:rsidP="00FD6A23">
            <w:pPr>
              <w:pStyle w:val="NoSpacing"/>
              <w:jc w:val="center"/>
            </w:pPr>
            <w:r w:rsidRPr="00E755A5">
              <w:t>9</w:t>
            </w:r>
          </w:p>
        </w:tc>
        <w:tc>
          <w:tcPr>
            <w:tcW w:w="1288" w:type="dxa"/>
            <w:shd w:val="clear" w:color="auto" w:fill="FFFFFF" w:themeFill="background1"/>
          </w:tcPr>
          <w:p w:rsidR="00927141" w:rsidRPr="00E755A5" w:rsidRDefault="00927141" w:rsidP="00FD6A23">
            <w:pPr>
              <w:pStyle w:val="NoSpacing"/>
              <w:jc w:val="center"/>
            </w:pPr>
            <w:r w:rsidRPr="00E755A5">
              <w:t>3</w:t>
            </w:r>
          </w:p>
        </w:tc>
        <w:tc>
          <w:tcPr>
            <w:tcW w:w="1288" w:type="dxa"/>
            <w:shd w:val="clear" w:color="auto" w:fill="FFFFFF" w:themeFill="background1"/>
          </w:tcPr>
          <w:p w:rsidR="00927141" w:rsidRPr="00E755A5" w:rsidRDefault="00E755A5" w:rsidP="00FD6A23">
            <w:pPr>
              <w:pStyle w:val="NoSpacing"/>
              <w:jc w:val="center"/>
            </w:pPr>
            <w:r w:rsidRPr="00E755A5">
              <w:t>1</w:t>
            </w:r>
          </w:p>
        </w:tc>
      </w:tr>
      <w:tr w:rsidR="00927141" w:rsidRPr="00E755A5">
        <w:trPr>
          <w:trHeight w:val="244"/>
          <w:jc w:val="center"/>
        </w:trPr>
        <w:tc>
          <w:tcPr>
            <w:tcW w:w="2315" w:type="dxa"/>
            <w:shd w:val="clear" w:color="auto" w:fill="auto"/>
          </w:tcPr>
          <w:p w:rsidR="00927141" w:rsidRPr="00E755A5" w:rsidRDefault="00927141" w:rsidP="00FD6A23">
            <w:pPr>
              <w:pStyle w:val="NoSpacing"/>
              <w:rPr>
                <w:b/>
              </w:rPr>
            </w:pPr>
            <w:r w:rsidRPr="00E755A5">
              <w:rPr>
                <w:b/>
              </w:rPr>
              <w:t>Dochas</w:t>
            </w:r>
          </w:p>
        </w:tc>
        <w:tc>
          <w:tcPr>
            <w:tcW w:w="1288" w:type="dxa"/>
          </w:tcPr>
          <w:p w:rsidR="00927141" w:rsidRPr="00E755A5" w:rsidRDefault="00927141" w:rsidP="00FD6A23">
            <w:pPr>
              <w:pStyle w:val="NoSpacing"/>
              <w:jc w:val="center"/>
            </w:pPr>
            <w:r w:rsidRPr="00E755A5">
              <w:t>3</w:t>
            </w:r>
          </w:p>
        </w:tc>
        <w:tc>
          <w:tcPr>
            <w:tcW w:w="1288" w:type="dxa"/>
          </w:tcPr>
          <w:p w:rsidR="00927141" w:rsidRPr="00E755A5" w:rsidRDefault="00927141" w:rsidP="00FD6A23">
            <w:pPr>
              <w:pStyle w:val="NoSpacing"/>
              <w:jc w:val="center"/>
            </w:pPr>
            <w:r w:rsidRPr="00E755A5">
              <w:t>2</w:t>
            </w:r>
          </w:p>
        </w:tc>
        <w:tc>
          <w:tcPr>
            <w:tcW w:w="1288" w:type="dxa"/>
            <w:shd w:val="clear" w:color="auto" w:fill="FFFFFF" w:themeFill="background1"/>
          </w:tcPr>
          <w:p w:rsidR="00927141" w:rsidRPr="00E755A5" w:rsidRDefault="00927141" w:rsidP="00FD6A23">
            <w:pPr>
              <w:pStyle w:val="NoSpacing"/>
              <w:jc w:val="center"/>
            </w:pPr>
            <w:r w:rsidRPr="00E755A5">
              <w:t>0</w:t>
            </w:r>
          </w:p>
        </w:tc>
        <w:tc>
          <w:tcPr>
            <w:tcW w:w="1288" w:type="dxa"/>
            <w:shd w:val="clear" w:color="auto" w:fill="FFFFFF" w:themeFill="background1"/>
          </w:tcPr>
          <w:p w:rsidR="00927141" w:rsidRPr="00E755A5" w:rsidRDefault="00927141" w:rsidP="00FD6A23">
            <w:pPr>
              <w:pStyle w:val="NoSpacing"/>
              <w:jc w:val="center"/>
            </w:pPr>
            <w:r w:rsidRPr="00E755A5">
              <w:t>0</w:t>
            </w:r>
          </w:p>
        </w:tc>
        <w:tc>
          <w:tcPr>
            <w:tcW w:w="1288" w:type="dxa"/>
            <w:shd w:val="clear" w:color="auto" w:fill="FFFFFF" w:themeFill="background1"/>
          </w:tcPr>
          <w:p w:rsidR="00927141" w:rsidRPr="00E755A5" w:rsidRDefault="00E755A5" w:rsidP="00FD6A23">
            <w:pPr>
              <w:pStyle w:val="NoSpacing"/>
              <w:jc w:val="center"/>
            </w:pPr>
            <w:r w:rsidRPr="00E755A5">
              <w:t>0</w:t>
            </w:r>
          </w:p>
        </w:tc>
      </w:tr>
      <w:tr w:rsidR="00927141" w:rsidRPr="00E755A5">
        <w:trPr>
          <w:trHeight w:val="270"/>
          <w:jc w:val="center"/>
        </w:trPr>
        <w:tc>
          <w:tcPr>
            <w:tcW w:w="2315" w:type="dxa"/>
            <w:shd w:val="clear" w:color="auto" w:fill="auto"/>
          </w:tcPr>
          <w:p w:rsidR="00927141" w:rsidRPr="00E755A5" w:rsidRDefault="00927141" w:rsidP="00FD6A23">
            <w:pPr>
              <w:pStyle w:val="NoSpacing"/>
              <w:rPr>
                <w:b/>
              </w:rPr>
            </w:pPr>
            <w:r w:rsidRPr="00E755A5">
              <w:rPr>
                <w:b/>
              </w:rPr>
              <w:t>Extern</w:t>
            </w:r>
          </w:p>
        </w:tc>
        <w:tc>
          <w:tcPr>
            <w:tcW w:w="1288" w:type="dxa"/>
          </w:tcPr>
          <w:p w:rsidR="00927141" w:rsidRPr="00E755A5" w:rsidRDefault="00927141" w:rsidP="00FD6A23">
            <w:pPr>
              <w:pStyle w:val="NoSpacing"/>
              <w:jc w:val="center"/>
            </w:pPr>
            <w:r w:rsidRPr="00E755A5">
              <w:t>2</w:t>
            </w:r>
          </w:p>
        </w:tc>
        <w:tc>
          <w:tcPr>
            <w:tcW w:w="1288" w:type="dxa"/>
          </w:tcPr>
          <w:p w:rsidR="00927141" w:rsidRPr="00E755A5" w:rsidRDefault="00927141" w:rsidP="00FD6A23">
            <w:pPr>
              <w:pStyle w:val="NoSpacing"/>
              <w:jc w:val="center"/>
            </w:pPr>
            <w:r w:rsidRPr="00E755A5">
              <w:t>2</w:t>
            </w:r>
          </w:p>
        </w:tc>
        <w:tc>
          <w:tcPr>
            <w:tcW w:w="1288" w:type="dxa"/>
            <w:shd w:val="clear" w:color="auto" w:fill="FFFFFF" w:themeFill="background1"/>
          </w:tcPr>
          <w:p w:rsidR="00927141" w:rsidRPr="00E755A5" w:rsidRDefault="00927141" w:rsidP="00FD6A23">
            <w:pPr>
              <w:pStyle w:val="NoSpacing"/>
              <w:jc w:val="center"/>
            </w:pPr>
            <w:r w:rsidRPr="00E755A5">
              <w:t>0</w:t>
            </w:r>
          </w:p>
        </w:tc>
        <w:tc>
          <w:tcPr>
            <w:tcW w:w="1288" w:type="dxa"/>
            <w:shd w:val="clear" w:color="auto" w:fill="FFFFFF" w:themeFill="background1"/>
          </w:tcPr>
          <w:p w:rsidR="00927141" w:rsidRPr="00E755A5" w:rsidRDefault="00927141" w:rsidP="00FD6A23">
            <w:pPr>
              <w:pStyle w:val="NoSpacing"/>
              <w:jc w:val="center"/>
            </w:pPr>
            <w:r w:rsidRPr="00E755A5">
              <w:t>0</w:t>
            </w:r>
          </w:p>
        </w:tc>
        <w:tc>
          <w:tcPr>
            <w:tcW w:w="1288" w:type="dxa"/>
            <w:shd w:val="clear" w:color="auto" w:fill="FFFFFF" w:themeFill="background1"/>
          </w:tcPr>
          <w:p w:rsidR="00927141" w:rsidRPr="00E755A5" w:rsidRDefault="00E755A5" w:rsidP="00FD6A23">
            <w:pPr>
              <w:pStyle w:val="NoSpacing"/>
              <w:jc w:val="center"/>
            </w:pPr>
            <w:r w:rsidRPr="00E755A5">
              <w:t>0</w:t>
            </w:r>
          </w:p>
        </w:tc>
      </w:tr>
      <w:tr w:rsidR="00927141" w:rsidRPr="00E755A5">
        <w:trPr>
          <w:trHeight w:val="270"/>
          <w:jc w:val="center"/>
        </w:trPr>
        <w:tc>
          <w:tcPr>
            <w:tcW w:w="2315" w:type="dxa"/>
            <w:shd w:val="clear" w:color="auto" w:fill="auto"/>
          </w:tcPr>
          <w:p w:rsidR="00927141" w:rsidRPr="00E755A5" w:rsidRDefault="00927141" w:rsidP="00FD6A23">
            <w:pPr>
              <w:pStyle w:val="NoSpacing"/>
              <w:rPr>
                <w:b/>
              </w:rPr>
            </w:pPr>
            <w:r w:rsidRPr="00E755A5">
              <w:rPr>
                <w:b/>
              </w:rPr>
              <w:t>Social Worker</w:t>
            </w:r>
          </w:p>
        </w:tc>
        <w:tc>
          <w:tcPr>
            <w:tcW w:w="1288" w:type="dxa"/>
          </w:tcPr>
          <w:p w:rsidR="00927141" w:rsidRPr="00E755A5" w:rsidRDefault="00927141" w:rsidP="00FD6A23">
            <w:pPr>
              <w:pStyle w:val="NoSpacing"/>
              <w:jc w:val="center"/>
            </w:pPr>
            <w:r w:rsidRPr="00E755A5">
              <w:t>1</w:t>
            </w:r>
          </w:p>
        </w:tc>
        <w:tc>
          <w:tcPr>
            <w:tcW w:w="1288" w:type="dxa"/>
          </w:tcPr>
          <w:p w:rsidR="00927141" w:rsidRPr="00E755A5" w:rsidRDefault="00927141" w:rsidP="00FD6A23">
            <w:pPr>
              <w:pStyle w:val="NoSpacing"/>
              <w:jc w:val="center"/>
            </w:pPr>
            <w:r w:rsidRPr="00E755A5">
              <w:t>4</w:t>
            </w:r>
          </w:p>
        </w:tc>
        <w:tc>
          <w:tcPr>
            <w:tcW w:w="1288" w:type="dxa"/>
            <w:shd w:val="clear" w:color="auto" w:fill="FFFFFF" w:themeFill="background1"/>
          </w:tcPr>
          <w:p w:rsidR="00927141" w:rsidRPr="00E755A5" w:rsidRDefault="00927141" w:rsidP="00FD6A23">
            <w:pPr>
              <w:pStyle w:val="NoSpacing"/>
              <w:jc w:val="center"/>
            </w:pPr>
            <w:r w:rsidRPr="00E755A5">
              <w:t>5</w:t>
            </w:r>
          </w:p>
        </w:tc>
        <w:tc>
          <w:tcPr>
            <w:tcW w:w="1288" w:type="dxa"/>
            <w:shd w:val="clear" w:color="auto" w:fill="FFFFFF" w:themeFill="background1"/>
          </w:tcPr>
          <w:p w:rsidR="00927141" w:rsidRPr="00E755A5" w:rsidRDefault="00927141" w:rsidP="00FD6A23">
            <w:pPr>
              <w:pStyle w:val="NoSpacing"/>
              <w:jc w:val="center"/>
            </w:pPr>
            <w:r w:rsidRPr="00E755A5">
              <w:t>5</w:t>
            </w:r>
          </w:p>
        </w:tc>
        <w:tc>
          <w:tcPr>
            <w:tcW w:w="1288" w:type="dxa"/>
            <w:shd w:val="clear" w:color="auto" w:fill="FFFFFF" w:themeFill="background1"/>
          </w:tcPr>
          <w:p w:rsidR="00927141" w:rsidRPr="00E755A5" w:rsidRDefault="00E755A5" w:rsidP="00FD6A23">
            <w:pPr>
              <w:pStyle w:val="NoSpacing"/>
              <w:jc w:val="center"/>
            </w:pPr>
            <w:r w:rsidRPr="00E755A5">
              <w:t>2</w:t>
            </w:r>
          </w:p>
        </w:tc>
      </w:tr>
      <w:tr w:rsidR="00927141" w:rsidRPr="00E755A5">
        <w:trPr>
          <w:trHeight w:val="270"/>
          <w:jc w:val="center"/>
        </w:trPr>
        <w:tc>
          <w:tcPr>
            <w:tcW w:w="2315" w:type="dxa"/>
            <w:shd w:val="clear" w:color="auto" w:fill="auto"/>
          </w:tcPr>
          <w:p w:rsidR="00927141" w:rsidRPr="00E755A5" w:rsidRDefault="00927141" w:rsidP="00FD6A23">
            <w:pPr>
              <w:pStyle w:val="NoSpacing"/>
              <w:rPr>
                <w:b/>
              </w:rPr>
            </w:pPr>
            <w:r w:rsidRPr="00E755A5">
              <w:rPr>
                <w:b/>
              </w:rPr>
              <w:t>School</w:t>
            </w:r>
          </w:p>
        </w:tc>
        <w:tc>
          <w:tcPr>
            <w:tcW w:w="1288" w:type="dxa"/>
          </w:tcPr>
          <w:p w:rsidR="00927141" w:rsidRPr="00E755A5" w:rsidRDefault="00927141" w:rsidP="00FD6A23">
            <w:pPr>
              <w:pStyle w:val="NoSpacing"/>
              <w:jc w:val="center"/>
            </w:pPr>
            <w:r w:rsidRPr="00E755A5">
              <w:t>6</w:t>
            </w:r>
          </w:p>
        </w:tc>
        <w:tc>
          <w:tcPr>
            <w:tcW w:w="1288" w:type="dxa"/>
          </w:tcPr>
          <w:p w:rsidR="00927141" w:rsidRPr="00E755A5" w:rsidRDefault="00927141" w:rsidP="00FD6A23">
            <w:pPr>
              <w:pStyle w:val="NoSpacing"/>
              <w:jc w:val="center"/>
            </w:pPr>
            <w:r w:rsidRPr="00E755A5">
              <w:t>10</w:t>
            </w:r>
          </w:p>
        </w:tc>
        <w:tc>
          <w:tcPr>
            <w:tcW w:w="1288" w:type="dxa"/>
            <w:shd w:val="clear" w:color="auto" w:fill="FFFFFF" w:themeFill="background1"/>
          </w:tcPr>
          <w:p w:rsidR="00927141" w:rsidRPr="00E755A5" w:rsidRDefault="00927141" w:rsidP="00FD6A23">
            <w:pPr>
              <w:pStyle w:val="NoSpacing"/>
              <w:jc w:val="center"/>
            </w:pPr>
            <w:r w:rsidRPr="00E755A5">
              <w:t>10</w:t>
            </w:r>
          </w:p>
        </w:tc>
        <w:tc>
          <w:tcPr>
            <w:tcW w:w="1288" w:type="dxa"/>
            <w:shd w:val="clear" w:color="auto" w:fill="FFFFFF" w:themeFill="background1"/>
          </w:tcPr>
          <w:p w:rsidR="00927141" w:rsidRPr="00E755A5" w:rsidRDefault="00927141" w:rsidP="00FD6A23">
            <w:pPr>
              <w:pStyle w:val="NoSpacing"/>
              <w:jc w:val="center"/>
            </w:pPr>
            <w:r w:rsidRPr="00E755A5">
              <w:t>0</w:t>
            </w:r>
          </w:p>
        </w:tc>
        <w:tc>
          <w:tcPr>
            <w:tcW w:w="1288" w:type="dxa"/>
            <w:shd w:val="clear" w:color="auto" w:fill="FFFFFF" w:themeFill="background1"/>
          </w:tcPr>
          <w:p w:rsidR="00927141" w:rsidRPr="00E755A5" w:rsidRDefault="00E755A5" w:rsidP="00FD6A23">
            <w:pPr>
              <w:pStyle w:val="NoSpacing"/>
              <w:jc w:val="center"/>
            </w:pPr>
            <w:r w:rsidRPr="00E755A5">
              <w:t>2</w:t>
            </w:r>
          </w:p>
        </w:tc>
      </w:tr>
      <w:tr w:rsidR="00927141" w:rsidRPr="00E755A5">
        <w:trPr>
          <w:trHeight w:val="270"/>
          <w:jc w:val="center"/>
        </w:trPr>
        <w:tc>
          <w:tcPr>
            <w:tcW w:w="2315" w:type="dxa"/>
            <w:shd w:val="clear" w:color="auto" w:fill="auto"/>
          </w:tcPr>
          <w:p w:rsidR="00927141" w:rsidRPr="00E755A5" w:rsidRDefault="00927141" w:rsidP="00FD6A23">
            <w:pPr>
              <w:pStyle w:val="NoSpacing"/>
              <w:rPr>
                <w:b/>
              </w:rPr>
            </w:pPr>
            <w:r w:rsidRPr="00E755A5">
              <w:rPr>
                <w:b/>
              </w:rPr>
              <w:t xml:space="preserve">Total </w:t>
            </w:r>
          </w:p>
        </w:tc>
        <w:tc>
          <w:tcPr>
            <w:tcW w:w="1288" w:type="dxa"/>
          </w:tcPr>
          <w:p w:rsidR="00927141" w:rsidRPr="00E755A5" w:rsidRDefault="00927141" w:rsidP="00FD6A23">
            <w:pPr>
              <w:pStyle w:val="NoSpacing"/>
              <w:jc w:val="center"/>
            </w:pPr>
            <w:r w:rsidRPr="00E755A5">
              <w:t>81</w:t>
            </w:r>
          </w:p>
        </w:tc>
        <w:tc>
          <w:tcPr>
            <w:tcW w:w="1288" w:type="dxa"/>
          </w:tcPr>
          <w:p w:rsidR="00927141" w:rsidRPr="00E755A5" w:rsidRDefault="00927141" w:rsidP="00FD6A23">
            <w:pPr>
              <w:pStyle w:val="NoSpacing"/>
              <w:jc w:val="center"/>
            </w:pPr>
            <w:r w:rsidRPr="00E755A5">
              <w:t>99</w:t>
            </w:r>
          </w:p>
        </w:tc>
        <w:tc>
          <w:tcPr>
            <w:tcW w:w="1288" w:type="dxa"/>
            <w:shd w:val="clear" w:color="auto" w:fill="FFFFFF" w:themeFill="background1"/>
          </w:tcPr>
          <w:p w:rsidR="00927141" w:rsidRPr="00E755A5" w:rsidRDefault="00927141" w:rsidP="00FD6A23">
            <w:pPr>
              <w:pStyle w:val="NoSpacing"/>
              <w:jc w:val="center"/>
            </w:pPr>
            <w:r w:rsidRPr="00E755A5">
              <w:t>82</w:t>
            </w:r>
          </w:p>
        </w:tc>
        <w:tc>
          <w:tcPr>
            <w:tcW w:w="1288" w:type="dxa"/>
            <w:shd w:val="clear" w:color="auto" w:fill="FFFFFF" w:themeFill="background1"/>
          </w:tcPr>
          <w:p w:rsidR="00927141" w:rsidRPr="00E755A5" w:rsidRDefault="00927141" w:rsidP="00FD6A23">
            <w:pPr>
              <w:pStyle w:val="NoSpacing"/>
              <w:jc w:val="center"/>
            </w:pPr>
            <w:r w:rsidRPr="00E755A5">
              <w:t>54</w:t>
            </w:r>
          </w:p>
        </w:tc>
        <w:tc>
          <w:tcPr>
            <w:tcW w:w="1288" w:type="dxa"/>
            <w:shd w:val="clear" w:color="auto" w:fill="FFFFFF" w:themeFill="background1"/>
          </w:tcPr>
          <w:p w:rsidR="00927141" w:rsidRPr="00E755A5" w:rsidRDefault="00927141" w:rsidP="00FD6A23">
            <w:pPr>
              <w:pStyle w:val="NoSpacing"/>
              <w:jc w:val="center"/>
            </w:pPr>
            <w:r w:rsidRPr="00E755A5">
              <w:t>53</w:t>
            </w:r>
          </w:p>
        </w:tc>
      </w:tr>
    </w:tbl>
    <w:p w:rsidR="009A1E75" w:rsidRPr="00E755A5" w:rsidRDefault="009A1E75" w:rsidP="005F3F39">
      <w:pPr>
        <w:spacing w:line="360" w:lineRule="auto"/>
        <w:jc w:val="center"/>
        <w:rPr>
          <w:rFonts w:ascii="Calibri" w:hAnsi="Calibri"/>
          <w:b/>
          <w:sz w:val="20"/>
          <w:szCs w:val="20"/>
        </w:rPr>
      </w:pPr>
    </w:p>
    <w:p w:rsidR="00A879A5" w:rsidRPr="004D7AE3" w:rsidRDefault="005F3F39" w:rsidP="00E544E8">
      <w:pPr>
        <w:spacing w:line="360" w:lineRule="auto"/>
        <w:rPr>
          <w:rFonts w:ascii="Calibri" w:hAnsi="Calibri" w:cs="Arial"/>
          <w:b/>
          <w:color w:val="000000" w:themeColor="text1"/>
        </w:rPr>
      </w:pPr>
      <w:r w:rsidRPr="004D7AE3">
        <w:rPr>
          <w:rFonts w:ascii="Calibri" w:hAnsi="Calibri"/>
          <w:b/>
          <w:color w:val="000000" w:themeColor="text1"/>
        </w:rPr>
        <w:t>R</w:t>
      </w:r>
      <w:r w:rsidR="00AF1088" w:rsidRPr="004D7AE3">
        <w:rPr>
          <w:rFonts w:ascii="Calibri" w:hAnsi="Calibri"/>
          <w:b/>
          <w:color w:val="000000" w:themeColor="text1"/>
        </w:rPr>
        <w:t>eferrals (January- December 201</w:t>
      </w:r>
      <w:r w:rsidR="00886406" w:rsidRPr="004D7AE3">
        <w:rPr>
          <w:rFonts w:ascii="Calibri" w:hAnsi="Calibri"/>
          <w:b/>
          <w:color w:val="000000" w:themeColor="text1"/>
        </w:rPr>
        <w:t>9</w:t>
      </w:r>
      <w:r w:rsidRPr="004D7AE3">
        <w:rPr>
          <w:rFonts w:ascii="Calibri" w:hAnsi="Calibri"/>
          <w:b/>
          <w:color w:val="000000" w:themeColor="text1"/>
        </w:rPr>
        <w:t>)</w:t>
      </w:r>
    </w:p>
    <w:p w:rsidR="00AB5541" w:rsidRPr="004D7AE3" w:rsidRDefault="00B71EE0" w:rsidP="00FF00E4">
      <w:pPr>
        <w:spacing w:line="360" w:lineRule="auto"/>
        <w:rPr>
          <w:rFonts w:ascii="Calibri" w:hAnsi="Calibri" w:cs="Arial"/>
          <w:color w:val="000000" w:themeColor="text1"/>
        </w:rPr>
      </w:pPr>
      <w:r w:rsidRPr="004D7AE3">
        <w:rPr>
          <w:rFonts w:ascii="Calibri" w:hAnsi="Calibri" w:cs="Arial"/>
          <w:color w:val="000000" w:themeColor="text1"/>
        </w:rPr>
        <w:lastRenderedPageBreak/>
        <w:t>Cumas believe</w:t>
      </w:r>
      <w:r w:rsidR="0003441E" w:rsidRPr="004D7AE3">
        <w:rPr>
          <w:rFonts w:ascii="Calibri" w:hAnsi="Calibri" w:cs="Arial"/>
          <w:color w:val="000000" w:themeColor="text1"/>
        </w:rPr>
        <w:t>s</w:t>
      </w:r>
      <w:r w:rsidR="00DB413F" w:rsidRPr="004D7AE3">
        <w:rPr>
          <w:rFonts w:ascii="Calibri" w:hAnsi="Calibri" w:cs="Arial"/>
          <w:color w:val="000000" w:themeColor="text1"/>
        </w:rPr>
        <w:t xml:space="preserve"> families</w:t>
      </w:r>
      <w:r w:rsidR="002369C9" w:rsidRPr="004D7AE3">
        <w:rPr>
          <w:rFonts w:ascii="Calibri" w:hAnsi="Calibri" w:cs="Arial"/>
          <w:color w:val="000000" w:themeColor="text1"/>
        </w:rPr>
        <w:t xml:space="preserve"> have many</w:t>
      </w:r>
      <w:r w:rsidR="00952A30" w:rsidRPr="004D7AE3">
        <w:rPr>
          <w:rFonts w:ascii="Calibri" w:hAnsi="Calibri" w:cs="Arial"/>
          <w:color w:val="000000" w:themeColor="text1"/>
        </w:rPr>
        <w:t xml:space="preserve"> </w:t>
      </w:r>
      <w:r w:rsidRPr="004D7AE3">
        <w:rPr>
          <w:rFonts w:ascii="Calibri" w:hAnsi="Calibri" w:cs="Arial"/>
          <w:color w:val="000000" w:themeColor="text1"/>
        </w:rPr>
        <w:t>strengths and c</w:t>
      </w:r>
      <w:r w:rsidR="00591E67" w:rsidRPr="004D7AE3">
        <w:rPr>
          <w:rFonts w:ascii="Calibri" w:hAnsi="Calibri" w:cs="Arial"/>
          <w:color w:val="000000" w:themeColor="text1"/>
        </w:rPr>
        <w:t>oping skills</w:t>
      </w:r>
      <w:r w:rsidR="00610B25" w:rsidRPr="004D7AE3">
        <w:rPr>
          <w:rFonts w:ascii="Calibri" w:hAnsi="Calibri" w:cs="Arial"/>
          <w:color w:val="000000" w:themeColor="text1"/>
        </w:rPr>
        <w:t>,</w:t>
      </w:r>
      <w:r w:rsidR="0003441E" w:rsidRPr="004D7AE3">
        <w:rPr>
          <w:rFonts w:ascii="Calibri" w:hAnsi="Calibri" w:cs="Arial"/>
          <w:color w:val="000000" w:themeColor="text1"/>
        </w:rPr>
        <w:t xml:space="preserve"> and</w:t>
      </w:r>
      <w:r w:rsidR="00DB413F" w:rsidRPr="004D7AE3">
        <w:rPr>
          <w:rFonts w:ascii="Calibri" w:hAnsi="Calibri" w:cs="Arial"/>
          <w:color w:val="000000" w:themeColor="text1"/>
        </w:rPr>
        <w:t xml:space="preserve"> </w:t>
      </w:r>
      <w:r w:rsidR="0003441E" w:rsidRPr="004D7AE3">
        <w:rPr>
          <w:rFonts w:ascii="Calibri" w:hAnsi="Calibri" w:cs="Arial"/>
          <w:color w:val="000000" w:themeColor="text1"/>
        </w:rPr>
        <w:t>s</w:t>
      </w:r>
      <w:r w:rsidR="00241419" w:rsidRPr="004D7AE3">
        <w:rPr>
          <w:rFonts w:ascii="Calibri" w:hAnsi="Calibri" w:cs="Arial"/>
          <w:color w:val="000000" w:themeColor="text1"/>
        </w:rPr>
        <w:t>taff work</w:t>
      </w:r>
      <w:r w:rsidR="002369C9" w:rsidRPr="004D7AE3">
        <w:rPr>
          <w:rFonts w:ascii="Calibri" w:hAnsi="Calibri" w:cs="Arial"/>
          <w:color w:val="000000" w:themeColor="text1"/>
        </w:rPr>
        <w:t xml:space="preserve"> with families to support them to improve their skills as well as develop new skill</w:t>
      </w:r>
      <w:r w:rsidRPr="004D7AE3">
        <w:rPr>
          <w:rFonts w:ascii="Calibri" w:hAnsi="Calibri" w:cs="Arial"/>
          <w:color w:val="000000" w:themeColor="text1"/>
        </w:rPr>
        <w:t>s</w:t>
      </w:r>
      <w:r w:rsidR="002369C9" w:rsidRPr="004D7AE3">
        <w:rPr>
          <w:rFonts w:ascii="Calibri" w:hAnsi="Calibri" w:cs="Arial"/>
          <w:color w:val="000000" w:themeColor="text1"/>
        </w:rPr>
        <w:t xml:space="preserve"> to overcome the issues </w:t>
      </w:r>
      <w:r w:rsidR="001A2F97" w:rsidRPr="004D7AE3">
        <w:rPr>
          <w:rFonts w:ascii="Calibri" w:hAnsi="Calibri" w:cs="Arial"/>
          <w:color w:val="000000" w:themeColor="text1"/>
        </w:rPr>
        <w:t xml:space="preserve">that </w:t>
      </w:r>
      <w:r w:rsidR="00411280" w:rsidRPr="004D7AE3">
        <w:rPr>
          <w:rFonts w:ascii="Calibri" w:hAnsi="Calibri" w:cs="Arial"/>
          <w:color w:val="000000" w:themeColor="text1"/>
        </w:rPr>
        <w:t xml:space="preserve">they </w:t>
      </w:r>
      <w:r w:rsidR="002369C9" w:rsidRPr="004D7AE3">
        <w:rPr>
          <w:rFonts w:ascii="Calibri" w:hAnsi="Calibri" w:cs="Arial"/>
          <w:color w:val="000000" w:themeColor="text1"/>
        </w:rPr>
        <w:t>re</w:t>
      </w:r>
      <w:r w:rsidR="00411280" w:rsidRPr="004D7AE3">
        <w:rPr>
          <w:rFonts w:ascii="Calibri" w:hAnsi="Calibri" w:cs="Arial"/>
          <w:color w:val="000000" w:themeColor="text1"/>
        </w:rPr>
        <w:t>fer</w:t>
      </w:r>
      <w:r w:rsidR="002369C9" w:rsidRPr="004D7AE3">
        <w:rPr>
          <w:rFonts w:ascii="Calibri" w:hAnsi="Calibri" w:cs="Arial"/>
          <w:color w:val="000000" w:themeColor="text1"/>
        </w:rPr>
        <w:t xml:space="preserve"> to the project with. </w:t>
      </w:r>
      <w:r w:rsidR="00052720" w:rsidRPr="004D7AE3">
        <w:rPr>
          <w:rFonts w:ascii="Calibri" w:hAnsi="Calibri" w:cs="Arial"/>
          <w:color w:val="000000" w:themeColor="text1"/>
        </w:rPr>
        <w:t xml:space="preserve"> The issues they face are wide and </w:t>
      </w:r>
      <w:r w:rsidRPr="004D7AE3">
        <w:rPr>
          <w:rFonts w:ascii="Calibri" w:hAnsi="Calibri" w:cs="Arial"/>
          <w:color w:val="000000" w:themeColor="text1"/>
        </w:rPr>
        <w:t>varied and</w:t>
      </w:r>
      <w:r w:rsidR="008D110B" w:rsidRPr="004D7AE3">
        <w:rPr>
          <w:rFonts w:ascii="Calibri" w:hAnsi="Calibri" w:cs="Arial"/>
          <w:color w:val="000000" w:themeColor="text1"/>
        </w:rPr>
        <w:t xml:space="preserve"> the</w:t>
      </w:r>
      <w:r w:rsidR="00052720" w:rsidRPr="004D7AE3">
        <w:rPr>
          <w:rFonts w:ascii="Calibri" w:hAnsi="Calibri" w:cs="Arial"/>
          <w:color w:val="000000" w:themeColor="text1"/>
        </w:rPr>
        <w:t xml:space="preserve"> impact</w:t>
      </w:r>
      <w:r w:rsidRPr="004D7AE3">
        <w:rPr>
          <w:rFonts w:ascii="Calibri" w:hAnsi="Calibri" w:cs="Arial"/>
          <w:color w:val="000000" w:themeColor="text1"/>
        </w:rPr>
        <w:t xml:space="preserve"> of these</w:t>
      </w:r>
      <w:r w:rsidR="00052720" w:rsidRPr="004D7AE3">
        <w:rPr>
          <w:rFonts w:ascii="Calibri" w:hAnsi="Calibri" w:cs="Arial"/>
          <w:color w:val="000000" w:themeColor="text1"/>
        </w:rPr>
        <w:t xml:space="preserve"> </w:t>
      </w:r>
      <w:r w:rsidR="008D110B" w:rsidRPr="004D7AE3">
        <w:rPr>
          <w:rFonts w:ascii="Calibri" w:hAnsi="Calibri" w:cs="Arial"/>
          <w:color w:val="000000" w:themeColor="text1"/>
        </w:rPr>
        <w:t xml:space="preserve">issues </w:t>
      </w:r>
      <w:r w:rsidR="00052720" w:rsidRPr="004D7AE3">
        <w:rPr>
          <w:rFonts w:ascii="Calibri" w:hAnsi="Calibri" w:cs="Arial"/>
          <w:color w:val="000000" w:themeColor="text1"/>
        </w:rPr>
        <w:t xml:space="preserve">can be different for each </w:t>
      </w:r>
      <w:r w:rsidR="00241419" w:rsidRPr="004D7AE3">
        <w:rPr>
          <w:rFonts w:ascii="Calibri" w:hAnsi="Calibri" w:cs="Arial"/>
          <w:color w:val="000000" w:themeColor="text1"/>
        </w:rPr>
        <w:t>family member</w:t>
      </w:r>
      <w:r w:rsidR="00180BC4" w:rsidRPr="004D7AE3">
        <w:rPr>
          <w:rFonts w:ascii="Calibri" w:hAnsi="Calibri" w:cs="Arial"/>
          <w:color w:val="000000" w:themeColor="text1"/>
        </w:rPr>
        <w:t>.</w:t>
      </w:r>
      <w:r w:rsidR="00052720" w:rsidRPr="004D7AE3">
        <w:rPr>
          <w:rFonts w:ascii="Calibri" w:hAnsi="Calibri" w:cs="Arial"/>
          <w:color w:val="000000" w:themeColor="text1"/>
        </w:rPr>
        <w:t xml:space="preserve"> </w:t>
      </w:r>
      <w:r w:rsidR="002369C9" w:rsidRPr="004D7AE3">
        <w:rPr>
          <w:rFonts w:ascii="Calibri" w:hAnsi="Calibri" w:cs="Arial"/>
          <w:color w:val="000000" w:themeColor="text1"/>
        </w:rPr>
        <w:t xml:space="preserve"> </w:t>
      </w:r>
    </w:p>
    <w:p w:rsidR="0060232D" w:rsidRPr="004D7AE3" w:rsidRDefault="0060232D" w:rsidP="00E544E8">
      <w:pPr>
        <w:spacing w:line="360" w:lineRule="auto"/>
        <w:ind w:left="1440"/>
        <w:rPr>
          <w:rFonts w:ascii="Calibri" w:hAnsi="Calibri" w:cs="Arial"/>
          <w:color w:val="000000" w:themeColor="text1"/>
        </w:rPr>
      </w:pPr>
    </w:p>
    <w:p w:rsidR="00EA59D1" w:rsidRPr="0019725B" w:rsidRDefault="002369C9" w:rsidP="00FF00E4">
      <w:pPr>
        <w:spacing w:line="360" w:lineRule="auto"/>
        <w:rPr>
          <w:rFonts w:ascii="Calibri" w:hAnsi="Calibri" w:cs="Arial"/>
          <w:color w:val="000000" w:themeColor="text1"/>
        </w:rPr>
      </w:pPr>
      <w:r w:rsidRPr="0019725B">
        <w:rPr>
          <w:rFonts w:ascii="Calibri" w:hAnsi="Calibri" w:cs="Arial"/>
          <w:color w:val="000000" w:themeColor="text1"/>
        </w:rPr>
        <w:t xml:space="preserve">Parental drug use can </w:t>
      </w:r>
      <w:r w:rsidR="00B71EE0" w:rsidRPr="0019725B">
        <w:rPr>
          <w:rFonts w:ascii="Calibri" w:hAnsi="Calibri" w:cs="Arial"/>
          <w:color w:val="000000" w:themeColor="text1"/>
        </w:rPr>
        <w:t>impact</w:t>
      </w:r>
      <w:r w:rsidRPr="0019725B">
        <w:rPr>
          <w:rFonts w:ascii="Calibri" w:hAnsi="Calibri" w:cs="Arial"/>
          <w:color w:val="000000" w:themeColor="text1"/>
        </w:rPr>
        <w:t xml:space="preserve"> </w:t>
      </w:r>
      <w:r w:rsidR="00B71EE0" w:rsidRPr="0019725B">
        <w:rPr>
          <w:rFonts w:ascii="Calibri" w:hAnsi="Calibri" w:cs="Arial"/>
          <w:color w:val="000000" w:themeColor="text1"/>
        </w:rPr>
        <w:t>on children’s daily lives</w:t>
      </w:r>
      <w:r w:rsidR="000362C4" w:rsidRPr="0019725B">
        <w:rPr>
          <w:rFonts w:ascii="Calibri" w:hAnsi="Calibri" w:cs="Arial"/>
          <w:color w:val="000000" w:themeColor="text1"/>
        </w:rPr>
        <w:t>,</w:t>
      </w:r>
      <w:r w:rsidR="00DB413F" w:rsidRPr="0019725B">
        <w:rPr>
          <w:rFonts w:ascii="Calibri" w:hAnsi="Calibri" w:cs="Arial"/>
          <w:color w:val="000000" w:themeColor="text1"/>
        </w:rPr>
        <w:t xml:space="preserve"> emotional</w:t>
      </w:r>
      <w:r w:rsidR="00B71EE0" w:rsidRPr="0019725B">
        <w:rPr>
          <w:rFonts w:ascii="Calibri" w:hAnsi="Calibri" w:cs="Arial"/>
          <w:color w:val="000000" w:themeColor="text1"/>
        </w:rPr>
        <w:t>ly</w:t>
      </w:r>
      <w:r w:rsidR="00DB413F" w:rsidRPr="0019725B">
        <w:rPr>
          <w:rFonts w:ascii="Calibri" w:hAnsi="Calibri" w:cs="Arial"/>
          <w:color w:val="000000" w:themeColor="text1"/>
        </w:rPr>
        <w:t xml:space="preserve"> an</w:t>
      </w:r>
      <w:r w:rsidR="00B71EE0" w:rsidRPr="0019725B">
        <w:rPr>
          <w:rFonts w:ascii="Calibri" w:hAnsi="Calibri" w:cs="Arial"/>
          <w:color w:val="000000" w:themeColor="text1"/>
        </w:rPr>
        <w:t>d physically. There can be a</w:t>
      </w:r>
      <w:r w:rsidR="00DB413F" w:rsidRPr="0019725B">
        <w:rPr>
          <w:rFonts w:ascii="Calibri" w:hAnsi="Calibri" w:cs="Arial"/>
          <w:color w:val="000000" w:themeColor="text1"/>
        </w:rPr>
        <w:t xml:space="preserve"> lack of parental guidance</w:t>
      </w:r>
      <w:r w:rsidR="00CA1D0B" w:rsidRPr="0019725B">
        <w:rPr>
          <w:rFonts w:ascii="Calibri" w:hAnsi="Calibri" w:cs="Arial"/>
          <w:color w:val="000000" w:themeColor="text1"/>
        </w:rPr>
        <w:t xml:space="preserve">, structures and/or routines.  </w:t>
      </w:r>
      <w:r w:rsidR="005C04CD" w:rsidRPr="0019725B">
        <w:rPr>
          <w:rFonts w:ascii="Calibri" w:hAnsi="Calibri" w:cs="Arial"/>
          <w:color w:val="000000" w:themeColor="text1"/>
        </w:rPr>
        <w:t xml:space="preserve">Emotional </w:t>
      </w:r>
      <w:r w:rsidR="00B71EE0" w:rsidRPr="0019725B">
        <w:rPr>
          <w:rFonts w:ascii="Calibri" w:hAnsi="Calibri" w:cs="Arial"/>
          <w:color w:val="000000" w:themeColor="text1"/>
        </w:rPr>
        <w:t xml:space="preserve">difficulties </w:t>
      </w:r>
      <w:r w:rsidR="00E544E8" w:rsidRPr="0019725B">
        <w:rPr>
          <w:rFonts w:ascii="Calibri" w:hAnsi="Calibri" w:cs="Arial"/>
          <w:color w:val="000000" w:themeColor="text1"/>
        </w:rPr>
        <w:t xml:space="preserve">can be </w:t>
      </w:r>
      <w:r w:rsidR="005C04CD" w:rsidRPr="0019725B">
        <w:rPr>
          <w:rFonts w:ascii="Calibri" w:hAnsi="Calibri" w:cs="Arial"/>
          <w:color w:val="000000" w:themeColor="text1"/>
        </w:rPr>
        <w:t>a result of any one of a range of issues including</w:t>
      </w:r>
      <w:r w:rsidR="005E24AB" w:rsidRPr="0019725B">
        <w:rPr>
          <w:rFonts w:ascii="Calibri" w:hAnsi="Calibri" w:cs="Arial"/>
          <w:color w:val="000000" w:themeColor="text1"/>
        </w:rPr>
        <w:t>;</w:t>
      </w:r>
      <w:r w:rsidR="00B71EE0" w:rsidRPr="0019725B">
        <w:rPr>
          <w:rFonts w:ascii="Calibri" w:hAnsi="Calibri" w:cs="Arial"/>
          <w:color w:val="000000" w:themeColor="text1"/>
        </w:rPr>
        <w:t xml:space="preserve"> b</w:t>
      </w:r>
      <w:r w:rsidR="00DB413F" w:rsidRPr="0019725B">
        <w:rPr>
          <w:rFonts w:ascii="Calibri" w:hAnsi="Calibri" w:cs="Arial"/>
          <w:color w:val="000000" w:themeColor="text1"/>
        </w:rPr>
        <w:t>ereavement within the family, parents separating,</w:t>
      </w:r>
      <w:r w:rsidR="00C54151" w:rsidRPr="0019725B">
        <w:rPr>
          <w:rFonts w:ascii="Calibri" w:hAnsi="Calibri" w:cs="Arial"/>
          <w:color w:val="000000" w:themeColor="text1"/>
        </w:rPr>
        <w:t xml:space="preserve"> a family member going to prison</w:t>
      </w:r>
      <w:r w:rsidR="000362C4" w:rsidRPr="0019725B">
        <w:rPr>
          <w:rFonts w:ascii="Calibri" w:hAnsi="Calibri" w:cs="Arial"/>
          <w:color w:val="000000" w:themeColor="text1"/>
        </w:rPr>
        <w:t>,</w:t>
      </w:r>
      <w:r w:rsidR="00DB413F" w:rsidRPr="0019725B">
        <w:rPr>
          <w:rFonts w:ascii="Calibri" w:hAnsi="Calibri" w:cs="Arial"/>
          <w:color w:val="000000" w:themeColor="text1"/>
        </w:rPr>
        <w:t xml:space="preserve"> </w:t>
      </w:r>
      <w:r w:rsidR="00C54151" w:rsidRPr="0019725B">
        <w:rPr>
          <w:rFonts w:ascii="Calibri" w:hAnsi="Calibri" w:cs="Arial"/>
          <w:color w:val="000000" w:themeColor="text1"/>
        </w:rPr>
        <w:t>violent attacks on</w:t>
      </w:r>
      <w:r w:rsidR="000362C4" w:rsidRPr="0019725B">
        <w:rPr>
          <w:rFonts w:ascii="Calibri" w:hAnsi="Calibri" w:cs="Arial"/>
          <w:color w:val="000000" w:themeColor="text1"/>
        </w:rPr>
        <w:t xml:space="preserve"> the</w:t>
      </w:r>
      <w:r w:rsidR="00C54151" w:rsidRPr="0019725B">
        <w:rPr>
          <w:rFonts w:ascii="Calibri" w:hAnsi="Calibri" w:cs="Arial"/>
          <w:color w:val="000000" w:themeColor="text1"/>
        </w:rPr>
        <w:t xml:space="preserve"> home</w:t>
      </w:r>
      <w:r w:rsidR="00C54151" w:rsidRPr="0019725B" w:rsidDel="00C54151">
        <w:rPr>
          <w:rFonts w:ascii="Calibri" w:hAnsi="Calibri" w:cs="Arial"/>
          <w:color w:val="000000" w:themeColor="text1"/>
        </w:rPr>
        <w:t xml:space="preserve"> </w:t>
      </w:r>
      <w:r w:rsidR="000362C4" w:rsidRPr="0019725B">
        <w:rPr>
          <w:rFonts w:ascii="Calibri" w:hAnsi="Calibri" w:cs="Arial"/>
          <w:color w:val="000000" w:themeColor="text1"/>
        </w:rPr>
        <w:t xml:space="preserve">etc. </w:t>
      </w:r>
      <w:r w:rsidR="00FF00E4" w:rsidRPr="0019725B">
        <w:rPr>
          <w:rFonts w:ascii="Calibri" w:hAnsi="Calibri" w:cs="Arial"/>
          <w:color w:val="000000" w:themeColor="text1"/>
        </w:rPr>
        <w:t xml:space="preserve"> </w:t>
      </w:r>
      <w:r w:rsidR="000362C4" w:rsidRPr="0019725B">
        <w:rPr>
          <w:rFonts w:ascii="Calibri" w:hAnsi="Calibri" w:cs="Arial"/>
          <w:color w:val="000000" w:themeColor="text1"/>
        </w:rPr>
        <w:t>There may also be</w:t>
      </w:r>
      <w:r w:rsidR="00BC4908" w:rsidRPr="0019725B">
        <w:rPr>
          <w:rFonts w:ascii="Calibri" w:hAnsi="Calibri" w:cs="Arial"/>
          <w:color w:val="000000" w:themeColor="text1"/>
        </w:rPr>
        <w:t xml:space="preserve"> </w:t>
      </w:r>
      <w:r w:rsidR="00C54151" w:rsidRPr="0019725B">
        <w:rPr>
          <w:rFonts w:ascii="Calibri" w:hAnsi="Calibri" w:cs="Arial"/>
          <w:color w:val="000000" w:themeColor="text1"/>
        </w:rPr>
        <w:t>welfare concerns</w:t>
      </w:r>
      <w:r w:rsidR="000362C4" w:rsidRPr="0019725B">
        <w:rPr>
          <w:rFonts w:ascii="Calibri" w:hAnsi="Calibri" w:cs="Arial"/>
          <w:color w:val="000000" w:themeColor="text1"/>
        </w:rPr>
        <w:t>,</w:t>
      </w:r>
      <w:r w:rsidR="00C54151" w:rsidRPr="0019725B">
        <w:rPr>
          <w:rFonts w:ascii="Calibri" w:hAnsi="Calibri" w:cs="Arial"/>
          <w:color w:val="000000" w:themeColor="text1"/>
        </w:rPr>
        <w:t xml:space="preserve"> </w:t>
      </w:r>
      <w:r w:rsidR="00DB413F" w:rsidRPr="0019725B">
        <w:rPr>
          <w:rFonts w:ascii="Calibri" w:hAnsi="Calibri" w:cs="Arial"/>
          <w:color w:val="000000" w:themeColor="text1"/>
        </w:rPr>
        <w:t>child protection concerns, lack of engagem</w:t>
      </w:r>
      <w:r w:rsidR="00180BC4" w:rsidRPr="0019725B">
        <w:rPr>
          <w:rFonts w:ascii="Calibri" w:hAnsi="Calibri" w:cs="Arial"/>
          <w:color w:val="000000" w:themeColor="text1"/>
        </w:rPr>
        <w:t>ent with other services,</w:t>
      </w:r>
      <w:r w:rsidR="00C54151" w:rsidRPr="0019725B">
        <w:rPr>
          <w:rFonts w:ascii="Calibri" w:hAnsi="Calibri" w:cs="Arial"/>
          <w:color w:val="000000" w:themeColor="text1"/>
        </w:rPr>
        <w:t xml:space="preserve"> difficulties in school</w:t>
      </w:r>
      <w:r w:rsidR="000362C4" w:rsidRPr="0019725B">
        <w:rPr>
          <w:rFonts w:ascii="Calibri" w:hAnsi="Calibri" w:cs="Arial"/>
          <w:color w:val="000000" w:themeColor="text1"/>
        </w:rPr>
        <w:t>,</w:t>
      </w:r>
      <w:r w:rsidR="00180BC4" w:rsidRPr="0019725B">
        <w:rPr>
          <w:rFonts w:ascii="Calibri" w:hAnsi="Calibri" w:cs="Arial"/>
          <w:color w:val="000000" w:themeColor="text1"/>
        </w:rPr>
        <w:t xml:space="preserve"> </w:t>
      </w:r>
      <w:r w:rsidR="000D260E" w:rsidRPr="0019725B">
        <w:rPr>
          <w:rFonts w:ascii="Calibri" w:hAnsi="Calibri" w:cs="Arial"/>
          <w:color w:val="000000" w:themeColor="text1"/>
        </w:rPr>
        <w:t>p</w:t>
      </w:r>
      <w:r w:rsidR="00180BC4" w:rsidRPr="0019725B">
        <w:rPr>
          <w:rFonts w:ascii="Calibri" w:hAnsi="Calibri" w:cs="Arial"/>
          <w:color w:val="000000" w:themeColor="text1"/>
        </w:rPr>
        <w:t>ersonal d</w:t>
      </w:r>
      <w:r w:rsidR="00CA1D0B" w:rsidRPr="0019725B">
        <w:rPr>
          <w:rFonts w:ascii="Calibri" w:hAnsi="Calibri" w:cs="Arial"/>
          <w:color w:val="000000" w:themeColor="text1"/>
        </w:rPr>
        <w:t>evelopment</w:t>
      </w:r>
      <w:r w:rsidR="00DB413F" w:rsidRPr="0019725B">
        <w:rPr>
          <w:rFonts w:ascii="Calibri" w:hAnsi="Calibri" w:cs="Arial"/>
          <w:color w:val="000000" w:themeColor="text1"/>
        </w:rPr>
        <w:t xml:space="preserve">, </w:t>
      </w:r>
      <w:r w:rsidR="009A1E75" w:rsidRPr="0019725B">
        <w:rPr>
          <w:rFonts w:ascii="Calibri" w:hAnsi="Calibri" w:cs="Arial"/>
          <w:color w:val="000000" w:themeColor="text1"/>
        </w:rPr>
        <w:t>G</w:t>
      </w:r>
      <w:r w:rsidR="00DB413F" w:rsidRPr="0019725B">
        <w:rPr>
          <w:rFonts w:ascii="Calibri" w:hAnsi="Calibri" w:cs="Arial"/>
          <w:color w:val="000000" w:themeColor="text1"/>
        </w:rPr>
        <w:t>r</w:t>
      </w:r>
      <w:r w:rsidR="009A1E75" w:rsidRPr="0019725B">
        <w:rPr>
          <w:rFonts w:ascii="Calibri" w:hAnsi="Calibri" w:cs="Arial"/>
          <w:color w:val="000000" w:themeColor="text1"/>
        </w:rPr>
        <w:t>andparent parenting G</w:t>
      </w:r>
      <w:r w:rsidR="00CA1D0B" w:rsidRPr="0019725B">
        <w:rPr>
          <w:rFonts w:ascii="Calibri" w:hAnsi="Calibri" w:cs="Arial"/>
          <w:color w:val="000000" w:themeColor="text1"/>
        </w:rPr>
        <w:t>randchild, parental support</w:t>
      </w:r>
      <w:r w:rsidR="000D260E" w:rsidRPr="0019725B">
        <w:rPr>
          <w:rFonts w:ascii="Calibri" w:hAnsi="Calibri" w:cs="Arial"/>
          <w:color w:val="000000" w:themeColor="text1"/>
        </w:rPr>
        <w:t>,</w:t>
      </w:r>
      <w:r w:rsidR="00DB413F" w:rsidRPr="0019725B">
        <w:rPr>
          <w:rFonts w:ascii="Calibri" w:hAnsi="Calibri" w:cs="Arial"/>
          <w:color w:val="000000" w:themeColor="text1"/>
        </w:rPr>
        <w:t xml:space="preserve"> lack of engagement in school, at risk of losing</w:t>
      </w:r>
      <w:r w:rsidR="0003441E" w:rsidRPr="0019725B">
        <w:rPr>
          <w:rFonts w:ascii="Calibri" w:hAnsi="Calibri" w:cs="Arial"/>
          <w:color w:val="000000" w:themeColor="text1"/>
        </w:rPr>
        <w:t xml:space="preserve"> a</w:t>
      </w:r>
      <w:r w:rsidR="00DB413F" w:rsidRPr="0019725B">
        <w:rPr>
          <w:rFonts w:ascii="Calibri" w:hAnsi="Calibri" w:cs="Arial"/>
          <w:color w:val="000000" w:themeColor="text1"/>
        </w:rPr>
        <w:t xml:space="preserve"> place in school, financial difficulties</w:t>
      </w:r>
      <w:r w:rsidR="00B71EE0" w:rsidRPr="0019725B">
        <w:rPr>
          <w:rFonts w:ascii="Calibri" w:hAnsi="Calibri" w:cs="Arial"/>
          <w:color w:val="000000" w:themeColor="text1"/>
        </w:rPr>
        <w:t xml:space="preserve"> </w:t>
      </w:r>
      <w:r w:rsidR="008D110B" w:rsidRPr="0019725B">
        <w:rPr>
          <w:rFonts w:ascii="Calibri" w:hAnsi="Calibri" w:cs="Arial"/>
          <w:color w:val="000000" w:themeColor="text1"/>
        </w:rPr>
        <w:t>etc.</w:t>
      </w:r>
      <w:r w:rsidR="00B71EE0" w:rsidRPr="0019725B">
        <w:rPr>
          <w:rFonts w:ascii="Calibri" w:hAnsi="Calibri" w:cs="Arial"/>
          <w:color w:val="000000" w:themeColor="text1"/>
        </w:rPr>
        <w:t xml:space="preserve"> </w:t>
      </w:r>
    </w:p>
    <w:p w:rsidR="006F1CC8" w:rsidRPr="0003441E" w:rsidRDefault="00512560" w:rsidP="000362C4">
      <w:pPr>
        <w:pStyle w:val="Default"/>
        <w:spacing w:line="360" w:lineRule="auto"/>
        <w:outlineLvl w:val="0"/>
        <w:rPr>
          <w:rFonts w:ascii="Calibri" w:hAnsi="Calibri"/>
          <w:b/>
        </w:rPr>
      </w:pPr>
      <w:r w:rsidRPr="0003441E">
        <w:rPr>
          <w:rFonts w:ascii="Calibri" w:hAnsi="Calibri"/>
          <w:b/>
        </w:rPr>
        <w:t>2.8</w:t>
      </w:r>
      <w:r w:rsidR="00241419" w:rsidRPr="0003441E">
        <w:rPr>
          <w:rFonts w:ascii="Calibri" w:hAnsi="Calibri"/>
          <w:b/>
        </w:rPr>
        <w:tab/>
      </w:r>
      <w:r w:rsidR="006F1CC8" w:rsidRPr="0003441E">
        <w:rPr>
          <w:rFonts w:ascii="Calibri" w:hAnsi="Calibri"/>
          <w:b/>
        </w:rPr>
        <w:t xml:space="preserve">Individual Work  </w:t>
      </w:r>
    </w:p>
    <w:p w:rsidR="00C04545" w:rsidRDefault="006F1CC8" w:rsidP="00023C43">
      <w:pPr>
        <w:spacing w:line="360" w:lineRule="auto"/>
        <w:rPr>
          <w:rFonts w:ascii="Calibri" w:hAnsi="Calibri" w:cs="Arial"/>
          <w:lang w:val="en-GB" w:eastAsia="en-GB"/>
        </w:rPr>
      </w:pPr>
      <w:r w:rsidRPr="001F2E35">
        <w:rPr>
          <w:rFonts w:ascii="Calibri" w:hAnsi="Calibri" w:cs="Arial"/>
          <w:lang w:val="en-GB" w:eastAsia="en-GB"/>
        </w:rPr>
        <w:t xml:space="preserve">Therapeutic non-directive and directive play </w:t>
      </w:r>
      <w:r w:rsidR="008D110B" w:rsidRPr="001F2E35">
        <w:rPr>
          <w:rFonts w:ascii="Calibri" w:hAnsi="Calibri" w:cs="Arial"/>
          <w:lang w:val="en-GB" w:eastAsia="en-GB"/>
        </w:rPr>
        <w:t xml:space="preserve">takes place </w:t>
      </w:r>
      <w:r w:rsidRPr="001F2E35">
        <w:rPr>
          <w:rFonts w:ascii="Calibri" w:hAnsi="Calibri" w:cs="Arial"/>
          <w:lang w:val="en-GB" w:eastAsia="en-GB"/>
        </w:rPr>
        <w:t xml:space="preserve">in the </w:t>
      </w:r>
      <w:r w:rsidR="00241419">
        <w:rPr>
          <w:rFonts w:ascii="Calibri" w:hAnsi="Calibri" w:cs="Arial"/>
          <w:lang w:val="en-GB" w:eastAsia="en-GB"/>
        </w:rPr>
        <w:t>Cumas</w:t>
      </w:r>
      <w:r w:rsidR="000362C4" w:rsidRPr="001F2E35">
        <w:rPr>
          <w:rFonts w:ascii="Calibri" w:hAnsi="Calibri" w:cs="Arial"/>
          <w:lang w:val="en-GB" w:eastAsia="en-GB"/>
        </w:rPr>
        <w:t xml:space="preserve"> </w:t>
      </w:r>
      <w:r w:rsidRPr="001F2E35">
        <w:rPr>
          <w:rFonts w:ascii="Calibri" w:hAnsi="Calibri" w:cs="Arial"/>
          <w:lang w:val="en-GB" w:eastAsia="en-GB"/>
        </w:rPr>
        <w:t>play room using play therapy skills</w:t>
      </w:r>
      <w:r w:rsidR="008D110B" w:rsidRPr="001F2E35">
        <w:rPr>
          <w:rFonts w:ascii="Calibri" w:hAnsi="Calibri" w:cs="Arial"/>
          <w:lang w:val="en-GB" w:eastAsia="en-GB"/>
        </w:rPr>
        <w:t>,</w:t>
      </w:r>
      <w:r w:rsidRPr="001F2E35">
        <w:rPr>
          <w:rFonts w:ascii="Calibri" w:hAnsi="Calibri" w:cs="Arial"/>
          <w:lang w:val="en-GB" w:eastAsia="en-GB"/>
        </w:rPr>
        <w:t xml:space="preserve"> mainly derived from training with </w:t>
      </w:r>
      <w:r w:rsidR="00241419">
        <w:rPr>
          <w:rFonts w:ascii="Calibri" w:hAnsi="Calibri" w:cs="Arial"/>
          <w:lang w:val="en-GB" w:eastAsia="en-GB"/>
        </w:rPr>
        <w:t xml:space="preserve">the </w:t>
      </w:r>
      <w:r w:rsidRPr="001F2E35">
        <w:rPr>
          <w:rFonts w:ascii="Calibri" w:hAnsi="Calibri" w:cs="Arial"/>
          <w:lang w:val="en-GB" w:eastAsia="en-GB"/>
        </w:rPr>
        <w:t xml:space="preserve">Children’s Therapeutic Centre. </w:t>
      </w:r>
      <w:r w:rsidRPr="001F2E35">
        <w:rPr>
          <w:rFonts w:ascii="Calibri" w:hAnsi="Calibri" w:cs="Arial"/>
          <w:color w:val="000000"/>
          <w:lang w:val="en-GB" w:eastAsia="en-GB"/>
        </w:rPr>
        <w:t xml:space="preserve">Individual work is </w:t>
      </w:r>
      <w:r w:rsidR="008D110B" w:rsidRPr="001F2E35">
        <w:rPr>
          <w:rFonts w:ascii="Calibri" w:hAnsi="Calibri" w:cs="Arial"/>
          <w:color w:val="000000"/>
          <w:lang w:val="en-GB" w:eastAsia="en-GB"/>
        </w:rPr>
        <w:t xml:space="preserve">also </w:t>
      </w:r>
      <w:r w:rsidRPr="001F2E35">
        <w:rPr>
          <w:rFonts w:ascii="Calibri" w:hAnsi="Calibri" w:cs="Arial"/>
          <w:color w:val="000000"/>
          <w:lang w:val="en-GB" w:eastAsia="en-GB"/>
        </w:rPr>
        <w:t>used</w:t>
      </w:r>
      <w:r w:rsidRPr="001F2E35">
        <w:rPr>
          <w:rFonts w:ascii="Calibri" w:hAnsi="Calibri" w:cs="Arial"/>
          <w:lang w:val="en-GB" w:eastAsia="en-GB"/>
        </w:rPr>
        <w:t xml:space="preserve"> </w:t>
      </w:r>
      <w:r w:rsidR="00300A90" w:rsidRPr="001F2E35">
        <w:rPr>
          <w:rFonts w:ascii="Calibri" w:hAnsi="Calibri" w:cs="Arial"/>
          <w:lang w:val="en-GB" w:eastAsia="en-GB"/>
        </w:rPr>
        <w:t xml:space="preserve">with young people, adolescents and </w:t>
      </w:r>
      <w:r w:rsidRPr="001F2E35">
        <w:rPr>
          <w:rFonts w:ascii="Calibri" w:hAnsi="Calibri" w:cs="Arial"/>
          <w:lang w:val="en-GB" w:eastAsia="en-GB"/>
        </w:rPr>
        <w:t>parents</w:t>
      </w:r>
      <w:r w:rsidR="00241419">
        <w:rPr>
          <w:rFonts w:ascii="Calibri" w:hAnsi="Calibri" w:cs="Arial"/>
          <w:lang w:val="en-GB" w:eastAsia="en-GB"/>
        </w:rPr>
        <w:t>/</w:t>
      </w:r>
      <w:r w:rsidR="00180BC4" w:rsidRPr="001F2E35">
        <w:rPr>
          <w:rFonts w:ascii="Calibri" w:hAnsi="Calibri" w:cs="Arial"/>
          <w:lang w:val="en-GB" w:eastAsia="en-GB"/>
        </w:rPr>
        <w:t>grandparents</w:t>
      </w:r>
      <w:r w:rsidRPr="001F2E35">
        <w:rPr>
          <w:rFonts w:ascii="Calibri" w:hAnsi="Calibri" w:cs="Arial"/>
          <w:lang w:val="en-GB" w:eastAsia="en-GB"/>
        </w:rPr>
        <w:t>.  Interventions used include; life story work, sensory work, planned work, support, referral relating to individual’s needs and issues arising</w:t>
      </w:r>
      <w:r w:rsidR="00180BC4" w:rsidRPr="001F2E35">
        <w:rPr>
          <w:rFonts w:ascii="Calibri" w:hAnsi="Calibri" w:cs="Arial"/>
          <w:lang w:val="en-GB" w:eastAsia="en-GB"/>
        </w:rPr>
        <w:t>.</w:t>
      </w:r>
      <w:r w:rsidRPr="001F2E35">
        <w:rPr>
          <w:rFonts w:ascii="Calibri" w:hAnsi="Calibri" w:cs="Arial"/>
          <w:lang w:val="en-GB" w:eastAsia="en-GB"/>
        </w:rPr>
        <w:t xml:space="preserve"> </w:t>
      </w:r>
    </w:p>
    <w:p w:rsidR="006F1CC8" w:rsidRPr="000E36F4" w:rsidRDefault="00DD2D82" w:rsidP="00014F98">
      <w:pPr>
        <w:rPr>
          <w:rFonts w:ascii="Calibri" w:hAnsi="Calibri" w:cs="Arial"/>
          <w:color w:val="000000" w:themeColor="text1"/>
        </w:rPr>
      </w:pPr>
      <w:r>
        <w:rPr>
          <w:rFonts w:ascii="Calibri" w:hAnsi="Calibri" w:cs="Arial"/>
          <w:color w:val="000000" w:themeColor="text1"/>
        </w:rPr>
        <w:t xml:space="preserve">  </w:t>
      </w:r>
      <w:r w:rsidR="00512560" w:rsidRPr="00093B08">
        <w:rPr>
          <w:rFonts w:ascii="Calibri" w:hAnsi="Calibri"/>
          <w:b/>
        </w:rPr>
        <w:t>2.9</w:t>
      </w:r>
      <w:r w:rsidR="00A94AA7" w:rsidRPr="00093B08">
        <w:rPr>
          <w:rFonts w:ascii="Calibri" w:hAnsi="Calibri"/>
          <w:b/>
        </w:rPr>
        <w:tab/>
      </w:r>
      <w:r w:rsidR="002A0424" w:rsidRPr="00093B08">
        <w:rPr>
          <w:rFonts w:ascii="Calibri" w:hAnsi="Calibri"/>
          <w:b/>
        </w:rPr>
        <w:t>Group W</w:t>
      </w:r>
      <w:r w:rsidR="006F1CC8" w:rsidRPr="00093B08">
        <w:rPr>
          <w:rFonts w:ascii="Calibri" w:hAnsi="Calibri"/>
          <w:b/>
        </w:rPr>
        <w:t xml:space="preserve">ork </w:t>
      </w:r>
    </w:p>
    <w:p w:rsidR="00495AA3" w:rsidRPr="00014F98" w:rsidRDefault="00495AA3" w:rsidP="00014F98">
      <w:pPr>
        <w:rPr>
          <w:rFonts w:ascii="Calibri" w:hAnsi="Calibri" w:cs="Arial"/>
          <w:lang w:val="en-GB" w:eastAsia="en-GB"/>
        </w:rPr>
      </w:pPr>
    </w:p>
    <w:p w:rsidR="00650DCB" w:rsidRDefault="006F1CC8" w:rsidP="00650DCB">
      <w:pPr>
        <w:pStyle w:val="Default"/>
        <w:spacing w:line="360" w:lineRule="auto"/>
        <w:rPr>
          <w:rFonts w:ascii="Calibri" w:eastAsia="Times New Roman" w:hAnsi="Calibri"/>
          <w:lang w:eastAsia="en-GB"/>
        </w:rPr>
      </w:pPr>
      <w:r w:rsidRPr="001F2E35">
        <w:rPr>
          <w:rFonts w:ascii="Calibri" w:hAnsi="Calibri"/>
        </w:rPr>
        <w:t>On completion of individual work</w:t>
      </w:r>
      <w:r w:rsidR="002A6A70" w:rsidRPr="001F2E35">
        <w:rPr>
          <w:rFonts w:ascii="Calibri" w:hAnsi="Calibri"/>
        </w:rPr>
        <w:t>,</w:t>
      </w:r>
      <w:r w:rsidRPr="001F2E35">
        <w:rPr>
          <w:rFonts w:ascii="Calibri" w:hAnsi="Calibri"/>
        </w:rPr>
        <w:t xml:space="preserve"> as needs are identified</w:t>
      </w:r>
      <w:r w:rsidR="00BC4908">
        <w:rPr>
          <w:rFonts w:ascii="Calibri" w:hAnsi="Calibri"/>
        </w:rPr>
        <w:t xml:space="preserve"> </w:t>
      </w:r>
      <w:r w:rsidR="00445F2E">
        <w:rPr>
          <w:rFonts w:ascii="Calibri" w:hAnsi="Calibri"/>
        </w:rPr>
        <w:t xml:space="preserve">a group is formed- </w:t>
      </w:r>
      <w:r w:rsidRPr="001F2E35">
        <w:rPr>
          <w:rFonts w:ascii="Calibri" w:hAnsi="Calibri"/>
        </w:rPr>
        <w:t xml:space="preserve">normally with </w:t>
      </w:r>
      <w:r w:rsidR="00D13D81" w:rsidRPr="001F2E35">
        <w:rPr>
          <w:rFonts w:ascii="Calibri" w:hAnsi="Calibri"/>
        </w:rPr>
        <w:t xml:space="preserve">4-6 participants. The </w:t>
      </w:r>
      <w:r w:rsidRPr="001F2E35">
        <w:rPr>
          <w:rFonts w:ascii="Calibri" w:hAnsi="Calibri"/>
        </w:rPr>
        <w:t xml:space="preserve">group is </w:t>
      </w:r>
      <w:r w:rsidR="00D13D81" w:rsidRPr="001F2E35">
        <w:rPr>
          <w:rFonts w:ascii="Calibri" w:hAnsi="Calibri"/>
        </w:rPr>
        <w:t>created</w:t>
      </w:r>
      <w:r w:rsidRPr="001F2E35">
        <w:rPr>
          <w:rFonts w:ascii="Calibri" w:hAnsi="Calibri"/>
        </w:rPr>
        <w:t xml:space="preserve"> with a specific topic to be covered. Grou</w:t>
      </w:r>
      <w:r w:rsidR="00BC4908">
        <w:rPr>
          <w:rFonts w:ascii="Calibri" w:hAnsi="Calibri"/>
        </w:rPr>
        <w:t xml:space="preserve">ps encourage peer interactions and </w:t>
      </w:r>
      <w:r w:rsidRPr="001F2E35">
        <w:rPr>
          <w:rFonts w:ascii="Calibri" w:hAnsi="Calibri"/>
        </w:rPr>
        <w:t xml:space="preserve">social skills, while working on specific areas/issues. </w:t>
      </w:r>
      <w:r w:rsidR="00BC4908">
        <w:rPr>
          <w:rFonts w:ascii="Calibri" w:eastAsia="Times New Roman" w:hAnsi="Calibri"/>
          <w:lang w:eastAsia="en-GB"/>
        </w:rPr>
        <w:t>Child/</w:t>
      </w:r>
      <w:r w:rsidR="00BD1249" w:rsidRPr="001F2E35">
        <w:rPr>
          <w:rFonts w:ascii="Calibri" w:eastAsia="Times New Roman" w:hAnsi="Calibri"/>
          <w:lang w:eastAsia="en-GB"/>
        </w:rPr>
        <w:t>a</w:t>
      </w:r>
      <w:r w:rsidR="00D13D81" w:rsidRPr="001F2E35">
        <w:rPr>
          <w:rFonts w:ascii="Calibri" w:eastAsia="Times New Roman" w:hAnsi="Calibri"/>
          <w:lang w:eastAsia="en-GB"/>
        </w:rPr>
        <w:t xml:space="preserve">dolescent, parent/ </w:t>
      </w:r>
      <w:r w:rsidR="006E2028">
        <w:rPr>
          <w:rFonts w:ascii="Calibri" w:eastAsia="Times New Roman" w:hAnsi="Calibri"/>
          <w:lang w:eastAsia="en-GB"/>
        </w:rPr>
        <w:t>guardian</w:t>
      </w:r>
      <w:r w:rsidRPr="001F2E35">
        <w:rPr>
          <w:rFonts w:ascii="Calibri" w:eastAsia="Times New Roman" w:hAnsi="Calibri"/>
          <w:lang w:eastAsia="en-GB"/>
        </w:rPr>
        <w:t>s and grandparent</w:t>
      </w:r>
      <w:r w:rsidR="008937FF" w:rsidRPr="001F2E35">
        <w:rPr>
          <w:rFonts w:ascii="Calibri" w:eastAsia="Times New Roman" w:hAnsi="Calibri"/>
          <w:lang w:eastAsia="en-GB"/>
        </w:rPr>
        <w:t>s</w:t>
      </w:r>
      <w:r w:rsidR="00816836">
        <w:rPr>
          <w:rFonts w:ascii="Calibri" w:eastAsia="Times New Roman" w:hAnsi="Calibri"/>
          <w:lang w:eastAsia="en-GB"/>
        </w:rPr>
        <w:t xml:space="preserve"> all attend groups. Many of the </w:t>
      </w:r>
      <w:r w:rsidRPr="001F2E35">
        <w:rPr>
          <w:rFonts w:ascii="Calibri" w:eastAsia="Times New Roman" w:hAnsi="Calibri"/>
          <w:lang w:eastAsia="en-GB"/>
        </w:rPr>
        <w:t xml:space="preserve">Cumas staff </w:t>
      </w:r>
      <w:r w:rsidR="00445F2E">
        <w:rPr>
          <w:rFonts w:ascii="Calibri" w:eastAsia="Times New Roman" w:hAnsi="Calibri"/>
          <w:lang w:eastAsia="en-GB"/>
        </w:rPr>
        <w:t>is</w:t>
      </w:r>
      <w:r w:rsidR="00990665">
        <w:rPr>
          <w:rFonts w:ascii="Calibri" w:eastAsia="Times New Roman" w:hAnsi="Calibri"/>
          <w:lang w:eastAsia="en-GB"/>
        </w:rPr>
        <w:t xml:space="preserve"> </w:t>
      </w:r>
      <w:r w:rsidR="004C0FAA">
        <w:rPr>
          <w:rFonts w:ascii="Calibri" w:eastAsia="Times New Roman" w:hAnsi="Calibri"/>
          <w:lang w:eastAsia="en-GB"/>
        </w:rPr>
        <w:t xml:space="preserve">fully </w:t>
      </w:r>
      <w:r w:rsidR="004C0FAA" w:rsidRPr="001F2E35">
        <w:rPr>
          <w:rFonts w:ascii="Calibri" w:eastAsia="Times New Roman" w:hAnsi="Calibri"/>
          <w:lang w:eastAsia="en-GB"/>
        </w:rPr>
        <w:t>trained</w:t>
      </w:r>
      <w:r w:rsidRPr="001F2E35">
        <w:rPr>
          <w:rFonts w:ascii="Calibri" w:eastAsia="Times New Roman" w:hAnsi="Calibri"/>
          <w:lang w:eastAsia="en-GB"/>
        </w:rPr>
        <w:t xml:space="preserve"> in the Pa</w:t>
      </w:r>
      <w:r w:rsidR="002A6A70" w:rsidRPr="001F2E35">
        <w:rPr>
          <w:rFonts w:ascii="Calibri" w:eastAsia="Times New Roman" w:hAnsi="Calibri"/>
          <w:lang w:eastAsia="en-GB"/>
        </w:rPr>
        <w:t>rents Plus</w:t>
      </w:r>
      <w:r w:rsidR="00D13D81" w:rsidRPr="001F2E35">
        <w:rPr>
          <w:rFonts w:ascii="Calibri" w:eastAsia="Times New Roman" w:hAnsi="Calibri"/>
          <w:lang w:eastAsia="en-GB"/>
        </w:rPr>
        <w:t xml:space="preserve"> parenting programme. P</w:t>
      </w:r>
      <w:r w:rsidRPr="001F2E35">
        <w:rPr>
          <w:rFonts w:ascii="Calibri" w:eastAsia="Times New Roman" w:hAnsi="Calibri"/>
          <w:lang w:eastAsia="en-GB"/>
        </w:rPr>
        <w:t>arenting groups take place at regular interv</w:t>
      </w:r>
      <w:r w:rsidR="002E072A">
        <w:rPr>
          <w:rFonts w:ascii="Calibri" w:eastAsia="Times New Roman" w:hAnsi="Calibri"/>
          <w:lang w:eastAsia="en-GB"/>
        </w:rPr>
        <w:t>als in a</w:t>
      </w:r>
      <w:r w:rsidR="009F2D9B">
        <w:rPr>
          <w:rFonts w:ascii="Calibri" w:eastAsia="Times New Roman" w:hAnsi="Calibri"/>
          <w:lang w:eastAsia="en-GB"/>
        </w:rPr>
        <w:t xml:space="preserve"> group setting and support is offered </w:t>
      </w:r>
      <w:r w:rsidRPr="001F2E35">
        <w:rPr>
          <w:rFonts w:ascii="Calibri" w:eastAsia="Times New Roman" w:hAnsi="Calibri"/>
          <w:lang w:eastAsia="en-GB"/>
        </w:rPr>
        <w:t xml:space="preserve">on a one to one </w:t>
      </w:r>
      <w:r w:rsidR="006F3BB1">
        <w:rPr>
          <w:rFonts w:ascii="Calibri" w:eastAsia="Times New Roman" w:hAnsi="Calibri"/>
          <w:lang w:eastAsia="en-GB"/>
        </w:rPr>
        <w:t>basis with parents. Parents</w:t>
      </w:r>
      <w:r w:rsidR="006E2028">
        <w:rPr>
          <w:rFonts w:ascii="Calibri" w:eastAsia="Times New Roman" w:hAnsi="Calibri"/>
          <w:lang w:eastAsia="en-GB"/>
        </w:rPr>
        <w:t>’</w:t>
      </w:r>
      <w:r w:rsidR="006F3BB1">
        <w:rPr>
          <w:rFonts w:ascii="Calibri" w:eastAsia="Times New Roman" w:hAnsi="Calibri"/>
          <w:lang w:eastAsia="en-GB"/>
        </w:rPr>
        <w:t xml:space="preserve"> support</w:t>
      </w:r>
      <w:r w:rsidRPr="001F2E35">
        <w:rPr>
          <w:rFonts w:ascii="Calibri" w:eastAsia="Times New Roman" w:hAnsi="Calibri"/>
          <w:lang w:eastAsia="en-GB"/>
        </w:rPr>
        <w:t xml:space="preserve"> is an essential part </w:t>
      </w:r>
      <w:r w:rsidR="00014F98">
        <w:rPr>
          <w:rFonts w:ascii="Calibri" w:eastAsia="Times New Roman" w:hAnsi="Calibri"/>
          <w:lang w:eastAsia="en-GB"/>
        </w:rPr>
        <w:t>of Cumas work.</w:t>
      </w:r>
      <w:r w:rsidR="002E072A">
        <w:rPr>
          <w:rFonts w:ascii="Calibri" w:eastAsia="Times New Roman" w:hAnsi="Calibri"/>
          <w:lang w:eastAsia="en-GB"/>
        </w:rPr>
        <w:t xml:space="preserve"> Two staff members were trained in the Wellness Recovery Action Plan (WRAP) in 2019. The aim of this is supporting service users to focus on their own wellness and how to implement this daily to suppor</w:t>
      </w:r>
      <w:r w:rsidR="000E36F4">
        <w:rPr>
          <w:rFonts w:ascii="Calibri" w:eastAsia="Times New Roman" w:hAnsi="Calibri"/>
          <w:lang w:eastAsia="en-GB"/>
        </w:rPr>
        <w:t>t</w:t>
      </w:r>
      <w:r w:rsidR="002E072A">
        <w:rPr>
          <w:rFonts w:ascii="Calibri" w:eastAsia="Times New Roman" w:hAnsi="Calibri"/>
          <w:lang w:eastAsia="en-GB"/>
        </w:rPr>
        <w:t xml:space="preserve"> their mental health. This programme has been completed with a parents group and older teenagers in 2019. </w:t>
      </w:r>
    </w:p>
    <w:p w:rsidR="00FF00E4" w:rsidRPr="00A37B07" w:rsidRDefault="00A94AA7" w:rsidP="00650DCB">
      <w:pPr>
        <w:pStyle w:val="Default"/>
        <w:spacing w:line="360" w:lineRule="auto"/>
        <w:rPr>
          <w:rFonts w:ascii="Calibri" w:eastAsia="Times New Roman" w:hAnsi="Calibri"/>
          <w:lang w:eastAsia="en-GB"/>
        </w:rPr>
      </w:pPr>
      <w:r w:rsidRPr="00A94AA7">
        <w:rPr>
          <w:rFonts w:ascii="Calibri" w:eastAsia="Times New Roman" w:hAnsi="Calibri"/>
          <w:lang w:eastAsia="en-GB"/>
        </w:rPr>
        <w:lastRenderedPageBreak/>
        <w:t>The following</w:t>
      </w:r>
      <w:r w:rsidR="00A37B07">
        <w:rPr>
          <w:rFonts w:ascii="Calibri" w:eastAsia="Times New Roman" w:hAnsi="Calibri"/>
          <w:lang w:eastAsia="en-GB"/>
        </w:rPr>
        <w:t xml:space="preserve"> are example of </w:t>
      </w:r>
      <w:r w:rsidRPr="00A94AA7">
        <w:rPr>
          <w:rFonts w:ascii="Calibri" w:eastAsia="Times New Roman" w:hAnsi="Calibri"/>
          <w:lang w:eastAsia="en-GB"/>
        </w:rPr>
        <w:t xml:space="preserve">group </w:t>
      </w:r>
      <w:r w:rsidR="007637E8" w:rsidRPr="00A94AA7">
        <w:rPr>
          <w:rFonts w:ascii="Calibri" w:eastAsia="Times New Roman" w:hAnsi="Calibri"/>
          <w:lang w:eastAsia="en-GB"/>
        </w:rPr>
        <w:t>work</w:t>
      </w:r>
      <w:r w:rsidR="007637E8">
        <w:rPr>
          <w:rFonts w:ascii="Calibri" w:eastAsia="Times New Roman" w:hAnsi="Calibri"/>
          <w:lang w:eastAsia="en-GB"/>
        </w:rPr>
        <w:t xml:space="preserve"> has</w:t>
      </w:r>
      <w:r w:rsidR="008D19F9">
        <w:rPr>
          <w:rFonts w:ascii="Calibri" w:eastAsia="Times New Roman" w:hAnsi="Calibri"/>
          <w:lang w:eastAsia="en-GB"/>
        </w:rPr>
        <w:t xml:space="preserve"> been</w:t>
      </w:r>
      <w:r w:rsidR="00716B4B">
        <w:rPr>
          <w:rFonts w:ascii="Calibri" w:eastAsia="Times New Roman" w:hAnsi="Calibri"/>
          <w:lang w:eastAsia="en-GB"/>
        </w:rPr>
        <w:t xml:space="preserve"> </w:t>
      </w:r>
      <w:r w:rsidR="00190105">
        <w:rPr>
          <w:rFonts w:ascii="Calibri" w:eastAsia="Times New Roman" w:hAnsi="Calibri"/>
          <w:lang w:eastAsia="en-GB"/>
        </w:rPr>
        <w:t>facilitate</w:t>
      </w:r>
      <w:r w:rsidR="004E7000">
        <w:rPr>
          <w:rFonts w:ascii="Calibri" w:eastAsia="Times New Roman" w:hAnsi="Calibri"/>
          <w:lang w:eastAsia="en-GB"/>
        </w:rPr>
        <w:t>d</w:t>
      </w:r>
      <w:r w:rsidR="00190105">
        <w:rPr>
          <w:rFonts w:ascii="Calibri" w:eastAsia="Times New Roman" w:hAnsi="Calibri"/>
          <w:lang w:eastAsia="en-GB"/>
        </w:rPr>
        <w:t xml:space="preserve"> by </w:t>
      </w:r>
      <w:r w:rsidR="00C03C3F">
        <w:rPr>
          <w:rFonts w:ascii="Calibri" w:eastAsia="Times New Roman" w:hAnsi="Calibri"/>
          <w:lang w:eastAsia="en-GB"/>
        </w:rPr>
        <w:t xml:space="preserve">Cumas </w:t>
      </w:r>
      <w:r w:rsidR="001802C2">
        <w:rPr>
          <w:rFonts w:ascii="Calibri" w:eastAsia="Times New Roman" w:hAnsi="Calibri"/>
          <w:lang w:eastAsia="en-GB"/>
        </w:rPr>
        <w:t>staff</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424"/>
        <w:gridCol w:w="4656"/>
      </w:tblGrid>
      <w:tr w:rsidR="004468B9" w:rsidRPr="00844E4B">
        <w:trPr>
          <w:trHeight w:val="96"/>
        </w:trPr>
        <w:tc>
          <w:tcPr>
            <w:tcW w:w="3119" w:type="dxa"/>
            <w:shd w:val="clear" w:color="auto" w:fill="00B0F0"/>
          </w:tcPr>
          <w:p w:rsidR="004468B9" w:rsidRPr="00844E4B" w:rsidRDefault="004468B9" w:rsidP="001826E2">
            <w:pPr>
              <w:spacing w:line="360" w:lineRule="auto"/>
              <w:jc w:val="center"/>
              <w:rPr>
                <w:rFonts w:ascii="Calibri" w:hAnsi="Calibri" w:cs="Arial"/>
                <w:b/>
                <w:bCs/>
              </w:rPr>
            </w:pPr>
            <w:r w:rsidRPr="00844E4B">
              <w:rPr>
                <w:rFonts w:ascii="Calibri" w:hAnsi="Calibri" w:cs="Arial"/>
                <w:b/>
                <w:bCs/>
              </w:rPr>
              <w:t xml:space="preserve">Input </w:t>
            </w:r>
          </w:p>
        </w:tc>
        <w:tc>
          <w:tcPr>
            <w:tcW w:w="3424" w:type="dxa"/>
            <w:shd w:val="clear" w:color="auto" w:fill="00B0F0"/>
          </w:tcPr>
          <w:p w:rsidR="004468B9" w:rsidRPr="00844E4B" w:rsidRDefault="004468B9" w:rsidP="001826E2">
            <w:pPr>
              <w:spacing w:line="360" w:lineRule="auto"/>
              <w:jc w:val="center"/>
              <w:rPr>
                <w:rFonts w:ascii="Calibri" w:hAnsi="Calibri" w:cs="Arial"/>
                <w:b/>
                <w:bCs/>
              </w:rPr>
            </w:pPr>
            <w:r w:rsidRPr="00844E4B">
              <w:rPr>
                <w:rFonts w:ascii="Calibri" w:hAnsi="Calibri" w:cs="Arial"/>
                <w:b/>
                <w:bCs/>
              </w:rPr>
              <w:t>Outputs</w:t>
            </w:r>
          </w:p>
        </w:tc>
        <w:tc>
          <w:tcPr>
            <w:tcW w:w="4656" w:type="dxa"/>
            <w:shd w:val="clear" w:color="auto" w:fill="00B0F0"/>
          </w:tcPr>
          <w:p w:rsidR="004468B9" w:rsidRPr="00844E4B" w:rsidRDefault="004468B9" w:rsidP="001826E2">
            <w:pPr>
              <w:spacing w:line="360" w:lineRule="auto"/>
              <w:jc w:val="center"/>
              <w:rPr>
                <w:rFonts w:ascii="Calibri" w:hAnsi="Calibri" w:cs="Arial"/>
                <w:b/>
                <w:bCs/>
              </w:rPr>
            </w:pPr>
            <w:r w:rsidRPr="00844E4B">
              <w:rPr>
                <w:rFonts w:ascii="Calibri" w:hAnsi="Calibri" w:cs="Arial"/>
                <w:b/>
                <w:bCs/>
              </w:rPr>
              <w:t>Outcomes</w:t>
            </w:r>
          </w:p>
        </w:tc>
      </w:tr>
      <w:tr w:rsidR="00021B65" w:rsidRPr="00021B65">
        <w:trPr>
          <w:trHeight w:val="96"/>
        </w:trPr>
        <w:tc>
          <w:tcPr>
            <w:tcW w:w="11199" w:type="dxa"/>
            <w:gridSpan w:val="3"/>
            <w:shd w:val="clear" w:color="auto" w:fill="C6D9F1" w:themeFill="text2" w:themeFillTint="33"/>
          </w:tcPr>
          <w:p w:rsidR="000C4B3C" w:rsidRPr="000D3C01" w:rsidRDefault="000C4B3C" w:rsidP="001826E2">
            <w:pPr>
              <w:pStyle w:val="Default"/>
              <w:spacing w:line="360" w:lineRule="auto"/>
              <w:rPr>
                <w:rFonts w:ascii="Calibri" w:hAnsi="Calibri"/>
                <w:b/>
                <w:color w:val="auto"/>
              </w:rPr>
            </w:pPr>
            <w:r w:rsidRPr="000D3C01">
              <w:rPr>
                <w:rFonts w:ascii="Calibri" w:hAnsi="Calibri"/>
                <w:b/>
                <w:color w:val="auto"/>
                <w:lang w:val="en-GB" w:eastAsia="en-GB"/>
              </w:rPr>
              <w:t xml:space="preserve">Group 1 </w:t>
            </w:r>
          </w:p>
        </w:tc>
      </w:tr>
      <w:tr w:rsidR="00021B65" w:rsidRPr="00021B65">
        <w:trPr>
          <w:trHeight w:val="1177"/>
        </w:trPr>
        <w:tc>
          <w:tcPr>
            <w:tcW w:w="3119" w:type="dxa"/>
            <w:shd w:val="clear" w:color="auto" w:fill="auto"/>
          </w:tcPr>
          <w:p w:rsidR="0080394C" w:rsidRPr="000D3C01" w:rsidRDefault="000D3C01" w:rsidP="001826E2">
            <w:pPr>
              <w:pStyle w:val="NoSpacing"/>
              <w:rPr>
                <w:sz w:val="20"/>
                <w:szCs w:val="20"/>
                <w:lang w:val="en-GB"/>
              </w:rPr>
            </w:pPr>
            <w:r>
              <w:rPr>
                <w:sz w:val="20"/>
                <w:szCs w:val="20"/>
                <w:lang w:val="en-GB"/>
              </w:rPr>
              <w:t xml:space="preserve">15-16 </w:t>
            </w:r>
            <w:r w:rsidR="004C51A7" w:rsidRPr="000D3C01">
              <w:rPr>
                <w:sz w:val="20"/>
                <w:szCs w:val="20"/>
                <w:lang w:val="en-GB"/>
              </w:rPr>
              <w:t xml:space="preserve">Girls Group x 5 </w:t>
            </w:r>
          </w:p>
          <w:p w:rsidR="004C51A7" w:rsidRPr="000D3C01" w:rsidRDefault="004C51A7" w:rsidP="001826E2">
            <w:pPr>
              <w:pStyle w:val="NoSpacing"/>
              <w:rPr>
                <w:sz w:val="20"/>
                <w:szCs w:val="20"/>
                <w:lang w:val="en-GB"/>
              </w:rPr>
            </w:pPr>
          </w:p>
          <w:p w:rsidR="004C51A7" w:rsidRPr="000D3C01" w:rsidRDefault="004C51A7" w:rsidP="001826E2">
            <w:pPr>
              <w:pStyle w:val="NoSpacing"/>
              <w:rPr>
                <w:sz w:val="20"/>
                <w:szCs w:val="20"/>
                <w:lang w:val="en-GB"/>
              </w:rPr>
            </w:pPr>
            <w:r w:rsidRPr="000D3C01">
              <w:rPr>
                <w:sz w:val="20"/>
                <w:szCs w:val="20"/>
                <w:lang w:val="en-GB"/>
              </w:rPr>
              <w:t xml:space="preserve">Sex Education </w:t>
            </w:r>
          </w:p>
          <w:p w:rsidR="004C51A7" w:rsidRPr="000D3C01" w:rsidRDefault="004C51A7" w:rsidP="001826E2">
            <w:pPr>
              <w:pStyle w:val="NoSpacing"/>
              <w:rPr>
                <w:sz w:val="20"/>
                <w:szCs w:val="20"/>
                <w:lang w:val="en-GB"/>
              </w:rPr>
            </w:pPr>
            <w:r w:rsidRPr="000D3C01">
              <w:rPr>
                <w:sz w:val="20"/>
                <w:szCs w:val="20"/>
                <w:lang w:val="en-GB"/>
              </w:rPr>
              <w:t xml:space="preserve">Personal Development </w:t>
            </w:r>
          </w:p>
          <w:p w:rsidR="004C51A7" w:rsidRPr="000D3C01" w:rsidRDefault="004C51A7" w:rsidP="001826E2">
            <w:pPr>
              <w:pStyle w:val="NoSpacing"/>
              <w:rPr>
                <w:sz w:val="20"/>
                <w:szCs w:val="20"/>
                <w:lang w:val="en-GB"/>
              </w:rPr>
            </w:pPr>
            <w:r w:rsidRPr="000D3C01">
              <w:rPr>
                <w:sz w:val="20"/>
                <w:szCs w:val="20"/>
                <w:lang w:val="en-GB"/>
              </w:rPr>
              <w:t>Education support</w:t>
            </w:r>
          </w:p>
          <w:p w:rsidR="004C51A7" w:rsidRPr="000D3C01" w:rsidRDefault="004C51A7" w:rsidP="001826E2">
            <w:pPr>
              <w:pStyle w:val="NoSpacing"/>
              <w:rPr>
                <w:sz w:val="20"/>
                <w:szCs w:val="20"/>
                <w:lang w:val="en-GB"/>
              </w:rPr>
            </w:pPr>
            <w:r w:rsidRPr="000D3C01">
              <w:rPr>
                <w:sz w:val="20"/>
                <w:szCs w:val="20"/>
                <w:lang w:val="en-GB"/>
              </w:rPr>
              <w:t xml:space="preserve">Bereavement </w:t>
            </w:r>
          </w:p>
          <w:p w:rsidR="004C51A7" w:rsidRPr="000D3C01" w:rsidRDefault="004C51A7" w:rsidP="001826E2">
            <w:pPr>
              <w:pStyle w:val="NoSpacing"/>
              <w:rPr>
                <w:sz w:val="20"/>
                <w:szCs w:val="20"/>
                <w:lang w:val="en-GB"/>
              </w:rPr>
            </w:pPr>
            <w:r w:rsidRPr="000D3C01">
              <w:rPr>
                <w:sz w:val="20"/>
                <w:szCs w:val="20"/>
                <w:lang w:val="en-GB"/>
              </w:rPr>
              <w:t>Housing support</w:t>
            </w:r>
          </w:p>
          <w:p w:rsidR="004C51A7" w:rsidRPr="000D3C01" w:rsidRDefault="004C51A7" w:rsidP="001826E2">
            <w:pPr>
              <w:pStyle w:val="NoSpacing"/>
              <w:rPr>
                <w:sz w:val="20"/>
                <w:szCs w:val="20"/>
                <w:lang w:val="en-GB"/>
              </w:rPr>
            </w:pPr>
            <w:r w:rsidRPr="000D3C01">
              <w:rPr>
                <w:sz w:val="20"/>
                <w:szCs w:val="20"/>
                <w:lang w:val="en-GB"/>
              </w:rPr>
              <w:t xml:space="preserve">Young mothers support </w:t>
            </w:r>
          </w:p>
          <w:p w:rsidR="0080394C" w:rsidRPr="000D3C01" w:rsidRDefault="0080394C" w:rsidP="001826E2">
            <w:pPr>
              <w:pStyle w:val="NoSpacing"/>
              <w:rPr>
                <w:i/>
                <w:sz w:val="20"/>
                <w:szCs w:val="20"/>
                <w:lang w:val="en-GB"/>
              </w:rPr>
            </w:pPr>
          </w:p>
          <w:p w:rsidR="0080394C" w:rsidRPr="000D3C01" w:rsidRDefault="0080394C" w:rsidP="001826E2">
            <w:pPr>
              <w:pStyle w:val="NoSpacing"/>
              <w:rPr>
                <w:sz w:val="20"/>
                <w:szCs w:val="20"/>
                <w:lang w:val="en-GB"/>
              </w:rPr>
            </w:pPr>
          </w:p>
        </w:tc>
        <w:tc>
          <w:tcPr>
            <w:tcW w:w="3424" w:type="dxa"/>
            <w:shd w:val="clear" w:color="auto" w:fill="auto"/>
          </w:tcPr>
          <w:p w:rsidR="00640CF8" w:rsidRPr="000D3C01" w:rsidRDefault="004C51A7" w:rsidP="00E01AE7">
            <w:pPr>
              <w:pStyle w:val="NoSpacing"/>
              <w:numPr>
                <w:ilvl w:val="0"/>
                <w:numId w:val="17"/>
              </w:numPr>
              <w:rPr>
                <w:sz w:val="20"/>
                <w:szCs w:val="20"/>
                <w:lang w:val="en-GB"/>
              </w:rPr>
            </w:pPr>
            <w:r w:rsidRPr="000D3C01">
              <w:rPr>
                <w:sz w:val="20"/>
                <w:szCs w:val="20"/>
                <w:lang w:val="en-GB"/>
              </w:rPr>
              <w:t>Group t</w:t>
            </w:r>
            <w:r w:rsidR="00640CF8" w:rsidRPr="000D3C01">
              <w:rPr>
                <w:sz w:val="20"/>
                <w:szCs w:val="20"/>
                <w:lang w:val="en-GB"/>
              </w:rPr>
              <w:t>hrived on group routine and structure</w:t>
            </w:r>
          </w:p>
          <w:p w:rsidR="000D3C01" w:rsidRPr="000D3C01" w:rsidRDefault="00267BFA" w:rsidP="00E01AE7">
            <w:pPr>
              <w:pStyle w:val="NoSpacing"/>
              <w:numPr>
                <w:ilvl w:val="0"/>
                <w:numId w:val="17"/>
              </w:numPr>
              <w:rPr>
                <w:sz w:val="20"/>
                <w:szCs w:val="20"/>
                <w:lang w:val="en-GB"/>
              </w:rPr>
            </w:pPr>
            <w:r w:rsidRPr="000D3C01">
              <w:rPr>
                <w:sz w:val="20"/>
                <w:szCs w:val="20"/>
                <w:lang w:val="en-GB"/>
              </w:rPr>
              <w:t xml:space="preserve">Staff </w:t>
            </w:r>
            <w:r w:rsidR="009D2A69" w:rsidRPr="000D3C01">
              <w:rPr>
                <w:sz w:val="20"/>
                <w:szCs w:val="20"/>
                <w:lang w:val="en-GB"/>
              </w:rPr>
              <w:t>built</w:t>
            </w:r>
            <w:r w:rsidRPr="000D3C01">
              <w:rPr>
                <w:sz w:val="20"/>
                <w:szCs w:val="20"/>
                <w:lang w:val="en-GB"/>
              </w:rPr>
              <w:t xml:space="preserve"> relationship</w:t>
            </w:r>
            <w:r w:rsidR="001F0B3B" w:rsidRPr="000D3C01">
              <w:rPr>
                <w:sz w:val="20"/>
                <w:szCs w:val="20"/>
                <w:lang w:val="en-GB"/>
              </w:rPr>
              <w:t>s</w:t>
            </w:r>
            <w:r w:rsidR="00647B02" w:rsidRPr="000D3C01">
              <w:rPr>
                <w:sz w:val="20"/>
                <w:szCs w:val="20"/>
                <w:lang w:val="en-GB"/>
              </w:rPr>
              <w:t xml:space="preserve"> with young people</w:t>
            </w:r>
          </w:p>
          <w:p w:rsidR="00091E65" w:rsidRPr="000D3C01" w:rsidRDefault="000D3C01" w:rsidP="00E01AE7">
            <w:pPr>
              <w:pStyle w:val="NoSpacing"/>
              <w:numPr>
                <w:ilvl w:val="0"/>
                <w:numId w:val="17"/>
              </w:numPr>
              <w:rPr>
                <w:sz w:val="20"/>
                <w:szCs w:val="20"/>
                <w:lang w:val="en-GB"/>
              </w:rPr>
            </w:pPr>
            <w:r w:rsidRPr="000D3C01">
              <w:rPr>
                <w:sz w:val="20"/>
                <w:szCs w:val="20"/>
                <w:lang w:val="en-GB"/>
              </w:rPr>
              <w:t xml:space="preserve">A number of sexual health issues were identified in the community through this group setting. This was dealt with an interagency response. </w:t>
            </w:r>
          </w:p>
          <w:p w:rsidR="00023C43" w:rsidRPr="00021B65" w:rsidRDefault="00023C43" w:rsidP="004C51A7">
            <w:pPr>
              <w:pStyle w:val="NoSpacing"/>
              <w:rPr>
                <w:color w:val="FF0000"/>
                <w:sz w:val="20"/>
                <w:szCs w:val="20"/>
                <w:lang w:val="en-GB"/>
              </w:rPr>
            </w:pPr>
          </w:p>
        </w:tc>
        <w:tc>
          <w:tcPr>
            <w:tcW w:w="4656" w:type="dxa"/>
            <w:shd w:val="clear" w:color="auto" w:fill="auto"/>
          </w:tcPr>
          <w:p w:rsidR="00640CF8" w:rsidRPr="000D3C01" w:rsidRDefault="00267BFA" w:rsidP="004C51A7">
            <w:pPr>
              <w:pStyle w:val="NoSpacing"/>
              <w:numPr>
                <w:ilvl w:val="0"/>
                <w:numId w:val="17"/>
              </w:numPr>
              <w:rPr>
                <w:sz w:val="20"/>
                <w:szCs w:val="20"/>
              </w:rPr>
            </w:pPr>
            <w:r w:rsidRPr="000D3C01">
              <w:rPr>
                <w:sz w:val="20"/>
                <w:szCs w:val="20"/>
              </w:rPr>
              <w:t>Improve</w:t>
            </w:r>
            <w:r w:rsidR="002120AB" w:rsidRPr="000D3C01">
              <w:rPr>
                <w:sz w:val="20"/>
                <w:szCs w:val="20"/>
              </w:rPr>
              <w:t>d</w:t>
            </w:r>
            <w:r w:rsidRPr="000D3C01">
              <w:rPr>
                <w:sz w:val="20"/>
                <w:szCs w:val="20"/>
              </w:rPr>
              <w:t xml:space="preserve"> confidence</w:t>
            </w:r>
          </w:p>
          <w:p w:rsidR="00267BFA" w:rsidRPr="000D3C01" w:rsidRDefault="00267BFA" w:rsidP="00E01AE7">
            <w:pPr>
              <w:pStyle w:val="NoSpacing"/>
              <w:numPr>
                <w:ilvl w:val="0"/>
                <w:numId w:val="17"/>
              </w:numPr>
              <w:rPr>
                <w:sz w:val="20"/>
                <w:szCs w:val="20"/>
              </w:rPr>
            </w:pPr>
            <w:r w:rsidRPr="000D3C01">
              <w:rPr>
                <w:sz w:val="20"/>
                <w:szCs w:val="20"/>
              </w:rPr>
              <w:t>Improve</w:t>
            </w:r>
            <w:r w:rsidR="002120AB" w:rsidRPr="000D3C01">
              <w:rPr>
                <w:sz w:val="20"/>
                <w:szCs w:val="20"/>
              </w:rPr>
              <w:t>d</w:t>
            </w:r>
            <w:r w:rsidRPr="000D3C01">
              <w:rPr>
                <w:sz w:val="20"/>
                <w:szCs w:val="20"/>
              </w:rPr>
              <w:t xml:space="preserve"> engagement of families </w:t>
            </w:r>
          </w:p>
          <w:p w:rsidR="000D3C01" w:rsidRPr="000D3C01" w:rsidRDefault="009D2A69" w:rsidP="00E01AE7">
            <w:pPr>
              <w:pStyle w:val="NoSpacing"/>
              <w:numPr>
                <w:ilvl w:val="0"/>
                <w:numId w:val="17"/>
              </w:numPr>
              <w:rPr>
                <w:sz w:val="20"/>
                <w:szCs w:val="20"/>
              </w:rPr>
            </w:pPr>
            <w:r w:rsidRPr="000D3C01">
              <w:rPr>
                <w:sz w:val="20"/>
                <w:szCs w:val="20"/>
              </w:rPr>
              <w:t>Improved interaction with Staff</w:t>
            </w:r>
          </w:p>
          <w:p w:rsidR="009D2A69" w:rsidRPr="000D3C01" w:rsidRDefault="000D3C01" w:rsidP="00E01AE7">
            <w:pPr>
              <w:pStyle w:val="NoSpacing"/>
              <w:numPr>
                <w:ilvl w:val="0"/>
                <w:numId w:val="17"/>
              </w:numPr>
              <w:rPr>
                <w:sz w:val="20"/>
                <w:szCs w:val="20"/>
              </w:rPr>
            </w:pPr>
            <w:r w:rsidRPr="000D3C01">
              <w:rPr>
                <w:sz w:val="20"/>
                <w:szCs w:val="20"/>
              </w:rPr>
              <w:t>Improved interagency work on specific issue</w:t>
            </w:r>
          </w:p>
          <w:p w:rsidR="0080394C" w:rsidRPr="00021B65" w:rsidRDefault="0080394C" w:rsidP="004C51A7">
            <w:pPr>
              <w:pStyle w:val="NoSpacing"/>
              <w:ind w:left="360"/>
              <w:rPr>
                <w:color w:val="FF0000"/>
                <w:sz w:val="20"/>
                <w:szCs w:val="20"/>
              </w:rPr>
            </w:pPr>
          </w:p>
        </w:tc>
      </w:tr>
      <w:tr w:rsidR="00021B65" w:rsidRPr="00021B65">
        <w:trPr>
          <w:trHeight w:val="96"/>
        </w:trPr>
        <w:tc>
          <w:tcPr>
            <w:tcW w:w="11199" w:type="dxa"/>
            <w:gridSpan w:val="3"/>
            <w:shd w:val="clear" w:color="auto" w:fill="C6D9F1" w:themeFill="text2" w:themeFillTint="33"/>
          </w:tcPr>
          <w:p w:rsidR="000C4B3C" w:rsidRPr="000D3C01" w:rsidRDefault="000C4B3C" w:rsidP="001826E2">
            <w:pPr>
              <w:pStyle w:val="Default"/>
              <w:spacing w:line="360" w:lineRule="auto"/>
              <w:rPr>
                <w:rFonts w:ascii="Calibri" w:hAnsi="Calibri"/>
                <w:b/>
                <w:color w:val="auto"/>
              </w:rPr>
            </w:pPr>
            <w:r w:rsidRPr="000D3C01">
              <w:rPr>
                <w:rFonts w:ascii="Calibri" w:eastAsia="Times New Roman" w:hAnsi="Calibri"/>
                <w:b/>
                <w:color w:val="auto"/>
                <w:lang w:val="en-GB" w:eastAsia="en-GB"/>
              </w:rPr>
              <w:t>Group 2</w:t>
            </w:r>
          </w:p>
        </w:tc>
      </w:tr>
      <w:tr w:rsidR="00021B65" w:rsidRPr="00021B65">
        <w:trPr>
          <w:trHeight w:val="2807"/>
        </w:trPr>
        <w:tc>
          <w:tcPr>
            <w:tcW w:w="3119" w:type="dxa"/>
            <w:shd w:val="clear" w:color="auto" w:fill="auto"/>
          </w:tcPr>
          <w:p w:rsidR="00267BFA" w:rsidRPr="00B251F0" w:rsidRDefault="000D3C01" w:rsidP="00640CF8">
            <w:pPr>
              <w:pStyle w:val="NoSpacing"/>
              <w:rPr>
                <w:sz w:val="20"/>
                <w:szCs w:val="20"/>
              </w:rPr>
            </w:pPr>
            <w:r w:rsidRPr="00B251F0">
              <w:rPr>
                <w:sz w:val="20"/>
                <w:szCs w:val="20"/>
              </w:rPr>
              <w:t>13/15yr group – teenager boys</w:t>
            </w:r>
          </w:p>
          <w:p w:rsidR="00640CF8" w:rsidRPr="00B251F0" w:rsidRDefault="00640CF8" w:rsidP="00640CF8">
            <w:pPr>
              <w:pStyle w:val="NoSpacing"/>
              <w:rPr>
                <w:sz w:val="20"/>
                <w:szCs w:val="20"/>
              </w:rPr>
            </w:pPr>
            <w:r w:rsidRPr="00B251F0">
              <w:rPr>
                <w:sz w:val="20"/>
                <w:szCs w:val="20"/>
              </w:rPr>
              <w:t xml:space="preserve">Separation/loss group </w:t>
            </w:r>
          </w:p>
          <w:p w:rsidR="00640CF8" w:rsidRPr="00B251F0" w:rsidRDefault="00640CF8" w:rsidP="00640CF8">
            <w:pPr>
              <w:pStyle w:val="NoSpacing"/>
              <w:rPr>
                <w:sz w:val="20"/>
                <w:szCs w:val="20"/>
              </w:rPr>
            </w:pPr>
            <w:r w:rsidRPr="00B251F0">
              <w:rPr>
                <w:sz w:val="20"/>
                <w:szCs w:val="20"/>
              </w:rPr>
              <w:t xml:space="preserve">Exploring changes </w:t>
            </w:r>
          </w:p>
          <w:p w:rsidR="00640CF8" w:rsidRPr="00B251F0" w:rsidRDefault="00640CF8" w:rsidP="00640CF8">
            <w:pPr>
              <w:pStyle w:val="NoSpacing"/>
              <w:rPr>
                <w:sz w:val="20"/>
                <w:szCs w:val="20"/>
              </w:rPr>
            </w:pPr>
            <w:r w:rsidRPr="00B251F0">
              <w:rPr>
                <w:sz w:val="20"/>
                <w:szCs w:val="20"/>
              </w:rPr>
              <w:t>Using activity/art</w:t>
            </w:r>
            <w:r w:rsidR="00B251F0" w:rsidRPr="00B251F0">
              <w:rPr>
                <w:sz w:val="20"/>
                <w:szCs w:val="20"/>
              </w:rPr>
              <w:t>/cooking/sports</w:t>
            </w:r>
          </w:p>
          <w:p w:rsidR="00495AA3" w:rsidRPr="00021B65" w:rsidRDefault="00495AA3" w:rsidP="00640CF8">
            <w:pPr>
              <w:pStyle w:val="NoSpacing"/>
              <w:rPr>
                <w:color w:val="FF0000"/>
                <w:sz w:val="20"/>
                <w:szCs w:val="20"/>
              </w:rPr>
            </w:pPr>
          </w:p>
          <w:p w:rsidR="00FA0B2F" w:rsidRPr="00021B65" w:rsidRDefault="00FA0B2F" w:rsidP="00640CF8">
            <w:pPr>
              <w:pStyle w:val="NoSpacing"/>
              <w:rPr>
                <w:color w:val="FF0000"/>
                <w:sz w:val="20"/>
                <w:szCs w:val="20"/>
              </w:rPr>
            </w:pPr>
          </w:p>
          <w:p w:rsidR="00FA0B2F" w:rsidRPr="00021B65" w:rsidRDefault="00FA0B2F" w:rsidP="004C51A7">
            <w:pPr>
              <w:pStyle w:val="NoSpacing"/>
              <w:rPr>
                <w:color w:val="FF0000"/>
                <w:sz w:val="20"/>
                <w:szCs w:val="20"/>
              </w:rPr>
            </w:pPr>
          </w:p>
        </w:tc>
        <w:tc>
          <w:tcPr>
            <w:tcW w:w="3424" w:type="dxa"/>
            <w:shd w:val="clear" w:color="auto" w:fill="auto"/>
          </w:tcPr>
          <w:p w:rsidR="000C4B3C" w:rsidRPr="00B251F0" w:rsidRDefault="00B251F0" w:rsidP="00E01AE7">
            <w:pPr>
              <w:pStyle w:val="NoSpacing"/>
              <w:numPr>
                <w:ilvl w:val="0"/>
                <w:numId w:val="29"/>
              </w:numPr>
              <w:rPr>
                <w:sz w:val="20"/>
                <w:szCs w:val="20"/>
              </w:rPr>
            </w:pPr>
            <w:r w:rsidRPr="00B251F0">
              <w:rPr>
                <w:sz w:val="20"/>
                <w:szCs w:val="20"/>
              </w:rPr>
              <w:t>6</w:t>
            </w:r>
            <w:r w:rsidR="00640CF8" w:rsidRPr="00B251F0">
              <w:rPr>
                <w:sz w:val="20"/>
                <w:szCs w:val="20"/>
              </w:rPr>
              <w:t xml:space="preserve"> participate</w:t>
            </w:r>
            <w:r w:rsidR="0050350A" w:rsidRPr="00B251F0">
              <w:rPr>
                <w:sz w:val="20"/>
                <w:szCs w:val="20"/>
              </w:rPr>
              <w:t>d</w:t>
            </w:r>
            <w:r w:rsidR="00640CF8" w:rsidRPr="00B251F0">
              <w:rPr>
                <w:sz w:val="20"/>
                <w:szCs w:val="20"/>
              </w:rPr>
              <w:t xml:space="preserve"> in group </w:t>
            </w:r>
          </w:p>
          <w:p w:rsidR="00640CF8" w:rsidRPr="00B251F0" w:rsidRDefault="00640CF8" w:rsidP="00E01AE7">
            <w:pPr>
              <w:pStyle w:val="NoSpacing"/>
              <w:numPr>
                <w:ilvl w:val="0"/>
                <w:numId w:val="29"/>
              </w:numPr>
              <w:rPr>
                <w:sz w:val="20"/>
                <w:szCs w:val="20"/>
              </w:rPr>
            </w:pPr>
            <w:r w:rsidRPr="00B251F0">
              <w:rPr>
                <w:sz w:val="20"/>
                <w:szCs w:val="20"/>
              </w:rPr>
              <w:t>Use of art</w:t>
            </w:r>
            <w:r w:rsidR="003E0870" w:rsidRPr="00B251F0">
              <w:rPr>
                <w:sz w:val="20"/>
                <w:szCs w:val="20"/>
              </w:rPr>
              <w:t>/group activities &amp; discussions</w:t>
            </w:r>
          </w:p>
          <w:p w:rsidR="003E0870" w:rsidRPr="00B251F0" w:rsidRDefault="003E0870" w:rsidP="00E01AE7">
            <w:pPr>
              <w:pStyle w:val="NoSpacing"/>
              <w:numPr>
                <w:ilvl w:val="0"/>
                <w:numId w:val="29"/>
              </w:numPr>
              <w:rPr>
                <w:sz w:val="20"/>
                <w:szCs w:val="20"/>
              </w:rPr>
            </w:pPr>
            <w:r w:rsidRPr="00B251F0">
              <w:rPr>
                <w:sz w:val="20"/>
                <w:szCs w:val="20"/>
              </w:rPr>
              <w:t>Group forming</w:t>
            </w:r>
          </w:p>
          <w:p w:rsidR="003E0870" w:rsidRPr="00B251F0" w:rsidRDefault="003E0870" w:rsidP="00E01AE7">
            <w:pPr>
              <w:pStyle w:val="NoSpacing"/>
              <w:numPr>
                <w:ilvl w:val="0"/>
                <w:numId w:val="29"/>
              </w:numPr>
              <w:rPr>
                <w:sz w:val="20"/>
                <w:szCs w:val="20"/>
              </w:rPr>
            </w:pPr>
            <w:r w:rsidRPr="00B251F0">
              <w:rPr>
                <w:sz w:val="20"/>
                <w:szCs w:val="20"/>
              </w:rPr>
              <w:t xml:space="preserve">All had major changes in life </w:t>
            </w:r>
            <w:r w:rsidR="0050350A" w:rsidRPr="00B251F0">
              <w:rPr>
                <w:sz w:val="20"/>
                <w:szCs w:val="20"/>
              </w:rPr>
              <w:t xml:space="preserve">and </w:t>
            </w:r>
            <w:r w:rsidRPr="00B251F0">
              <w:rPr>
                <w:sz w:val="20"/>
                <w:szCs w:val="20"/>
              </w:rPr>
              <w:t xml:space="preserve">explored these </w:t>
            </w:r>
          </w:p>
          <w:p w:rsidR="009C0809" w:rsidRPr="00B251F0" w:rsidRDefault="003E0870" w:rsidP="00E01AE7">
            <w:pPr>
              <w:pStyle w:val="NoSpacing"/>
              <w:numPr>
                <w:ilvl w:val="0"/>
                <w:numId w:val="29"/>
              </w:numPr>
              <w:rPr>
                <w:sz w:val="20"/>
                <w:szCs w:val="20"/>
              </w:rPr>
            </w:pPr>
            <w:r w:rsidRPr="00B251F0">
              <w:rPr>
                <w:sz w:val="20"/>
                <w:szCs w:val="20"/>
              </w:rPr>
              <w:t xml:space="preserve">Built resilience/good peer relationships </w:t>
            </w:r>
          </w:p>
          <w:p w:rsidR="00985D01" w:rsidRPr="00021B65" w:rsidRDefault="00985D01" w:rsidP="00B251F0">
            <w:pPr>
              <w:pStyle w:val="NoSpacing"/>
              <w:ind w:left="720"/>
              <w:rPr>
                <w:color w:val="FF0000"/>
                <w:sz w:val="20"/>
                <w:szCs w:val="20"/>
                <w:lang w:val="en-GB"/>
              </w:rPr>
            </w:pPr>
            <w:r w:rsidRPr="00021B65">
              <w:rPr>
                <w:color w:val="FF0000"/>
                <w:sz w:val="20"/>
                <w:szCs w:val="20"/>
                <w:lang w:val="en-GB"/>
              </w:rPr>
              <w:t xml:space="preserve"> </w:t>
            </w:r>
          </w:p>
        </w:tc>
        <w:tc>
          <w:tcPr>
            <w:tcW w:w="4656" w:type="dxa"/>
            <w:shd w:val="clear" w:color="auto" w:fill="auto"/>
          </w:tcPr>
          <w:p w:rsidR="009D2A69" w:rsidRPr="00B251F0" w:rsidRDefault="003E0870" w:rsidP="00E01AE7">
            <w:pPr>
              <w:pStyle w:val="NoSpacing"/>
              <w:numPr>
                <w:ilvl w:val="0"/>
                <w:numId w:val="18"/>
              </w:numPr>
              <w:rPr>
                <w:rFonts w:cs="Arial"/>
                <w:sz w:val="20"/>
                <w:szCs w:val="20"/>
                <w:lang w:val="en-GB"/>
              </w:rPr>
            </w:pPr>
            <w:r w:rsidRPr="00B251F0">
              <w:rPr>
                <w:rFonts w:cs="Arial"/>
                <w:sz w:val="20"/>
                <w:szCs w:val="20"/>
                <w:lang w:val="en-GB"/>
              </w:rPr>
              <w:t xml:space="preserve">Improved relationships in group </w:t>
            </w:r>
          </w:p>
          <w:p w:rsidR="003E0870" w:rsidRPr="00B251F0" w:rsidRDefault="003E0870" w:rsidP="00E01AE7">
            <w:pPr>
              <w:pStyle w:val="NoSpacing"/>
              <w:numPr>
                <w:ilvl w:val="0"/>
                <w:numId w:val="18"/>
              </w:numPr>
              <w:rPr>
                <w:rFonts w:cs="Arial"/>
                <w:sz w:val="20"/>
                <w:szCs w:val="20"/>
                <w:lang w:val="en-GB"/>
              </w:rPr>
            </w:pPr>
            <w:r w:rsidRPr="00B251F0">
              <w:rPr>
                <w:rFonts w:cs="Arial"/>
                <w:sz w:val="20"/>
                <w:szCs w:val="20"/>
                <w:lang w:val="en-GB"/>
              </w:rPr>
              <w:t xml:space="preserve">Confidence built in all </w:t>
            </w:r>
          </w:p>
          <w:p w:rsidR="003E0870" w:rsidRPr="00B251F0" w:rsidRDefault="003E0870" w:rsidP="00E01AE7">
            <w:pPr>
              <w:pStyle w:val="NoSpacing"/>
              <w:numPr>
                <w:ilvl w:val="0"/>
                <w:numId w:val="18"/>
              </w:numPr>
              <w:rPr>
                <w:rFonts w:cs="Arial"/>
                <w:sz w:val="20"/>
                <w:szCs w:val="20"/>
                <w:lang w:val="en-GB"/>
              </w:rPr>
            </w:pPr>
            <w:r w:rsidRPr="00B251F0">
              <w:rPr>
                <w:rFonts w:cs="Arial"/>
                <w:sz w:val="20"/>
                <w:szCs w:val="20"/>
                <w:lang w:val="en-GB"/>
              </w:rPr>
              <w:t xml:space="preserve">Explored changes, impact of these and coping skills </w:t>
            </w:r>
          </w:p>
          <w:p w:rsidR="003E0870" w:rsidRPr="00B251F0" w:rsidRDefault="003E0870" w:rsidP="00E01AE7">
            <w:pPr>
              <w:pStyle w:val="NoSpacing"/>
              <w:numPr>
                <w:ilvl w:val="0"/>
                <w:numId w:val="18"/>
              </w:numPr>
              <w:rPr>
                <w:rFonts w:cs="Arial"/>
                <w:sz w:val="20"/>
                <w:szCs w:val="20"/>
                <w:lang w:val="en-GB"/>
              </w:rPr>
            </w:pPr>
            <w:r w:rsidRPr="00B251F0">
              <w:rPr>
                <w:rFonts w:cs="Arial"/>
                <w:sz w:val="20"/>
                <w:szCs w:val="20"/>
                <w:lang w:val="en-GB"/>
              </w:rPr>
              <w:t xml:space="preserve">Resilience built in all </w:t>
            </w:r>
          </w:p>
          <w:p w:rsidR="003E0870" w:rsidRPr="00B251F0" w:rsidRDefault="003E0870" w:rsidP="00E01AE7">
            <w:pPr>
              <w:pStyle w:val="NoSpacing"/>
              <w:numPr>
                <w:ilvl w:val="0"/>
                <w:numId w:val="18"/>
              </w:numPr>
              <w:rPr>
                <w:rFonts w:cs="Arial"/>
                <w:sz w:val="20"/>
                <w:szCs w:val="20"/>
                <w:lang w:val="en-GB"/>
              </w:rPr>
            </w:pPr>
            <w:r w:rsidRPr="00B251F0">
              <w:rPr>
                <w:rFonts w:cs="Arial"/>
                <w:sz w:val="20"/>
                <w:szCs w:val="20"/>
                <w:lang w:val="en-GB"/>
              </w:rPr>
              <w:t>Peer understanding</w:t>
            </w:r>
          </w:p>
          <w:p w:rsidR="00F667BC" w:rsidRPr="00B251F0" w:rsidRDefault="003E0870" w:rsidP="00E01AE7">
            <w:pPr>
              <w:pStyle w:val="NoSpacing"/>
              <w:numPr>
                <w:ilvl w:val="0"/>
                <w:numId w:val="18"/>
              </w:numPr>
              <w:rPr>
                <w:rFonts w:cs="Arial"/>
                <w:sz w:val="20"/>
                <w:szCs w:val="20"/>
                <w:lang w:val="en-GB"/>
              </w:rPr>
            </w:pPr>
            <w:r w:rsidRPr="00B251F0">
              <w:rPr>
                <w:rFonts w:cs="Arial"/>
                <w:sz w:val="20"/>
                <w:szCs w:val="20"/>
                <w:lang w:val="en-GB"/>
              </w:rPr>
              <w:t xml:space="preserve">Focused on activity, completing tasks </w:t>
            </w:r>
          </w:p>
          <w:p w:rsidR="00F667BC" w:rsidRPr="00B251F0" w:rsidRDefault="00F667BC" w:rsidP="00D64A63">
            <w:pPr>
              <w:pStyle w:val="NoSpacing"/>
              <w:ind w:left="360"/>
              <w:rPr>
                <w:rFonts w:cs="Arial"/>
                <w:sz w:val="20"/>
                <w:szCs w:val="20"/>
                <w:lang w:val="en-GB"/>
              </w:rPr>
            </w:pPr>
          </w:p>
          <w:p w:rsidR="00F667BC" w:rsidRPr="00B251F0" w:rsidRDefault="00F667BC" w:rsidP="00C04545">
            <w:pPr>
              <w:pStyle w:val="NoSpacing"/>
              <w:ind w:left="360"/>
              <w:rPr>
                <w:rFonts w:cs="Arial"/>
                <w:sz w:val="20"/>
                <w:szCs w:val="20"/>
                <w:lang w:val="en-GB"/>
              </w:rPr>
            </w:pPr>
          </w:p>
          <w:p w:rsidR="0080394C" w:rsidRPr="00021B65" w:rsidRDefault="0080394C" w:rsidP="00C04545">
            <w:pPr>
              <w:pStyle w:val="NoSpacing"/>
              <w:ind w:left="360"/>
              <w:rPr>
                <w:rFonts w:cs="Arial"/>
                <w:color w:val="FF0000"/>
                <w:sz w:val="20"/>
                <w:szCs w:val="20"/>
                <w:lang w:val="en-GB"/>
              </w:rPr>
            </w:pPr>
          </w:p>
          <w:p w:rsidR="0080394C" w:rsidRPr="00021B65" w:rsidRDefault="0080394C" w:rsidP="00C04545">
            <w:pPr>
              <w:pStyle w:val="NoSpacing"/>
              <w:ind w:left="360"/>
              <w:rPr>
                <w:rFonts w:cs="Arial"/>
                <w:color w:val="FF0000"/>
                <w:sz w:val="20"/>
                <w:szCs w:val="20"/>
                <w:lang w:val="en-GB"/>
              </w:rPr>
            </w:pPr>
          </w:p>
          <w:p w:rsidR="0080394C" w:rsidRPr="00021B65" w:rsidRDefault="0080394C" w:rsidP="00C04545">
            <w:pPr>
              <w:pStyle w:val="NoSpacing"/>
              <w:ind w:left="360"/>
              <w:rPr>
                <w:rFonts w:cs="Arial"/>
                <w:color w:val="FF0000"/>
                <w:sz w:val="20"/>
                <w:szCs w:val="20"/>
                <w:lang w:val="en-GB"/>
              </w:rPr>
            </w:pPr>
          </w:p>
          <w:p w:rsidR="0080394C" w:rsidRPr="00021B65" w:rsidRDefault="0080394C" w:rsidP="00C04545">
            <w:pPr>
              <w:pStyle w:val="NoSpacing"/>
              <w:ind w:left="360"/>
              <w:rPr>
                <w:rFonts w:cs="Arial"/>
                <w:color w:val="FF0000"/>
                <w:sz w:val="20"/>
                <w:szCs w:val="20"/>
                <w:lang w:val="en-GB"/>
              </w:rPr>
            </w:pPr>
          </w:p>
          <w:p w:rsidR="0080394C" w:rsidRPr="00021B65" w:rsidRDefault="0080394C" w:rsidP="00C04545">
            <w:pPr>
              <w:pStyle w:val="NoSpacing"/>
              <w:ind w:left="360"/>
              <w:rPr>
                <w:rFonts w:cs="Arial"/>
                <w:color w:val="FF0000"/>
                <w:sz w:val="20"/>
                <w:szCs w:val="20"/>
                <w:lang w:val="en-GB"/>
              </w:rPr>
            </w:pPr>
          </w:p>
          <w:p w:rsidR="0080394C" w:rsidRPr="00021B65" w:rsidRDefault="0080394C" w:rsidP="0080394C">
            <w:pPr>
              <w:pStyle w:val="NoSpacing"/>
              <w:rPr>
                <w:rFonts w:cs="Arial"/>
                <w:color w:val="FF0000"/>
                <w:sz w:val="20"/>
                <w:szCs w:val="20"/>
                <w:lang w:val="en-GB"/>
              </w:rPr>
            </w:pPr>
          </w:p>
        </w:tc>
      </w:tr>
      <w:tr w:rsidR="00021B65" w:rsidRPr="00021B65">
        <w:trPr>
          <w:trHeight w:val="203"/>
        </w:trPr>
        <w:tc>
          <w:tcPr>
            <w:tcW w:w="11199" w:type="dxa"/>
            <w:gridSpan w:val="3"/>
            <w:shd w:val="clear" w:color="auto" w:fill="C6D9F1" w:themeFill="text2" w:themeFillTint="33"/>
          </w:tcPr>
          <w:p w:rsidR="000C4B3C" w:rsidRPr="00B251F0" w:rsidRDefault="000C4B3C" w:rsidP="00844E4B">
            <w:pPr>
              <w:pStyle w:val="NoSpacing"/>
              <w:spacing w:line="360" w:lineRule="auto"/>
              <w:rPr>
                <w:rFonts w:cs="Arial"/>
                <w:sz w:val="24"/>
                <w:szCs w:val="24"/>
                <w:lang w:val="en-GB" w:eastAsia="en-GB"/>
              </w:rPr>
            </w:pPr>
            <w:r w:rsidRPr="00B251F0">
              <w:rPr>
                <w:rFonts w:cs="Arial"/>
                <w:sz w:val="24"/>
                <w:szCs w:val="24"/>
                <w:lang w:val="en-GB" w:eastAsia="en-GB"/>
              </w:rPr>
              <w:t xml:space="preserve">Group </w:t>
            </w:r>
            <w:r w:rsidR="00014F98" w:rsidRPr="00B251F0">
              <w:rPr>
                <w:rFonts w:cs="Arial"/>
                <w:sz w:val="24"/>
                <w:szCs w:val="24"/>
                <w:lang w:val="en-GB" w:eastAsia="en-GB"/>
              </w:rPr>
              <w:t>3</w:t>
            </w:r>
          </w:p>
        </w:tc>
      </w:tr>
    </w:tbl>
    <w:p w:rsidR="00397367" w:rsidRDefault="00397367" w:rsidP="0075135F">
      <w:pPr>
        <w:spacing w:line="360" w:lineRule="auto"/>
        <w:rPr>
          <w:rFonts w:ascii="Calibri" w:hAnsi="Calibri" w:cs="Arial"/>
          <w:i/>
          <w:color w:val="000000" w:themeColor="text1"/>
          <w:sz w:val="22"/>
          <w:szCs w:val="22"/>
          <w:lang w:val="en-GB"/>
        </w:rPr>
      </w:pPr>
    </w:p>
    <w:p w:rsidR="00397367" w:rsidRDefault="00397367" w:rsidP="0075135F">
      <w:pPr>
        <w:spacing w:line="360" w:lineRule="auto"/>
        <w:rPr>
          <w:rFonts w:ascii="Calibri" w:hAnsi="Calibri" w:cs="Arial"/>
          <w:i/>
          <w:color w:val="000000" w:themeColor="text1"/>
          <w:sz w:val="22"/>
          <w:szCs w:val="22"/>
          <w:lang w:val="en-GB"/>
        </w:rPr>
      </w:pPr>
    </w:p>
    <w:p w:rsidR="00397367" w:rsidRDefault="00397367" w:rsidP="0075135F">
      <w:pPr>
        <w:spacing w:line="360" w:lineRule="auto"/>
        <w:rPr>
          <w:rFonts w:ascii="Calibri" w:hAnsi="Calibri" w:cs="Arial"/>
          <w:i/>
          <w:color w:val="000000" w:themeColor="text1"/>
          <w:sz w:val="22"/>
          <w:szCs w:val="22"/>
          <w:lang w:val="en-GB"/>
        </w:rPr>
      </w:pPr>
    </w:p>
    <w:p w:rsidR="00397367" w:rsidRDefault="00397367" w:rsidP="0075135F">
      <w:pPr>
        <w:spacing w:line="360" w:lineRule="auto"/>
        <w:rPr>
          <w:rFonts w:ascii="Calibri" w:hAnsi="Calibri" w:cs="Arial"/>
          <w:i/>
          <w:color w:val="000000" w:themeColor="text1"/>
          <w:sz w:val="22"/>
          <w:szCs w:val="22"/>
          <w:lang w:val="en-GB"/>
        </w:rPr>
      </w:pPr>
    </w:p>
    <w:p w:rsidR="00397367" w:rsidRDefault="00397367" w:rsidP="0075135F">
      <w:pPr>
        <w:spacing w:line="360" w:lineRule="auto"/>
        <w:rPr>
          <w:rFonts w:ascii="Calibri" w:hAnsi="Calibri" w:cs="Arial"/>
          <w:i/>
          <w:color w:val="000000" w:themeColor="text1"/>
          <w:sz w:val="22"/>
          <w:szCs w:val="22"/>
          <w:lang w:val="en-GB"/>
        </w:rPr>
      </w:pPr>
    </w:p>
    <w:p w:rsidR="00397367" w:rsidRDefault="00397367" w:rsidP="0075135F">
      <w:pPr>
        <w:spacing w:line="360" w:lineRule="auto"/>
        <w:rPr>
          <w:rFonts w:ascii="Calibri" w:hAnsi="Calibri" w:cs="Arial"/>
          <w:i/>
          <w:color w:val="000000" w:themeColor="text1"/>
          <w:sz w:val="22"/>
          <w:szCs w:val="22"/>
          <w:lang w:val="en-GB"/>
        </w:rPr>
      </w:pPr>
    </w:p>
    <w:p w:rsidR="00650DCB" w:rsidRDefault="00650DCB" w:rsidP="0075135F">
      <w:pPr>
        <w:spacing w:line="360" w:lineRule="auto"/>
        <w:rPr>
          <w:rFonts w:ascii="Calibri" w:hAnsi="Calibri" w:cs="Arial"/>
          <w:i/>
          <w:color w:val="000000" w:themeColor="text1"/>
          <w:sz w:val="22"/>
          <w:szCs w:val="22"/>
          <w:lang w:val="en-GB"/>
        </w:rPr>
      </w:pPr>
    </w:p>
    <w:p w:rsidR="00650DCB" w:rsidRDefault="00253161" w:rsidP="0075135F">
      <w:pPr>
        <w:spacing w:line="360" w:lineRule="auto"/>
        <w:rPr>
          <w:rFonts w:ascii="Calibri" w:hAnsi="Calibri" w:cs="Arial"/>
          <w:i/>
          <w:color w:val="000000" w:themeColor="text1"/>
          <w:sz w:val="22"/>
          <w:szCs w:val="22"/>
          <w:lang w:val="en-GB"/>
        </w:rPr>
      </w:pPr>
      <w:r>
        <w:rPr>
          <w:rFonts w:ascii="Calibri" w:hAnsi="Calibri" w:cs="Arial"/>
          <w:i/>
          <w:noProof/>
          <w:color w:val="000000" w:themeColor="text1"/>
          <w:sz w:val="22"/>
          <w:szCs w:val="22"/>
          <w:lang w:val="en-IE" w:eastAsia="en-IE"/>
        </w:rPr>
        <w:lastRenderedPageBreak/>
        <w:drawing>
          <wp:inline distT="0" distB="0" distL="0" distR="0">
            <wp:extent cx="6026892" cy="39814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8_1017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960" cy="3983477"/>
                    </a:xfrm>
                    <a:prstGeom prst="rect">
                      <a:avLst/>
                    </a:prstGeom>
                  </pic:spPr>
                </pic:pic>
              </a:graphicData>
            </a:graphic>
          </wp:inline>
        </w:drawing>
      </w:r>
    </w:p>
    <w:p w:rsidR="009101BD" w:rsidRPr="00A37B07" w:rsidRDefault="009101BD" w:rsidP="0075135F">
      <w:pPr>
        <w:spacing w:line="360" w:lineRule="auto"/>
        <w:rPr>
          <w:rFonts w:ascii="Calibri" w:hAnsi="Calibri" w:cs="Arial"/>
          <w:i/>
          <w:color w:val="000000" w:themeColor="text1"/>
          <w:sz w:val="22"/>
          <w:szCs w:val="22"/>
          <w:lang w:val="en-GB"/>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gridCol w:w="4536"/>
      </w:tblGrid>
      <w:tr w:rsidR="00EF51E0" w:rsidRPr="00F667BC">
        <w:tc>
          <w:tcPr>
            <w:tcW w:w="11199" w:type="dxa"/>
            <w:gridSpan w:val="3"/>
            <w:shd w:val="clear" w:color="auto" w:fill="00B0F0"/>
          </w:tcPr>
          <w:p w:rsidR="00EF51E0" w:rsidRPr="00DF12EE" w:rsidRDefault="00EF51E0" w:rsidP="00DF12EE">
            <w:pPr>
              <w:spacing w:line="360" w:lineRule="auto"/>
              <w:rPr>
                <w:rFonts w:ascii="Calibri" w:hAnsi="Calibri" w:cs="Arial"/>
                <w:b/>
                <w:color w:val="FF0000"/>
                <w:lang w:val="en-GB"/>
              </w:rPr>
            </w:pPr>
            <w:r w:rsidRPr="00DF12EE">
              <w:rPr>
                <w:rFonts w:ascii="Calibri" w:hAnsi="Calibri" w:cs="Arial"/>
                <w:b/>
                <w:color w:val="000000" w:themeColor="text1"/>
                <w:lang w:val="en-GB"/>
              </w:rPr>
              <w:t>Parent Support Group</w:t>
            </w:r>
          </w:p>
        </w:tc>
      </w:tr>
      <w:tr w:rsidR="00EF51E0" w:rsidRPr="004078AE" w:rsidTr="000E36F4">
        <w:trPr>
          <w:trHeight w:val="3226"/>
        </w:trPr>
        <w:tc>
          <w:tcPr>
            <w:tcW w:w="3119" w:type="dxa"/>
          </w:tcPr>
          <w:p w:rsidR="00EF51E0" w:rsidRPr="00DF12EE" w:rsidRDefault="00EF51E0" w:rsidP="00EF51E0">
            <w:pPr>
              <w:pStyle w:val="NoSpacing"/>
              <w:rPr>
                <w:rFonts w:asciiTheme="minorHAnsi" w:hAnsiTheme="minorHAnsi"/>
                <w:sz w:val="20"/>
                <w:szCs w:val="20"/>
                <w:lang w:val="en-GB"/>
              </w:rPr>
            </w:pPr>
            <w:r w:rsidRPr="00DF12EE">
              <w:rPr>
                <w:rFonts w:asciiTheme="minorHAnsi" w:hAnsiTheme="minorHAnsi"/>
                <w:sz w:val="20"/>
                <w:szCs w:val="20"/>
                <w:lang w:val="en-GB"/>
              </w:rPr>
              <w:t>Parents Support group</w:t>
            </w:r>
          </w:p>
          <w:p w:rsidR="00EF51E0" w:rsidRPr="00DF12EE" w:rsidRDefault="0050350A" w:rsidP="00EF51E0">
            <w:pPr>
              <w:pStyle w:val="NoSpacing"/>
              <w:rPr>
                <w:rFonts w:asciiTheme="minorHAnsi" w:hAnsiTheme="minorHAnsi"/>
                <w:sz w:val="20"/>
                <w:szCs w:val="20"/>
                <w:lang w:val="en-GB"/>
              </w:rPr>
            </w:pPr>
            <w:r w:rsidRPr="00DF12EE">
              <w:rPr>
                <w:rFonts w:asciiTheme="minorHAnsi" w:hAnsiTheme="minorHAnsi"/>
                <w:sz w:val="20"/>
                <w:szCs w:val="20"/>
                <w:lang w:val="en-GB"/>
              </w:rPr>
              <w:t>Adults</w:t>
            </w:r>
            <w:r w:rsidR="00A37B07" w:rsidRPr="00DF12EE">
              <w:rPr>
                <w:rFonts w:asciiTheme="minorHAnsi" w:hAnsiTheme="minorHAnsi"/>
                <w:sz w:val="20"/>
                <w:szCs w:val="20"/>
                <w:lang w:val="en-GB"/>
              </w:rPr>
              <w:t xml:space="preserve"> –</w:t>
            </w:r>
            <w:r w:rsidR="00985D01" w:rsidRPr="00DF12EE">
              <w:rPr>
                <w:rFonts w:asciiTheme="minorHAnsi" w:hAnsiTheme="minorHAnsi"/>
                <w:sz w:val="20"/>
                <w:szCs w:val="20"/>
                <w:lang w:val="en-GB"/>
              </w:rPr>
              <w:t xml:space="preserve"> </w:t>
            </w:r>
            <w:r w:rsidRPr="00DF12EE">
              <w:rPr>
                <w:rFonts w:asciiTheme="minorHAnsi" w:hAnsiTheme="minorHAnsi"/>
                <w:sz w:val="20"/>
                <w:szCs w:val="20"/>
                <w:lang w:val="en-GB"/>
              </w:rPr>
              <w:t>(</w:t>
            </w:r>
            <w:r w:rsidR="004B2F08" w:rsidRPr="00DF12EE">
              <w:rPr>
                <w:rFonts w:asciiTheme="minorHAnsi" w:hAnsiTheme="minorHAnsi"/>
                <w:sz w:val="20"/>
                <w:szCs w:val="20"/>
                <w:lang w:val="en-GB"/>
              </w:rPr>
              <w:t>8</w:t>
            </w:r>
            <w:r w:rsidR="00EF51E0" w:rsidRPr="00DF12EE">
              <w:rPr>
                <w:rFonts w:asciiTheme="minorHAnsi" w:hAnsiTheme="minorHAnsi"/>
                <w:sz w:val="20"/>
                <w:szCs w:val="20"/>
                <w:lang w:val="en-GB"/>
              </w:rPr>
              <w:t xml:space="preserve"> females</w:t>
            </w:r>
            <w:r w:rsidRPr="00DF12EE">
              <w:rPr>
                <w:rFonts w:asciiTheme="minorHAnsi" w:hAnsiTheme="minorHAnsi"/>
                <w:sz w:val="20"/>
                <w:szCs w:val="20"/>
                <w:lang w:val="en-GB"/>
              </w:rPr>
              <w:t>)</w:t>
            </w:r>
            <w:r w:rsidR="00EF51E0" w:rsidRPr="00DF12EE">
              <w:rPr>
                <w:rFonts w:asciiTheme="minorHAnsi" w:hAnsiTheme="minorHAnsi"/>
                <w:sz w:val="20"/>
                <w:szCs w:val="20"/>
                <w:lang w:val="en-GB"/>
              </w:rPr>
              <w:t xml:space="preserve">  </w:t>
            </w:r>
          </w:p>
          <w:p w:rsidR="00EF51E0" w:rsidRPr="00DF12EE" w:rsidRDefault="00EF51E0" w:rsidP="00EF51E0">
            <w:pPr>
              <w:pStyle w:val="NoSpacing"/>
              <w:rPr>
                <w:rFonts w:asciiTheme="minorHAnsi" w:hAnsiTheme="minorHAnsi"/>
                <w:sz w:val="20"/>
                <w:szCs w:val="20"/>
                <w:lang w:val="en-GB"/>
              </w:rPr>
            </w:pPr>
            <w:r w:rsidRPr="00DF12EE">
              <w:rPr>
                <w:rFonts w:asciiTheme="minorHAnsi" w:hAnsiTheme="minorHAnsi"/>
                <w:sz w:val="20"/>
                <w:szCs w:val="20"/>
                <w:lang w:val="en-GB"/>
              </w:rPr>
              <w:t>Aim to develop support group</w:t>
            </w:r>
            <w:r w:rsidR="004B2F08" w:rsidRPr="00DF12EE">
              <w:rPr>
                <w:rFonts w:asciiTheme="minorHAnsi" w:hAnsiTheme="minorHAnsi"/>
                <w:sz w:val="20"/>
                <w:szCs w:val="20"/>
                <w:lang w:val="en-GB"/>
              </w:rPr>
              <w:t xml:space="preserve"> for parents who are linked to </w:t>
            </w:r>
            <w:r w:rsidRPr="00DF12EE">
              <w:rPr>
                <w:rFonts w:asciiTheme="minorHAnsi" w:hAnsiTheme="minorHAnsi"/>
                <w:sz w:val="20"/>
                <w:szCs w:val="20"/>
                <w:lang w:val="en-GB"/>
              </w:rPr>
              <w:t>Cumas service</w:t>
            </w:r>
          </w:p>
          <w:p w:rsidR="00EF51E0" w:rsidRPr="00DF12EE" w:rsidRDefault="00EF51E0" w:rsidP="00DF12EE">
            <w:pPr>
              <w:spacing w:line="360" w:lineRule="auto"/>
              <w:rPr>
                <w:rFonts w:asciiTheme="minorHAnsi" w:hAnsiTheme="minorHAnsi" w:cs="Arial"/>
                <w:b/>
                <w:i/>
                <w:color w:val="FF0000"/>
                <w:lang w:val="en-GB"/>
              </w:rPr>
            </w:pPr>
          </w:p>
          <w:p w:rsidR="00FA0B2F" w:rsidRPr="00DF12EE" w:rsidRDefault="00FA0B2F" w:rsidP="00985D01">
            <w:pPr>
              <w:pStyle w:val="NoSpacing"/>
              <w:rPr>
                <w:rFonts w:asciiTheme="minorHAnsi" w:hAnsiTheme="minorHAnsi" w:cs="Arial"/>
                <w:b/>
                <w:i/>
                <w:color w:val="FF0000"/>
                <w:lang w:val="en-GB"/>
              </w:rPr>
            </w:pPr>
          </w:p>
        </w:tc>
        <w:tc>
          <w:tcPr>
            <w:tcW w:w="3544" w:type="dxa"/>
          </w:tcPr>
          <w:p w:rsidR="00EF51E0" w:rsidRPr="00DF12EE" w:rsidRDefault="007B2498"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The group meet weekly.</w:t>
            </w:r>
          </w:p>
          <w:p w:rsidR="00EF51E0" w:rsidRPr="00DF12EE" w:rsidRDefault="00EF51E0"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Develop</w:t>
            </w:r>
            <w:r w:rsidR="0050350A" w:rsidRPr="00DF12EE">
              <w:rPr>
                <w:rFonts w:asciiTheme="minorHAnsi" w:hAnsiTheme="minorHAnsi"/>
                <w:sz w:val="20"/>
                <w:szCs w:val="20"/>
                <w:lang w:val="en-GB"/>
              </w:rPr>
              <w:t>ed</w:t>
            </w:r>
            <w:r w:rsidRPr="00DF12EE">
              <w:rPr>
                <w:rFonts w:asciiTheme="minorHAnsi" w:hAnsiTheme="minorHAnsi"/>
                <w:sz w:val="20"/>
                <w:szCs w:val="20"/>
                <w:lang w:val="en-GB"/>
              </w:rPr>
              <w:t xml:space="preserve"> new skills</w:t>
            </w:r>
          </w:p>
          <w:p w:rsidR="00EF51E0" w:rsidRPr="00DF12EE" w:rsidRDefault="00847B80"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 xml:space="preserve">Managing </w:t>
            </w:r>
            <w:r w:rsidR="00445F2E" w:rsidRPr="00DF12EE">
              <w:rPr>
                <w:rFonts w:asciiTheme="minorHAnsi" w:hAnsiTheme="minorHAnsi"/>
                <w:sz w:val="20"/>
                <w:szCs w:val="20"/>
                <w:lang w:val="en-GB"/>
              </w:rPr>
              <w:t>budget</w:t>
            </w:r>
            <w:r w:rsidR="007B2498" w:rsidRPr="00DF12EE">
              <w:rPr>
                <w:rFonts w:asciiTheme="minorHAnsi" w:hAnsiTheme="minorHAnsi"/>
                <w:sz w:val="20"/>
                <w:szCs w:val="20"/>
                <w:lang w:val="en-GB"/>
              </w:rPr>
              <w:t xml:space="preserve">  (</w:t>
            </w:r>
            <w:r w:rsidR="009101BD" w:rsidRPr="00DF12EE">
              <w:rPr>
                <w:rFonts w:asciiTheme="minorHAnsi" w:hAnsiTheme="minorHAnsi"/>
                <w:sz w:val="20"/>
                <w:szCs w:val="20"/>
                <w:lang w:val="en-GB"/>
              </w:rPr>
              <w:t>MABS)</w:t>
            </w:r>
          </w:p>
          <w:p w:rsidR="009101BD" w:rsidRPr="00DF12EE" w:rsidRDefault="009101BD"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Drug Awareness</w:t>
            </w:r>
          </w:p>
          <w:p w:rsidR="009101BD" w:rsidRPr="00DF12EE" w:rsidRDefault="007B2498"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WRAP Programme</w:t>
            </w:r>
          </w:p>
          <w:p w:rsidR="00EF51E0" w:rsidRPr="00DF12EE" w:rsidRDefault="002034EC"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Participation in food bank</w:t>
            </w:r>
            <w:r w:rsidR="00EB6BFB" w:rsidRPr="00DF12EE">
              <w:rPr>
                <w:rFonts w:asciiTheme="minorHAnsi" w:hAnsiTheme="minorHAnsi"/>
                <w:sz w:val="20"/>
                <w:szCs w:val="20"/>
                <w:lang w:val="en-GB"/>
              </w:rPr>
              <w:t xml:space="preserve"> </w:t>
            </w:r>
          </w:p>
          <w:p w:rsidR="005E217A" w:rsidRPr="00DF12EE" w:rsidRDefault="00EF51E0"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 xml:space="preserve">Stress management </w:t>
            </w:r>
          </w:p>
          <w:p w:rsidR="00816836" w:rsidRPr="00DF12EE" w:rsidRDefault="00816836"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 xml:space="preserve">Fundraising </w:t>
            </w:r>
          </w:p>
          <w:p w:rsidR="00985D01" w:rsidRPr="00DF12EE" w:rsidRDefault="00985D01"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Health</w:t>
            </w:r>
            <w:r w:rsidR="00445F2E" w:rsidRPr="00DF12EE">
              <w:rPr>
                <w:rFonts w:asciiTheme="minorHAnsi" w:hAnsiTheme="minorHAnsi"/>
                <w:sz w:val="20"/>
                <w:szCs w:val="20"/>
                <w:lang w:val="en-GB"/>
              </w:rPr>
              <w:t>y</w:t>
            </w:r>
            <w:r w:rsidRPr="00DF12EE">
              <w:rPr>
                <w:rFonts w:asciiTheme="minorHAnsi" w:hAnsiTheme="minorHAnsi"/>
                <w:sz w:val="20"/>
                <w:szCs w:val="20"/>
                <w:lang w:val="en-GB"/>
              </w:rPr>
              <w:t xml:space="preserve"> eating / mindfulness / yoga /Self care</w:t>
            </w:r>
          </w:p>
          <w:p w:rsidR="00985D01" w:rsidRPr="00DF12EE" w:rsidRDefault="00985D01" w:rsidP="00E01AE7">
            <w:pPr>
              <w:pStyle w:val="NoSpacing"/>
              <w:numPr>
                <w:ilvl w:val="0"/>
                <w:numId w:val="7"/>
              </w:numPr>
              <w:rPr>
                <w:rFonts w:asciiTheme="minorHAnsi" w:hAnsiTheme="minorHAnsi"/>
                <w:color w:val="FF0000"/>
                <w:sz w:val="20"/>
                <w:szCs w:val="20"/>
                <w:lang w:val="en-GB"/>
              </w:rPr>
            </w:pPr>
            <w:r w:rsidRPr="00DF12EE">
              <w:rPr>
                <w:rFonts w:asciiTheme="minorHAnsi" w:hAnsiTheme="minorHAnsi"/>
                <w:sz w:val="20"/>
                <w:szCs w:val="20"/>
                <w:lang w:val="en-GB"/>
              </w:rPr>
              <w:t xml:space="preserve">Parenting information </w:t>
            </w:r>
          </w:p>
        </w:tc>
        <w:tc>
          <w:tcPr>
            <w:tcW w:w="4536" w:type="dxa"/>
          </w:tcPr>
          <w:p w:rsidR="00EF51E0" w:rsidRPr="00DF12EE" w:rsidRDefault="00EB6BFB"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 xml:space="preserve">Improved </w:t>
            </w:r>
            <w:r w:rsidR="00EF51E0" w:rsidRPr="00DF12EE">
              <w:rPr>
                <w:rFonts w:asciiTheme="minorHAnsi" w:hAnsiTheme="minorHAnsi"/>
                <w:sz w:val="20"/>
                <w:szCs w:val="20"/>
                <w:lang w:val="en-GB"/>
              </w:rPr>
              <w:t>support system with peers</w:t>
            </w:r>
          </w:p>
          <w:p w:rsidR="00EF51E0" w:rsidRPr="00DF12EE" w:rsidRDefault="00EF51E0"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New and improved confidence to try new thing</w:t>
            </w:r>
            <w:r w:rsidR="00610B25" w:rsidRPr="00DF12EE">
              <w:rPr>
                <w:rFonts w:asciiTheme="minorHAnsi" w:hAnsiTheme="minorHAnsi"/>
                <w:sz w:val="20"/>
                <w:szCs w:val="20"/>
                <w:lang w:val="en-GB"/>
              </w:rPr>
              <w:t>s</w:t>
            </w:r>
          </w:p>
          <w:p w:rsidR="00EF51E0" w:rsidRPr="00DF12EE" w:rsidRDefault="00EF51E0"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New ideas</w:t>
            </w:r>
          </w:p>
          <w:p w:rsidR="00EF51E0" w:rsidRPr="00DF12EE" w:rsidRDefault="00610B25" w:rsidP="00E01AE7">
            <w:pPr>
              <w:pStyle w:val="NoSpacing"/>
              <w:numPr>
                <w:ilvl w:val="0"/>
                <w:numId w:val="7"/>
              </w:numPr>
              <w:rPr>
                <w:rFonts w:asciiTheme="minorHAnsi" w:hAnsiTheme="minorHAnsi"/>
                <w:sz w:val="20"/>
                <w:szCs w:val="20"/>
                <w:lang w:val="en-GB"/>
              </w:rPr>
            </w:pPr>
            <w:r w:rsidRPr="00DF12EE">
              <w:rPr>
                <w:rFonts w:asciiTheme="minorHAnsi" w:hAnsiTheme="minorHAnsi"/>
                <w:sz w:val="20"/>
                <w:szCs w:val="20"/>
                <w:lang w:val="en-GB"/>
              </w:rPr>
              <w:t xml:space="preserve">New sense of purpose </w:t>
            </w:r>
            <w:r w:rsidR="00EF51E0" w:rsidRPr="00DF12EE">
              <w:rPr>
                <w:rFonts w:asciiTheme="minorHAnsi" w:hAnsiTheme="minorHAnsi"/>
                <w:sz w:val="20"/>
                <w:szCs w:val="20"/>
                <w:lang w:val="en-GB"/>
              </w:rPr>
              <w:t>work</w:t>
            </w:r>
            <w:r w:rsidRPr="00DF12EE">
              <w:rPr>
                <w:rFonts w:asciiTheme="minorHAnsi" w:hAnsiTheme="minorHAnsi"/>
                <w:sz w:val="20"/>
                <w:szCs w:val="20"/>
                <w:lang w:val="en-GB"/>
              </w:rPr>
              <w:t>ing</w:t>
            </w:r>
            <w:r w:rsidR="00EF51E0" w:rsidRPr="00DF12EE">
              <w:rPr>
                <w:rFonts w:asciiTheme="minorHAnsi" w:hAnsiTheme="minorHAnsi"/>
                <w:sz w:val="20"/>
                <w:szCs w:val="20"/>
                <w:lang w:val="en-GB"/>
              </w:rPr>
              <w:t xml:space="preserve"> together to raise funds for a trip away    </w:t>
            </w:r>
          </w:p>
          <w:p w:rsidR="00EF51E0" w:rsidRPr="00DF12EE" w:rsidRDefault="00EF51E0" w:rsidP="00DF12EE">
            <w:pPr>
              <w:pStyle w:val="ListParagraph"/>
              <w:numPr>
                <w:ilvl w:val="0"/>
                <w:numId w:val="7"/>
              </w:numPr>
              <w:spacing w:line="360" w:lineRule="auto"/>
              <w:rPr>
                <w:rFonts w:asciiTheme="minorHAnsi" w:hAnsiTheme="minorHAnsi" w:cs="Arial"/>
                <w:b/>
                <w:i/>
              </w:rPr>
            </w:pPr>
            <w:r w:rsidRPr="00DF12EE">
              <w:rPr>
                <w:rFonts w:asciiTheme="minorHAnsi" w:hAnsiTheme="minorHAnsi"/>
                <w:sz w:val="20"/>
              </w:rPr>
              <w:t>Improved self –care</w:t>
            </w:r>
          </w:p>
          <w:p w:rsidR="002034EC" w:rsidRPr="00DF12EE" w:rsidRDefault="002034EC" w:rsidP="00DF12EE">
            <w:pPr>
              <w:pStyle w:val="ListParagraph"/>
              <w:numPr>
                <w:ilvl w:val="0"/>
                <w:numId w:val="7"/>
              </w:numPr>
              <w:spacing w:line="360" w:lineRule="auto"/>
              <w:rPr>
                <w:rFonts w:asciiTheme="minorHAnsi" w:hAnsiTheme="minorHAnsi" w:cs="Arial"/>
                <w:b/>
                <w:i/>
              </w:rPr>
            </w:pPr>
            <w:r w:rsidRPr="00DF12EE">
              <w:rPr>
                <w:rFonts w:asciiTheme="minorHAnsi" w:hAnsiTheme="minorHAnsi"/>
                <w:sz w:val="20"/>
              </w:rPr>
              <w:t>Improved drug awareness and knowledge</w:t>
            </w:r>
          </w:p>
          <w:p w:rsidR="007B2498" w:rsidRPr="00DF12EE" w:rsidRDefault="005E3BD5" w:rsidP="00DF12EE">
            <w:pPr>
              <w:pStyle w:val="ListParagraph"/>
              <w:numPr>
                <w:ilvl w:val="0"/>
                <w:numId w:val="7"/>
              </w:numPr>
              <w:spacing w:line="360" w:lineRule="auto"/>
              <w:rPr>
                <w:rFonts w:asciiTheme="minorHAnsi" w:hAnsiTheme="minorHAnsi" w:cs="Arial"/>
                <w:b/>
                <w:i/>
              </w:rPr>
            </w:pPr>
            <w:r w:rsidRPr="00DF12EE">
              <w:rPr>
                <w:rFonts w:asciiTheme="minorHAnsi" w:hAnsiTheme="minorHAnsi"/>
                <w:sz w:val="20"/>
              </w:rPr>
              <w:t xml:space="preserve">Greater community involvement </w:t>
            </w:r>
          </w:p>
          <w:p w:rsidR="005E3BD5" w:rsidRPr="00DF12EE" w:rsidRDefault="007B2498" w:rsidP="00DF12EE">
            <w:pPr>
              <w:pStyle w:val="ListParagraph"/>
              <w:numPr>
                <w:ilvl w:val="0"/>
                <w:numId w:val="7"/>
              </w:numPr>
              <w:spacing w:line="360" w:lineRule="auto"/>
              <w:rPr>
                <w:rFonts w:asciiTheme="minorHAnsi" w:hAnsiTheme="minorHAnsi" w:cs="Arial"/>
                <w:b/>
                <w:i/>
              </w:rPr>
            </w:pPr>
            <w:r w:rsidRPr="00DF12EE">
              <w:rPr>
                <w:rFonts w:asciiTheme="minorHAnsi" w:hAnsiTheme="minorHAnsi"/>
                <w:sz w:val="20"/>
              </w:rPr>
              <w:t xml:space="preserve">Greater knowledge around self-care and wellness. Feedback was very positive for this </w:t>
            </w:r>
          </w:p>
          <w:p w:rsidR="002034EC" w:rsidRPr="00DF12EE" w:rsidRDefault="002034EC" w:rsidP="00DF12EE">
            <w:pPr>
              <w:pStyle w:val="ListParagraph"/>
              <w:spacing w:line="360" w:lineRule="auto"/>
              <w:ind w:left="360"/>
              <w:rPr>
                <w:rFonts w:asciiTheme="minorHAnsi" w:hAnsiTheme="minorHAnsi" w:cs="Arial"/>
                <w:b/>
                <w:i/>
                <w:color w:val="FF0000"/>
              </w:rPr>
            </w:pPr>
          </w:p>
        </w:tc>
      </w:tr>
    </w:tbl>
    <w:p w:rsidR="008607C8" w:rsidRDefault="008607C8" w:rsidP="0062163D">
      <w:pPr>
        <w:pStyle w:val="NoSpacing"/>
        <w:tabs>
          <w:tab w:val="left" w:pos="6033"/>
        </w:tabs>
        <w:rPr>
          <w:rFonts w:asciiTheme="minorHAnsi" w:hAnsiTheme="minorHAnsi"/>
          <w:color w:val="000000" w:themeColor="text1"/>
          <w:sz w:val="20"/>
          <w:szCs w:val="20"/>
          <w:lang w:val="en-GB"/>
        </w:rPr>
      </w:pPr>
    </w:p>
    <w:p w:rsidR="00414D45" w:rsidRPr="00A167F3" w:rsidRDefault="0050350A" w:rsidP="00A167F3">
      <w:pPr>
        <w:pStyle w:val="NoSpacing"/>
        <w:tabs>
          <w:tab w:val="left" w:pos="6033"/>
        </w:tabs>
        <w:spacing w:line="360" w:lineRule="auto"/>
        <w:rPr>
          <w:rFonts w:asciiTheme="minorHAnsi" w:hAnsiTheme="minorHAnsi" w:cs="Arabic Typesetting"/>
          <w:sz w:val="24"/>
          <w:szCs w:val="24"/>
          <w:lang w:val="en-GB"/>
        </w:rPr>
      </w:pPr>
      <w:r w:rsidRPr="00D5535C">
        <w:rPr>
          <w:rFonts w:asciiTheme="minorHAnsi" w:hAnsiTheme="minorHAnsi" w:cs="Arabic Typesetting"/>
          <w:sz w:val="24"/>
          <w:szCs w:val="24"/>
          <w:lang w:val="en-GB"/>
        </w:rPr>
        <w:t>The Cumas project</w:t>
      </w:r>
      <w:r w:rsidR="00445F2E" w:rsidRPr="00D5535C">
        <w:rPr>
          <w:rFonts w:asciiTheme="minorHAnsi" w:hAnsiTheme="minorHAnsi" w:cs="Arabic Typesetting"/>
          <w:sz w:val="24"/>
          <w:szCs w:val="24"/>
          <w:lang w:val="en-GB"/>
        </w:rPr>
        <w:t>,</w:t>
      </w:r>
      <w:r w:rsidRPr="00D5535C">
        <w:rPr>
          <w:rFonts w:asciiTheme="minorHAnsi" w:hAnsiTheme="minorHAnsi" w:cs="Arabic Typesetting"/>
          <w:sz w:val="24"/>
          <w:szCs w:val="24"/>
          <w:lang w:val="en-GB"/>
        </w:rPr>
        <w:t xml:space="preserve"> as part of </w:t>
      </w:r>
      <w:r w:rsidR="005E217A" w:rsidRPr="00D5535C">
        <w:rPr>
          <w:rFonts w:asciiTheme="minorHAnsi" w:hAnsiTheme="minorHAnsi" w:cs="Arabic Typesetting"/>
          <w:sz w:val="24"/>
          <w:szCs w:val="24"/>
          <w:lang w:val="en-GB"/>
        </w:rPr>
        <w:t xml:space="preserve">its need led service also offers families access to </w:t>
      </w:r>
      <w:r w:rsidRPr="00D5535C">
        <w:rPr>
          <w:rFonts w:asciiTheme="minorHAnsi" w:hAnsiTheme="minorHAnsi" w:cs="Arabic Typesetting"/>
          <w:sz w:val="24"/>
          <w:szCs w:val="24"/>
          <w:lang w:val="en-GB"/>
        </w:rPr>
        <w:t>a</w:t>
      </w:r>
      <w:r w:rsidR="00891F45" w:rsidRPr="00D5535C">
        <w:rPr>
          <w:rFonts w:asciiTheme="minorHAnsi" w:hAnsiTheme="minorHAnsi" w:cs="Arabic Typesetting"/>
          <w:sz w:val="24"/>
          <w:szCs w:val="24"/>
          <w:lang w:val="en-GB"/>
        </w:rPr>
        <w:t xml:space="preserve"> </w:t>
      </w:r>
      <w:r w:rsidR="005E217A" w:rsidRPr="00D5535C">
        <w:rPr>
          <w:rFonts w:asciiTheme="minorHAnsi" w:hAnsiTheme="minorHAnsi" w:cs="Arabic Typesetting"/>
          <w:sz w:val="24"/>
          <w:szCs w:val="24"/>
          <w:lang w:val="en-GB"/>
        </w:rPr>
        <w:t>counsellor and chil</w:t>
      </w:r>
      <w:r w:rsidR="00445F2E" w:rsidRPr="00D5535C">
        <w:rPr>
          <w:rFonts w:asciiTheme="minorHAnsi" w:hAnsiTheme="minorHAnsi" w:cs="Arabic Typesetting"/>
          <w:sz w:val="24"/>
          <w:szCs w:val="24"/>
          <w:lang w:val="en-GB"/>
        </w:rPr>
        <w:t xml:space="preserve">dren </w:t>
      </w:r>
      <w:r w:rsidRPr="00D5535C">
        <w:rPr>
          <w:rFonts w:asciiTheme="minorHAnsi" w:hAnsiTheme="minorHAnsi" w:cs="Arabic Typesetting"/>
          <w:sz w:val="24"/>
          <w:szCs w:val="24"/>
          <w:lang w:val="en-GB"/>
        </w:rPr>
        <w:t xml:space="preserve">access to play therapy as an </w:t>
      </w:r>
      <w:r w:rsidR="005E217A" w:rsidRPr="00D5535C">
        <w:rPr>
          <w:rFonts w:asciiTheme="minorHAnsi" w:hAnsiTheme="minorHAnsi" w:cs="Arabic Typesetting"/>
          <w:sz w:val="24"/>
          <w:szCs w:val="24"/>
          <w:lang w:val="en-GB"/>
        </w:rPr>
        <w:t>extra support were possible</w:t>
      </w:r>
      <w:r w:rsidR="006E1133" w:rsidRPr="00D5535C">
        <w:rPr>
          <w:rFonts w:asciiTheme="minorHAnsi" w:hAnsiTheme="minorHAnsi" w:cs="Arabic Typesetting"/>
          <w:sz w:val="24"/>
          <w:szCs w:val="24"/>
          <w:lang w:val="en-GB"/>
        </w:rPr>
        <w:t xml:space="preserve"> and</w:t>
      </w:r>
      <w:r w:rsidR="005E217A" w:rsidRPr="00D5535C">
        <w:rPr>
          <w:rFonts w:asciiTheme="minorHAnsi" w:hAnsiTheme="minorHAnsi" w:cs="Arabic Typesetting"/>
          <w:sz w:val="24"/>
          <w:szCs w:val="24"/>
          <w:lang w:val="en-GB"/>
        </w:rPr>
        <w:t xml:space="preserve"> budget </w:t>
      </w:r>
      <w:r w:rsidR="00445F2E" w:rsidRPr="00D5535C">
        <w:rPr>
          <w:rFonts w:asciiTheme="minorHAnsi" w:hAnsiTheme="minorHAnsi" w:cs="Arabic Typesetting"/>
          <w:sz w:val="24"/>
          <w:szCs w:val="24"/>
          <w:lang w:val="en-GB"/>
        </w:rPr>
        <w:t>permitting</w:t>
      </w:r>
      <w:r w:rsidR="005E217A" w:rsidRPr="00D5535C">
        <w:rPr>
          <w:rFonts w:asciiTheme="minorHAnsi" w:hAnsiTheme="minorHAnsi" w:cs="Arabic Typesetting"/>
          <w:sz w:val="24"/>
          <w:szCs w:val="24"/>
          <w:lang w:val="en-GB"/>
        </w:rPr>
        <w:t>.</w:t>
      </w:r>
      <w:r w:rsidR="006E1133" w:rsidRPr="00D5535C">
        <w:rPr>
          <w:rFonts w:asciiTheme="minorHAnsi" w:hAnsiTheme="minorHAnsi" w:cs="Arabic Typesetting"/>
          <w:sz w:val="24"/>
          <w:szCs w:val="24"/>
          <w:lang w:val="en-GB"/>
        </w:rPr>
        <w:t xml:space="preserve">  The service this year has continue</w:t>
      </w:r>
      <w:r w:rsidRPr="00D5535C">
        <w:rPr>
          <w:rFonts w:asciiTheme="minorHAnsi" w:hAnsiTheme="minorHAnsi" w:cs="Arabic Typesetting"/>
          <w:sz w:val="24"/>
          <w:szCs w:val="24"/>
          <w:lang w:val="en-GB"/>
        </w:rPr>
        <w:t>d</w:t>
      </w:r>
      <w:r w:rsidR="006E1133" w:rsidRPr="00D5535C">
        <w:rPr>
          <w:rFonts w:asciiTheme="minorHAnsi" w:hAnsiTheme="minorHAnsi" w:cs="Arabic Typesetting"/>
          <w:sz w:val="24"/>
          <w:szCs w:val="24"/>
          <w:lang w:val="en-GB"/>
        </w:rPr>
        <w:t xml:space="preserve"> to</w:t>
      </w:r>
      <w:r w:rsidRPr="00D5535C">
        <w:rPr>
          <w:rFonts w:asciiTheme="minorHAnsi" w:hAnsiTheme="minorHAnsi" w:cs="Arabic Typesetting"/>
          <w:sz w:val="24"/>
          <w:szCs w:val="24"/>
          <w:lang w:val="en-GB"/>
        </w:rPr>
        <w:t xml:space="preserve"> access Cross Care food bank. This has allowed Cumas to distribute f</w:t>
      </w:r>
      <w:r w:rsidR="00A167F3">
        <w:rPr>
          <w:rFonts w:asciiTheme="minorHAnsi" w:hAnsiTheme="minorHAnsi" w:cs="Arabic Typesetting"/>
          <w:sz w:val="24"/>
          <w:szCs w:val="24"/>
          <w:lang w:val="en-GB"/>
        </w:rPr>
        <w:t>ood (some though EU initiative</w:t>
      </w:r>
      <w:r w:rsidR="00C32814">
        <w:rPr>
          <w:rFonts w:asciiTheme="minorHAnsi" w:hAnsiTheme="minorHAnsi" w:cs="Arabic Typesetting"/>
          <w:sz w:val="24"/>
          <w:szCs w:val="24"/>
          <w:lang w:val="en-GB"/>
        </w:rPr>
        <w:t>), which</w:t>
      </w:r>
      <w:r w:rsidR="00D5535C">
        <w:rPr>
          <w:rFonts w:asciiTheme="minorHAnsi" w:hAnsiTheme="minorHAnsi" w:cs="Arabic Typesetting"/>
          <w:sz w:val="24"/>
          <w:szCs w:val="24"/>
          <w:lang w:val="en-GB"/>
        </w:rPr>
        <w:t xml:space="preserve"> 31</w:t>
      </w:r>
      <w:r w:rsidR="006E1133" w:rsidRPr="00D5535C">
        <w:rPr>
          <w:rFonts w:asciiTheme="minorHAnsi" w:hAnsiTheme="minorHAnsi" w:cs="Arabic Typesetting"/>
          <w:sz w:val="24"/>
          <w:szCs w:val="24"/>
          <w:lang w:val="en-GB"/>
        </w:rPr>
        <w:t xml:space="preserve"> </w:t>
      </w:r>
      <w:r w:rsidRPr="00D5535C">
        <w:rPr>
          <w:rFonts w:asciiTheme="minorHAnsi" w:hAnsiTheme="minorHAnsi" w:cs="Arabic Typesetting"/>
          <w:sz w:val="24"/>
          <w:szCs w:val="24"/>
          <w:lang w:val="en-GB"/>
        </w:rPr>
        <w:t>families benefitted from this year.</w:t>
      </w:r>
    </w:p>
    <w:p w:rsidR="00CF70C6" w:rsidRDefault="00AE2E27" w:rsidP="0080394C">
      <w:pPr>
        <w:spacing w:line="360" w:lineRule="auto"/>
        <w:rPr>
          <w:rFonts w:ascii="Calibri" w:hAnsi="Calibri" w:cs="Arial"/>
          <w:color w:val="000000" w:themeColor="text1"/>
          <w:lang w:val="en-GB"/>
        </w:rPr>
      </w:pPr>
      <w:r w:rsidRPr="00A4383D">
        <w:rPr>
          <w:rFonts w:ascii="Calibri" w:hAnsi="Calibri" w:cs="Arial"/>
          <w:color w:val="000000" w:themeColor="text1"/>
          <w:lang w:val="en-GB"/>
        </w:rPr>
        <w:lastRenderedPageBreak/>
        <w:t>The table below gives t</w:t>
      </w:r>
      <w:r w:rsidR="00DF10C3" w:rsidRPr="00A4383D">
        <w:rPr>
          <w:rFonts w:ascii="Calibri" w:hAnsi="Calibri" w:cs="Arial"/>
          <w:color w:val="000000" w:themeColor="text1"/>
          <w:lang w:val="en-GB"/>
        </w:rPr>
        <w:t>he breakdown of these therapies</w:t>
      </w:r>
      <w:r w:rsidR="00445F2E">
        <w:rPr>
          <w:rFonts w:ascii="Calibri" w:hAnsi="Calibri" w:cs="Arial"/>
          <w:color w:val="000000" w:themeColor="text1"/>
          <w:lang w:val="en-GB"/>
        </w:rPr>
        <w:t xml:space="preserve">/ </w:t>
      </w:r>
      <w:r w:rsidR="00D5535C">
        <w:rPr>
          <w:rFonts w:ascii="Calibri" w:hAnsi="Calibri" w:cs="Arial"/>
          <w:color w:val="000000" w:themeColor="text1"/>
          <w:lang w:val="en-GB"/>
        </w:rPr>
        <w:t>initiative</w:t>
      </w:r>
      <w:r w:rsidR="00A167F3">
        <w:rPr>
          <w:rFonts w:ascii="Calibri" w:hAnsi="Calibri" w:cs="Arial"/>
          <w:color w:val="000000" w:themeColor="text1"/>
          <w:lang w:val="en-GB"/>
        </w:rPr>
        <w:t>s</w:t>
      </w:r>
      <w:r w:rsidR="00DF10C3" w:rsidRPr="00A4383D">
        <w:rPr>
          <w:rFonts w:ascii="Calibri" w:hAnsi="Calibri" w:cs="Arial"/>
          <w:color w:val="000000" w:themeColor="text1"/>
          <w:lang w:val="en-GB"/>
        </w:rPr>
        <w:t>:</w:t>
      </w:r>
    </w:p>
    <w:p w:rsidR="00CB742C" w:rsidRPr="00A4383D" w:rsidRDefault="00CB742C" w:rsidP="0080394C">
      <w:pPr>
        <w:spacing w:line="360" w:lineRule="auto"/>
        <w:rPr>
          <w:rFonts w:ascii="Calibri" w:hAnsi="Calibri" w:cs="Arial"/>
          <w:color w:val="000000" w:themeColor="text1"/>
          <w:lang w:val="en-GB"/>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548"/>
        <w:gridCol w:w="4490"/>
      </w:tblGrid>
      <w:tr w:rsidR="001826E2" w:rsidRPr="00844E4B">
        <w:tc>
          <w:tcPr>
            <w:tcW w:w="3161" w:type="dxa"/>
            <w:shd w:val="clear" w:color="auto" w:fill="00CCFF"/>
          </w:tcPr>
          <w:p w:rsidR="004468B9" w:rsidRPr="00844E4B" w:rsidRDefault="004468B9" w:rsidP="00844E4B">
            <w:pPr>
              <w:spacing w:line="360" w:lineRule="auto"/>
              <w:jc w:val="center"/>
              <w:rPr>
                <w:rFonts w:ascii="Calibri" w:hAnsi="Calibri" w:cs="Arial"/>
                <w:b/>
                <w:color w:val="000000" w:themeColor="text1"/>
                <w:lang w:val="en-GB"/>
              </w:rPr>
            </w:pPr>
            <w:r w:rsidRPr="00844E4B">
              <w:rPr>
                <w:rFonts w:ascii="Calibri" w:hAnsi="Calibri" w:cs="Arial"/>
                <w:b/>
                <w:color w:val="000000" w:themeColor="text1"/>
                <w:lang w:val="en-GB"/>
              </w:rPr>
              <w:t>Inputs</w:t>
            </w:r>
          </w:p>
        </w:tc>
        <w:tc>
          <w:tcPr>
            <w:tcW w:w="0" w:type="auto"/>
            <w:shd w:val="clear" w:color="auto" w:fill="00CCFF"/>
          </w:tcPr>
          <w:p w:rsidR="004468B9" w:rsidRPr="00844E4B" w:rsidRDefault="004468B9" w:rsidP="00844E4B">
            <w:pPr>
              <w:spacing w:line="360" w:lineRule="auto"/>
              <w:jc w:val="center"/>
              <w:rPr>
                <w:rFonts w:ascii="Calibri" w:hAnsi="Calibri" w:cs="Arial"/>
                <w:b/>
                <w:bCs/>
                <w:color w:val="000000" w:themeColor="text1"/>
              </w:rPr>
            </w:pPr>
            <w:r w:rsidRPr="00844E4B">
              <w:rPr>
                <w:rFonts w:ascii="Calibri" w:hAnsi="Calibri" w:cs="Arial"/>
                <w:b/>
                <w:bCs/>
                <w:color w:val="000000" w:themeColor="text1"/>
              </w:rPr>
              <w:t>Outputs</w:t>
            </w:r>
          </w:p>
        </w:tc>
        <w:tc>
          <w:tcPr>
            <w:tcW w:w="4490" w:type="dxa"/>
            <w:shd w:val="clear" w:color="auto" w:fill="00CCFF"/>
          </w:tcPr>
          <w:p w:rsidR="004468B9" w:rsidRPr="00844E4B" w:rsidRDefault="004468B9" w:rsidP="00844E4B">
            <w:pPr>
              <w:spacing w:line="360" w:lineRule="auto"/>
              <w:jc w:val="center"/>
              <w:rPr>
                <w:rFonts w:ascii="Calibri" w:hAnsi="Calibri" w:cs="Arial"/>
                <w:b/>
                <w:bCs/>
                <w:color w:val="000000" w:themeColor="text1"/>
              </w:rPr>
            </w:pPr>
            <w:r w:rsidRPr="00844E4B">
              <w:rPr>
                <w:rFonts w:ascii="Calibri" w:hAnsi="Calibri" w:cs="Arial"/>
                <w:b/>
                <w:bCs/>
                <w:color w:val="000000" w:themeColor="text1"/>
              </w:rPr>
              <w:t>Outcomes</w:t>
            </w:r>
          </w:p>
        </w:tc>
      </w:tr>
      <w:tr w:rsidR="00C04545" w:rsidRPr="00844E4B">
        <w:tc>
          <w:tcPr>
            <w:tcW w:w="3161" w:type="dxa"/>
            <w:shd w:val="clear" w:color="auto" w:fill="C6D9F1" w:themeFill="text2" w:themeFillTint="33"/>
          </w:tcPr>
          <w:p w:rsidR="00C04545" w:rsidRPr="00844E4B" w:rsidRDefault="00C04545" w:rsidP="00C04545">
            <w:pPr>
              <w:pStyle w:val="NoSpacing"/>
              <w:rPr>
                <w:b/>
                <w:color w:val="000000" w:themeColor="text1"/>
                <w:sz w:val="24"/>
                <w:szCs w:val="24"/>
                <w:lang w:val="en-GB"/>
              </w:rPr>
            </w:pPr>
            <w:r w:rsidRPr="00844E4B">
              <w:rPr>
                <w:b/>
                <w:color w:val="000000" w:themeColor="text1"/>
                <w:sz w:val="24"/>
                <w:szCs w:val="24"/>
                <w:lang w:val="en-GB"/>
              </w:rPr>
              <w:t xml:space="preserve">Family therapy </w:t>
            </w:r>
          </w:p>
          <w:p w:rsidR="00C04545" w:rsidRPr="00844E4B" w:rsidRDefault="00C04545" w:rsidP="009C0809">
            <w:pPr>
              <w:spacing w:line="360" w:lineRule="auto"/>
              <w:rPr>
                <w:rFonts w:ascii="Calibri" w:hAnsi="Calibri" w:cs="Arial"/>
                <w:b/>
                <w:color w:val="000000" w:themeColor="text1"/>
                <w:lang w:val="en-GB"/>
              </w:rPr>
            </w:pPr>
          </w:p>
        </w:tc>
        <w:tc>
          <w:tcPr>
            <w:tcW w:w="0" w:type="auto"/>
            <w:shd w:val="clear" w:color="auto" w:fill="C6D9F1" w:themeFill="text2" w:themeFillTint="33"/>
          </w:tcPr>
          <w:p w:rsidR="00C04545" w:rsidRPr="00844E4B" w:rsidRDefault="00C04545" w:rsidP="009C0809">
            <w:pPr>
              <w:spacing w:line="360" w:lineRule="auto"/>
              <w:rPr>
                <w:rFonts w:ascii="Calibri" w:hAnsi="Calibri" w:cs="Arial"/>
                <w:b/>
                <w:bCs/>
                <w:color w:val="000000" w:themeColor="text1"/>
              </w:rPr>
            </w:pPr>
          </w:p>
        </w:tc>
        <w:tc>
          <w:tcPr>
            <w:tcW w:w="4490" w:type="dxa"/>
            <w:shd w:val="clear" w:color="auto" w:fill="C6D9F1" w:themeFill="text2" w:themeFillTint="33"/>
          </w:tcPr>
          <w:p w:rsidR="00C04545" w:rsidRPr="00844E4B" w:rsidRDefault="00C04545" w:rsidP="009C0809">
            <w:pPr>
              <w:spacing w:line="360" w:lineRule="auto"/>
              <w:rPr>
                <w:rFonts w:ascii="Calibri" w:hAnsi="Calibri" w:cs="Arial"/>
                <w:b/>
                <w:bCs/>
                <w:color w:val="000000" w:themeColor="text1"/>
              </w:rPr>
            </w:pPr>
          </w:p>
        </w:tc>
      </w:tr>
      <w:tr w:rsidR="001826E2" w:rsidRPr="0001502F">
        <w:tc>
          <w:tcPr>
            <w:tcW w:w="3161" w:type="dxa"/>
            <w:shd w:val="clear" w:color="auto" w:fill="auto"/>
          </w:tcPr>
          <w:p w:rsidR="00496C0B" w:rsidRPr="00C32814" w:rsidRDefault="00C32814" w:rsidP="00C61EDD">
            <w:pPr>
              <w:spacing w:line="360" w:lineRule="auto"/>
              <w:rPr>
                <w:rFonts w:ascii="Calibri" w:hAnsi="Calibri"/>
                <w:sz w:val="20"/>
                <w:szCs w:val="20"/>
                <w:lang w:val="en-GB"/>
              </w:rPr>
            </w:pPr>
            <w:r w:rsidRPr="00C32814">
              <w:rPr>
                <w:rFonts w:ascii="Calibri" w:hAnsi="Calibri"/>
                <w:sz w:val="20"/>
                <w:szCs w:val="20"/>
                <w:lang w:val="en-GB"/>
              </w:rPr>
              <w:t>2/3</w:t>
            </w:r>
            <w:r w:rsidR="00990011" w:rsidRPr="00C32814">
              <w:rPr>
                <w:rFonts w:ascii="Calibri" w:hAnsi="Calibri"/>
                <w:sz w:val="20"/>
                <w:szCs w:val="20"/>
                <w:lang w:val="en-GB"/>
              </w:rPr>
              <w:t xml:space="preserve"> </w:t>
            </w:r>
            <w:r w:rsidR="00241EE2" w:rsidRPr="00C32814">
              <w:rPr>
                <w:rFonts w:ascii="Calibri" w:hAnsi="Calibri"/>
                <w:sz w:val="20"/>
                <w:szCs w:val="20"/>
                <w:lang w:val="en-GB"/>
              </w:rPr>
              <w:t>session</w:t>
            </w:r>
            <w:r w:rsidR="003468B6" w:rsidRPr="00C32814">
              <w:rPr>
                <w:rFonts w:ascii="Calibri" w:hAnsi="Calibri"/>
                <w:sz w:val="20"/>
                <w:szCs w:val="20"/>
                <w:lang w:val="en-GB"/>
              </w:rPr>
              <w:t>s</w:t>
            </w:r>
            <w:r w:rsidR="00241EE2" w:rsidRPr="00C32814">
              <w:rPr>
                <w:rFonts w:ascii="Calibri" w:hAnsi="Calibri"/>
                <w:sz w:val="20"/>
                <w:szCs w:val="20"/>
                <w:lang w:val="en-GB"/>
              </w:rPr>
              <w:t xml:space="preserve"> per week</w:t>
            </w:r>
            <w:r w:rsidR="002A0BC9" w:rsidRPr="00C32814">
              <w:rPr>
                <w:rFonts w:ascii="Calibri" w:hAnsi="Calibri"/>
                <w:sz w:val="20"/>
                <w:szCs w:val="20"/>
                <w:lang w:val="en-GB"/>
              </w:rPr>
              <w:t xml:space="preserve"> </w:t>
            </w:r>
          </w:p>
          <w:p w:rsidR="002A0BC9" w:rsidRPr="00C32814" w:rsidRDefault="00C32814" w:rsidP="00C61EDD">
            <w:pPr>
              <w:spacing w:line="360" w:lineRule="auto"/>
              <w:rPr>
                <w:rFonts w:ascii="Calibri" w:hAnsi="Calibri"/>
                <w:sz w:val="20"/>
                <w:szCs w:val="20"/>
                <w:lang w:val="en-GB"/>
              </w:rPr>
            </w:pPr>
            <w:r w:rsidRPr="00C32814">
              <w:rPr>
                <w:rFonts w:ascii="Calibri" w:hAnsi="Calibri"/>
                <w:sz w:val="20"/>
                <w:szCs w:val="20"/>
                <w:lang w:val="en-GB"/>
              </w:rPr>
              <w:t>5</w:t>
            </w:r>
            <w:r w:rsidR="002A0BC9" w:rsidRPr="00C32814">
              <w:rPr>
                <w:rFonts w:ascii="Calibri" w:hAnsi="Calibri"/>
                <w:sz w:val="20"/>
                <w:szCs w:val="20"/>
                <w:lang w:val="en-GB"/>
              </w:rPr>
              <w:t xml:space="preserve"> families engaged </w:t>
            </w:r>
          </w:p>
          <w:p w:rsidR="00990011" w:rsidRPr="00C32814" w:rsidRDefault="00A167F3" w:rsidP="00C61EDD">
            <w:pPr>
              <w:spacing w:line="360" w:lineRule="auto"/>
              <w:rPr>
                <w:rFonts w:ascii="Calibri" w:hAnsi="Calibri"/>
                <w:sz w:val="20"/>
                <w:szCs w:val="20"/>
                <w:lang w:val="en-GB"/>
              </w:rPr>
            </w:pPr>
            <w:r w:rsidRPr="00C32814">
              <w:rPr>
                <w:rFonts w:ascii="Calibri" w:hAnsi="Calibri"/>
                <w:sz w:val="20"/>
                <w:szCs w:val="20"/>
                <w:lang w:val="en-GB"/>
              </w:rPr>
              <w:t xml:space="preserve">Total of </w:t>
            </w:r>
            <w:r w:rsidR="00C32814" w:rsidRPr="00C32814">
              <w:rPr>
                <w:rFonts w:ascii="Calibri" w:hAnsi="Calibri"/>
                <w:sz w:val="20"/>
                <w:szCs w:val="20"/>
                <w:lang w:val="en-GB"/>
              </w:rPr>
              <w:t>11</w:t>
            </w:r>
            <w:r w:rsidR="00990011" w:rsidRPr="00C32814">
              <w:rPr>
                <w:rFonts w:ascii="Calibri" w:hAnsi="Calibri"/>
                <w:sz w:val="20"/>
                <w:szCs w:val="20"/>
                <w:lang w:val="en-GB"/>
              </w:rPr>
              <w:t xml:space="preserve"> people</w:t>
            </w:r>
          </w:p>
          <w:p w:rsidR="005E3BD5" w:rsidRPr="00C32814" w:rsidRDefault="005E3BD5" w:rsidP="00C61EDD">
            <w:pPr>
              <w:spacing w:line="360" w:lineRule="auto"/>
              <w:rPr>
                <w:rFonts w:ascii="Calibri" w:hAnsi="Calibri"/>
                <w:sz w:val="20"/>
                <w:szCs w:val="20"/>
                <w:lang w:val="en-GB"/>
              </w:rPr>
            </w:pPr>
          </w:p>
          <w:p w:rsidR="005E3BD5" w:rsidRPr="00C32814" w:rsidRDefault="005E3BD5" w:rsidP="00C61EDD">
            <w:pPr>
              <w:spacing w:line="360" w:lineRule="auto"/>
              <w:rPr>
                <w:rFonts w:ascii="Calibri" w:hAnsi="Calibri"/>
                <w:sz w:val="20"/>
                <w:szCs w:val="20"/>
                <w:lang w:val="en-GB"/>
              </w:rPr>
            </w:pPr>
          </w:p>
          <w:p w:rsidR="005356AA" w:rsidRPr="00C32814" w:rsidRDefault="005356AA" w:rsidP="00C61EDD">
            <w:pPr>
              <w:spacing w:line="360" w:lineRule="auto"/>
              <w:rPr>
                <w:rFonts w:ascii="Calibri" w:hAnsi="Calibri" w:cs="Arial"/>
                <w:b/>
                <w:sz w:val="20"/>
                <w:szCs w:val="20"/>
                <w:lang w:val="en-GB"/>
              </w:rPr>
            </w:pPr>
          </w:p>
        </w:tc>
        <w:tc>
          <w:tcPr>
            <w:tcW w:w="0" w:type="auto"/>
            <w:shd w:val="clear" w:color="auto" w:fill="auto"/>
          </w:tcPr>
          <w:p w:rsidR="00241EE2" w:rsidRPr="00C32814" w:rsidRDefault="00926E69" w:rsidP="00E01AE7">
            <w:pPr>
              <w:pStyle w:val="NoSpacing"/>
              <w:numPr>
                <w:ilvl w:val="0"/>
                <w:numId w:val="20"/>
              </w:numPr>
              <w:rPr>
                <w:sz w:val="20"/>
                <w:szCs w:val="20"/>
                <w:lang w:val="en-GB"/>
              </w:rPr>
            </w:pPr>
            <w:r w:rsidRPr="00C32814">
              <w:rPr>
                <w:sz w:val="20"/>
                <w:szCs w:val="20"/>
                <w:lang w:val="en-GB"/>
              </w:rPr>
              <w:t>Two</w:t>
            </w:r>
            <w:r w:rsidR="00C32814" w:rsidRPr="00C32814">
              <w:rPr>
                <w:sz w:val="20"/>
                <w:szCs w:val="20"/>
                <w:lang w:val="en-GB"/>
              </w:rPr>
              <w:t>/three</w:t>
            </w:r>
            <w:r w:rsidR="00BA76F0" w:rsidRPr="00C32814">
              <w:rPr>
                <w:sz w:val="20"/>
                <w:szCs w:val="20"/>
                <w:lang w:val="en-GB"/>
              </w:rPr>
              <w:t xml:space="preserve"> </w:t>
            </w:r>
            <w:r w:rsidR="00241EE2" w:rsidRPr="00C32814">
              <w:rPr>
                <w:sz w:val="20"/>
                <w:szCs w:val="20"/>
                <w:lang w:val="en-GB"/>
              </w:rPr>
              <w:t xml:space="preserve">family </w:t>
            </w:r>
            <w:r w:rsidR="003468B6" w:rsidRPr="00C32814">
              <w:rPr>
                <w:sz w:val="20"/>
                <w:szCs w:val="20"/>
                <w:lang w:val="en-GB"/>
              </w:rPr>
              <w:t>s</w:t>
            </w:r>
            <w:r w:rsidR="00241EE2" w:rsidRPr="00C32814">
              <w:rPr>
                <w:sz w:val="20"/>
                <w:szCs w:val="20"/>
                <w:lang w:val="en-GB"/>
              </w:rPr>
              <w:t>essions once per week</w:t>
            </w:r>
          </w:p>
          <w:p w:rsidR="00241EE2" w:rsidRPr="00C32814" w:rsidRDefault="00C32814" w:rsidP="00E01AE7">
            <w:pPr>
              <w:pStyle w:val="NoSpacing"/>
              <w:numPr>
                <w:ilvl w:val="0"/>
                <w:numId w:val="20"/>
              </w:numPr>
              <w:rPr>
                <w:sz w:val="20"/>
                <w:szCs w:val="20"/>
                <w:lang w:val="en-GB"/>
              </w:rPr>
            </w:pPr>
            <w:r w:rsidRPr="00C32814">
              <w:rPr>
                <w:sz w:val="20"/>
                <w:szCs w:val="20"/>
                <w:lang w:val="en-GB"/>
              </w:rPr>
              <w:t>Number of families (5</w:t>
            </w:r>
            <w:r w:rsidR="00241EE2" w:rsidRPr="00C32814">
              <w:rPr>
                <w:sz w:val="20"/>
                <w:szCs w:val="20"/>
                <w:lang w:val="en-GB"/>
              </w:rPr>
              <w:t>)</w:t>
            </w:r>
          </w:p>
          <w:p w:rsidR="00241EE2" w:rsidRPr="00C32814" w:rsidRDefault="00241EE2" w:rsidP="00E01AE7">
            <w:pPr>
              <w:pStyle w:val="NoSpacing"/>
              <w:numPr>
                <w:ilvl w:val="0"/>
                <w:numId w:val="20"/>
              </w:numPr>
              <w:rPr>
                <w:sz w:val="20"/>
                <w:szCs w:val="20"/>
                <w:lang w:val="en-GB"/>
              </w:rPr>
            </w:pPr>
            <w:r w:rsidRPr="00C32814">
              <w:rPr>
                <w:sz w:val="20"/>
                <w:szCs w:val="20"/>
                <w:lang w:val="en-GB"/>
              </w:rPr>
              <w:t xml:space="preserve">Families come together to deal </w:t>
            </w:r>
            <w:r w:rsidR="00C32814" w:rsidRPr="00C32814">
              <w:rPr>
                <w:sz w:val="20"/>
                <w:szCs w:val="20"/>
                <w:lang w:val="en-GB"/>
              </w:rPr>
              <w:t>with complex</w:t>
            </w:r>
            <w:r w:rsidRPr="00C32814">
              <w:rPr>
                <w:sz w:val="20"/>
                <w:szCs w:val="20"/>
                <w:lang w:val="en-GB"/>
              </w:rPr>
              <w:t xml:space="preserve"> issues</w:t>
            </w:r>
          </w:p>
          <w:p w:rsidR="00496C0B" w:rsidRPr="00C32814" w:rsidRDefault="00241EE2" w:rsidP="00E01AE7">
            <w:pPr>
              <w:pStyle w:val="NoSpacing"/>
              <w:numPr>
                <w:ilvl w:val="0"/>
                <w:numId w:val="20"/>
              </w:numPr>
              <w:rPr>
                <w:sz w:val="20"/>
                <w:szCs w:val="20"/>
                <w:lang w:val="en-GB"/>
              </w:rPr>
            </w:pPr>
            <w:r w:rsidRPr="00C32814">
              <w:rPr>
                <w:sz w:val="20"/>
                <w:szCs w:val="20"/>
                <w:lang w:val="en-GB"/>
              </w:rPr>
              <w:t>Safe space</w:t>
            </w:r>
          </w:p>
          <w:p w:rsidR="001826E2" w:rsidRPr="00C32814" w:rsidRDefault="001826E2" w:rsidP="00E01AE7">
            <w:pPr>
              <w:pStyle w:val="NoSpacing"/>
              <w:numPr>
                <w:ilvl w:val="0"/>
                <w:numId w:val="20"/>
              </w:numPr>
              <w:rPr>
                <w:sz w:val="20"/>
                <w:szCs w:val="20"/>
                <w:lang w:val="en-GB"/>
              </w:rPr>
            </w:pPr>
            <w:r w:rsidRPr="00C32814">
              <w:rPr>
                <w:sz w:val="20"/>
                <w:szCs w:val="20"/>
                <w:lang w:val="en-GB"/>
              </w:rPr>
              <w:t xml:space="preserve">6/8 weekly reviews with family, Cumas family </w:t>
            </w:r>
            <w:r w:rsidR="00C32814" w:rsidRPr="00C32814">
              <w:rPr>
                <w:sz w:val="20"/>
                <w:szCs w:val="20"/>
                <w:lang w:val="en-GB"/>
              </w:rPr>
              <w:t>key worker</w:t>
            </w:r>
            <w:r w:rsidRPr="00C32814">
              <w:rPr>
                <w:sz w:val="20"/>
                <w:szCs w:val="20"/>
                <w:lang w:val="en-GB"/>
              </w:rPr>
              <w:t xml:space="preserve"> and family therapist, all information discussed with permission of family </w:t>
            </w:r>
          </w:p>
          <w:p w:rsidR="002A0BC9" w:rsidRPr="00C32814" w:rsidRDefault="002A0BC9" w:rsidP="00926E69">
            <w:pPr>
              <w:pStyle w:val="NoSpacing"/>
              <w:rPr>
                <w:sz w:val="20"/>
                <w:szCs w:val="20"/>
                <w:lang w:val="en-GB"/>
              </w:rPr>
            </w:pPr>
          </w:p>
          <w:p w:rsidR="00CB742C" w:rsidRPr="00021B65" w:rsidRDefault="00CB742C" w:rsidP="00926E69">
            <w:pPr>
              <w:pStyle w:val="NoSpacing"/>
              <w:rPr>
                <w:color w:val="FF0000"/>
                <w:sz w:val="20"/>
                <w:szCs w:val="20"/>
                <w:lang w:val="en-GB"/>
              </w:rPr>
            </w:pPr>
          </w:p>
          <w:p w:rsidR="00CB742C" w:rsidRPr="00021B65" w:rsidRDefault="00CB742C" w:rsidP="00926E69">
            <w:pPr>
              <w:pStyle w:val="NoSpacing"/>
              <w:rPr>
                <w:color w:val="FF0000"/>
                <w:sz w:val="20"/>
                <w:szCs w:val="20"/>
                <w:lang w:val="en-GB"/>
              </w:rPr>
            </w:pPr>
          </w:p>
        </w:tc>
        <w:tc>
          <w:tcPr>
            <w:tcW w:w="4490" w:type="dxa"/>
            <w:shd w:val="clear" w:color="auto" w:fill="auto"/>
          </w:tcPr>
          <w:p w:rsidR="00241EE2" w:rsidRPr="00C32814" w:rsidRDefault="00241EE2" w:rsidP="00E01AE7">
            <w:pPr>
              <w:pStyle w:val="NoSpacing"/>
              <w:numPr>
                <w:ilvl w:val="0"/>
                <w:numId w:val="23"/>
              </w:numPr>
              <w:rPr>
                <w:sz w:val="20"/>
                <w:szCs w:val="20"/>
                <w:lang w:val="en-GB"/>
              </w:rPr>
            </w:pPr>
            <w:r w:rsidRPr="00C32814">
              <w:rPr>
                <w:sz w:val="20"/>
                <w:szCs w:val="20"/>
                <w:lang w:val="en-GB"/>
              </w:rPr>
              <w:t>Improve</w:t>
            </w:r>
            <w:r w:rsidR="003468B6" w:rsidRPr="00C32814">
              <w:rPr>
                <w:sz w:val="20"/>
                <w:szCs w:val="20"/>
                <w:lang w:val="en-GB"/>
              </w:rPr>
              <w:t>d</w:t>
            </w:r>
            <w:r w:rsidRPr="00C32814">
              <w:rPr>
                <w:sz w:val="20"/>
                <w:szCs w:val="20"/>
                <w:lang w:val="en-GB"/>
              </w:rPr>
              <w:t xml:space="preserve"> communication</w:t>
            </w:r>
          </w:p>
          <w:p w:rsidR="00241EE2" w:rsidRPr="00C32814" w:rsidRDefault="00241EE2" w:rsidP="00E01AE7">
            <w:pPr>
              <w:pStyle w:val="NoSpacing"/>
              <w:numPr>
                <w:ilvl w:val="0"/>
                <w:numId w:val="23"/>
              </w:numPr>
              <w:rPr>
                <w:sz w:val="20"/>
                <w:szCs w:val="20"/>
                <w:lang w:val="en-GB"/>
              </w:rPr>
            </w:pPr>
            <w:r w:rsidRPr="00C32814">
              <w:rPr>
                <w:sz w:val="20"/>
                <w:szCs w:val="20"/>
                <w:lang w:val="en-GB"/>
              </w:rPr>
              <w:t>Families supported to bring about change</w:t>
            </w:r>
          </w:p>
          <w:p w:rsidR="00496C0B" w:rsidRPr="00C32814" w:rsidRDefault="00241EE2" w:rsidP="00E01AE7">
            <w:pPr>
              <w:pStyle w:val="NoSpacing"/>
              <w:numPr>
                <w:ilvl w:val="0"/>
                <w:numId w:val="23"/>
              </w:numPr>
              <w:rPr>
                <w:rFonts w:cs="Arial"/>
                <w:b/>
                <w:sz w:val="20"/>
                <w:szCs w:val="20"/>
                <w:lang w:val="en-GB"/>
              </w:rPr>
            </w:pPr>
            <w:r w:rsidRPr="00C32814">
              <w:rPr>
                <w:sz w:val="20"/>
                <w:szCs w:val="20"/>
                <w:lang w:val="en-GB"/>
              </w:rPr>
              <w:t xml:space="preserve">Staff </w:t>
            </w:r>
            <w:r w:rsidR="00C76799" w:rsidRPr="00C32814">
              <w:rPr>
                <w:sz w:val="20"/>
                <w:szCs w:val="20"/>
                <w:lang w:val="en-GB"/>
              </w:rPr>
              <w:t>support</w:t>
            </w:r>
            <w:r w:rsidR="003468B6" w:rsidRPr="00C32814">
              <w:rPr>
                <w:sz w:val="20"/>
                <w:szCs w:val="20"/>
                <w:lang w:val="en-GB"/>
              </w:rPr>
              <w:t>ed</w:t>
            </w:r>
            <w:r w:rsidR="00AE69A5" w:rsidRPr="00C32814">
              <w:rPr>
                <w:sz w:val="20"/>
                <w:szCs w:val="20"/>
                <w:lang w:val="en-GB"/>
              </w:rPr>
              <w:t xml:space="preserve"> </w:t>
            </w:r>
            <w:r w:rsidR="00C76799" w:rsidRPr="00C32814">
              <w:rPr>
                <w:sz w:val="20"/>
                <w:szCs w:val="20"/>
                <w:lang w:val="en-GB"/>
              </w:rPr>
              <w:t xml:space="preserve">families </w:t>
            </w:r>
            <w:r w:rsidR="00C32814" w:rsidRPr="00C32814">
              <w:rPr>
                <w:sz w:val="20"/>
                <w:szCs w:val="20"/>
                <w:lang w:val="en-GB"/>
              </w:rPr>
              <w:t xml:space="preserve">to maintain </w:t>
            </w:r>
            <w:r w:rsidRPr="00C32814">
              <w:rPr>
                <w:sz w:val="20"/>
                <w:szCs w:val="20"/>
                <w:lang w:val="en-GB"/>
              </w:rPr>
              <w:t>changes</w:t>
            </w:r>
          </w:p>
          <w:p w:rsidR="001826E2" w:rsidRPr="00C32814" w:rsidRDefault="001826E2" w:rsidP="00E01AE7">
            <w:pPr>
              <w:pStyle w:val="NoSpacing"/>
              <w:numPr>
                <w:ilvl w:val="0"/>
                <w:numId w:val="23"/>
              </w:numPr>
              <w:rPr>
                <w:rFonts w:cs="Arial"/>
                <w:b/>
                <w:sz w:val="20"/>
                <w:szCs w:val="20"/>
                <w:lang w:val="en-GB"/>
              </w:rPr>
            </w:pPr>
            <w:r w:rsidRPr="00C32814">
              <w:rPr>
                <w:sz w:val="20"/>
                <w:szCs w:val="20"/>
                <w:lang w:val="en-GB"/>
              </w:rPr>
              <w:t>Ensuring best outcomes for all, clear work pla</w:t>
            </w:r>
            <w:r w:rsidR="00715F26" w:rsidRPr="00C32814">
              <w:rPr>
                <w:sz w:val="20"/>
                <w:szCs w:val="20"/>
                <w:lang w:val="en-GB"/>
              </w:rPr>
              <w:t xml:space="preserve">n, goal setting, ensuring that </w:t>
            </w:r>
            <w:r w:rsidR="00AB4DE9" w:rsidRPr="00C32814">
              <w:rPr>
                <w:sz w:val="20"/>
                <w:szCs w:val="20"/>
                <w:lang w:val="en-GB"/>
              </w:rPr>
              <w:t>C</w:t>
            </w:r>
            <w:r w:rsidRPr="00C32814">
              <w:rPr>
                <w:sz w:val="20"/>
                <w:szCs w:val="20"/>
                <w:lang w:val="en-GB"/>
              </w:rPr>
              <w:t xml:space="preserve">umas staff give support where needed </w:t>
            </w:r>
          </w:p>
          <w:p w:rsidR="00AE69A5" w:rsidRPr="00021B65" w:rsidRDefault="001826E2" w:rsidP="00E01AE7">
            <w:pPr>
              <w:pStyle w:val="NoSpacing"/>
              <w:numPr>
                <w:ilvl w:val="0"/>
                <w:numId w:val="23"/>
              </w:numPr>
              <w:rPr>
                <w:rFonts w:cs="Arial"/>
                <w:b/>
                <w:color w:val="FF0000"/>
                <w:sz w:val="20"/>
                <w:szCs w:val="20"/>
                <w:lang w:val="en-GB"/>
              </w:rPr>
            </w:pPr>
            <w:r w:rsidRPr="00C32814">
              <w:rPr>
                <w:sz w:val="20"/>
                <w:szCs w:val="20"/>
                <w:lang w:val="en-GB"/>
              </w:rPr>
              <w:t>Ensuring therapy is appropriate and is meeting needs of family</w:t>
            </w:r>
            <w:r w:rsidRPr="00021B65">
              <w:rPr>
                <w:color w:val="FF0000"/>
                <w:sz w:val="20"/>
                <w:szCs w:val="20"/>
                <w:lang w:val="en-GB"/>
              </w:rPr>
              <w:t xml:space="preserve"> </w:t>
            </w:r>
          </w:p>
        </w:tc>
      </w:tr>
      <w:tr w:rsidR="00C61D47" w:rsidRPr="00844E4B">
        <w:tc>
          <w:tcPr>
            <w:tcW w:w="3161" w:type="dxa"/>
            <w:shd w:val="clear" w:color="auto" w:fill="C6D9F1" w:themeFill="text2" w:themeFillTint="33"/>
          </w:tcPr>
          <w:p w:rsidR="00C61D47" w:rsidRPr="00C32814" w:rsidRDefault="00C61D47" w:rsidP="00C61D47">
            <w:pPr>
              <w:pStyle w:val="NoSpacing"/>
              <w:rPr>
                <w:b/>
                <w:sz w:val="24"/>
                <w:szCs w:val="24"/>
                <w:lang w:val="en-GB"/>
              </w:rPr>
            </w:pPr>
            <w:r w:rsidRPr="00C32814">
              <w:rPr>
                <w:b/>
                <w:sz w:val="24"/>
                <w:szCs w:val="24"/>
                <w:lang w:val="en-GB"/>
              </w:rPr>
              <w:t xml:space="preserve">Play Therapist </w:t>
            </w:r>
          </w:p>
          <w:p w:rsidR="00C61D47" w:rsidRPr="00021B65" w:rsidRDefault="00C61D47" w:rsidP="00241EE2">
            <w:pPr>
              <w:pStyle w:val="NoSpacing"/>
              <w:rPr>
                <w:b/>
                <w:color w:val="FF0000"/>
                <w:sz w:val="24"/>
                <w:szCs w:val="24"/>
                <w:lang w:val="en-GB"/>
              </w:rPr>
            </w:pPr>
          </w:p>
        </w:tc>
        <w:tc>
          <w:tcPr>
            <w:tcW w:w="0" w:type="auto"/>
            <w:shd w:val="clear" w:color="auto" w:fill="C6D9F1" w:themeFill="text2" w:themeFillTint="33"/>
          </w:tcPr>
          <w:p w:rsidR="00C61D47" w:rsidRPr="00021B65" w:rsidRDefault="00C61D47" w:rsidP="00E51FE2">
            <w:pPr>
              <w:pStyle w:val="NoSpacing"/>
              <w:ind w:left="360"/>
              <w:rPr>
                <w:b/>
                <w:color w:val="FF0000"/>
                <w:sz w:val="24"/>
                <w:szCs w:val="24"/>
                <w:lang w:val="en-GB"/>
              </w:rPr>
            </w:pPr>
          </w:p>
        </w:tc>
        <w:tc>
          <w:tcPr>
            <w:tcW w:w="4490" w:type="dxa"/>
            <w:shd w:val="clear" w:color="auto" w:fill="C6D9F1" w:themeFill="text2" w:themeFillTint="33"/>
          </w:tcPr>
          <w:p w:rsidR="00C61D47" w:rsidRPr="00021B65" w:rsidRDefault="00C61D47" w:rsidP="00E51FE2">
            <w:pPr>
              <w:pStyle w:val="NoSpacing"/>
              <w:ind w:left="360"/>
              <w:rPr>
                <w:b/>
                <w:color w:val="FF0000"/>
                <w:sz w:val="24"/>
                <w:szCs w:val="24"/>
                <w:lang w:val="en-GB"/>
              </w:rPr>
            </w:pPr>
          </w:p>
        </w:tc>
      </w:tr>
      <w:tr w:rsidR="001826E2" w:rsidRPr="0001502F">
        <w:tc>
          <w:tcPr>
            <w:tcW w:w="3161" w:type="dxa"/>
            <w:shd w:val="clear" w:color="auto" w:fill="auto"/>
          </w:tcPr>
          <w:p w:rsidR="002A0BC9" w:rsidRPr="00C32814" w:rsidRDefault="00C32814" w:rsidP="00241EE2">
            <w:pPr>
              <w:pStyle w:val="NoSpacing"/>
              <w:rPr>
                <w:b/>
                <w:sz w:val="20"/>
                <w:szCs w:val="20"/>
                <w:lang w:val="en-GB"/>
              </w:rPr>
            </w:pPr>
            <w:r w:rsidRPr="00C32814">
              <w:rPr>
                <w:b/>
                <w:sz w:val="20"/>
                <w:szCs w:val="20"/>
                <w:lang w:val="en-GB"/>
              </w:rPr>
              <w:t>Provided to 7</w:t>
            </w:r>
            <w:r w:rsidR="002A0BC9" w:rsidRPr="00C32814">
              <w:rPr>
                <w:b/>
                <w:sz w:val="20"/>
                <w:szCs w:val="20"/>
                <w:lang w:val="en-GB"/>
              </w:rPr>
              <w:t xml:space="preserve"> (children) - existing service users </w:t>
            </w:r>
          </w:p>
          <w:p w:rsidR="002A0BC9" w:rsidRPr="00C32814" w:rsidRDefault="002A0BC9" w:rsidP="00241EE2">
            <w:pPr>
              <w:pStyle w:val="NoSpacing"/>
              <w:rPr>
                <w:b/>
                <w:sz w:val="20"/>
                <w:szCs w:val="20"/>
                <w:lang w:val="en-GB"/>
              </w:rPr>
            </w:pPr>
          </w:p>
          <w:p w:rsidR="00241EE2" w:rsidRPr="00C32814" w:rsidRDefault="00C32814" w:rsidP="00241EE2">
            <w:pPr>
              <w:pStyle w:val="NoSpacing"/>
              <w:rPr>
                <w:sz w:val="20"/>
                <w:szCs w:val="20"/>
                <w:lang w:val="en-GB"/>
              </w:rPr>
            </w:pPr>
            <w:r w:rsidRPr="00C32814">
              <w:rPr>
                <w:sz w:val="20"/>
                <w:szCs w:val="20"/>
                <w:lang w:val="en-GB"/>
              </w:rPr>
              <w:t>7</w:t>
            </w:r>
            <w:r w:rsidR="00241EE2" w:rsidRPr="00C32814">
              <w:rPr>
                <w:sz w:val="20"/>
                <w:szCs w:val="20"/>
                <w:lang w:val="en-GB"/>
              </w:rPr>
              <w:t xml:space="preserve"> children</w:t>
            </w:r>
            <w:r w:rsidR="00522A11" w:rsidRPr="00C32814">
              <w:rPr>
                <w:sz w:val="20"/>
                <w:szCs w:val="20"/>
                <w:lang w:val="en-GB"/>
              </w:rPr>
              <w:t xml:space="preserve"> were </w:t>
            </w:r>
            <w:r w:rsidR="00241EE2" w:rsidRPr="00C32814">
              <w:rPr>
                <w:sz w:val="20"/>
                <w:szCs w:val="20"/>
                <w:lang w:val="en-GB"/>
              </w:rPr>
              <w:t xml:space="preserve">offered </w:t>
            </w:r>
            <w:r w:rsidR="0050350A" w:rsidRPr="00C32814">
              <w:rPr>
                <w:sz w:val="20"/>
                <w:szCs w:val="20"/>
                <w:lang w:val="en-GB"/>
              </w:rPr>
              <w:t xml:space="preserve">play </w:t>
            </w:r>
            <w:r w:rsidR="00522A11" w:rsidRPr="00C32814">
              <w:rPr>
                <w:sz w:val="20"/>
                <w:szCs w:val="20"/>
                <w:lang w:val="en-GB"/>
              </w:rPr>
              <w:t xml:space="preserve">therapy </w:t>
            </w:r>
            <w:r w:rsidR="00241EE2" w:rsidRPr="00C32814">
              <w:rPr>
                <w:sz w:val="20"/>
                <w:szCs w:val="20"/>
                <w:lang w:val="en-GB"/>
              </w:rPr>
              <w:t>based on</w:t>
            </w:r>
            <w:r w:rsidR="002A0BC9" w:rsidRPr="00C32814">
              <w:rPr>
                <w:sz w:val="20"/>
                <w:szCs w:val="20"/>
                <w:lang w:val="en-GB"/>
              </w:rPr>
              <w:t xml:space="preserve"> the </w:t>
            </w:r>
            <w:r w:rsidR="00241EE2" w:rsidRPr="00C32814">
              <w:rPr>
                <w:sz w:val="20"/>
                <w:szCs w:val="20"/>
                <w:lang w:val="en-GB"/>
              </w:rPr>
              <w:t>need</w:t>
            </w:r>
            <w:r w:rsidR="00522A11" w:rsidRPr="00C32814">
              <w:rPr>
                <w:sz w:val="20"/>
                <w:szCs w:val="20"/>
                <w:lang w:val="en-GB"/>
              </w:rPr>
              <w:t>s</w:t>
            </w:r>
            <w:r w:rsidR="00241EE2" w:rsidRPr="00C32814">
              <w:rPr>
                <w:sz w:val="20"/>
                <w:szCs w:val="20"/>
                <w:lang w:val="en-GB"/>
              </w:rPr>
              <w:t xml:space="preserve"> of </w:t>
            </w:r>
            <w:r w:rsidR="002A0BC9" w:rsidRPr="00C32814">
              <w:rPr>
                <w:sz w:val="20"/>
                <w:szCs w:val="20"/>
                <w:lang w:val="en-GB"/>
              </w:rPr>
              <w:t xml:space="preserve">their </w:t>
            </w:r>
            <w:r w:rsidR="00241EE2" w:rsidRPr="00C32814">
              <w:rPr>
                <w:sz w:val="20"/>
                <w:szCs w:val="20"/>
                <w:lang w:val="en-GB"/>
              </w:rPr>
              <w:t>family for twelve weeks</w:t>
            </w:r>
          </w:p>
          <w:p w:rsidR="00241EE2" w:rsidRPr="00021B65" w:rsidRDefault="00241EE2" w:rsidP="00241EE2">
            <w:pPr>
              <w:pStyle w:val="NoSpacing"/>
              <w:rPr>
                <w:b/>
                <w:color w:val="FF0000"/>
                <w:sz w:val="20"/>
                <w:szCs w:val="20"/>
                <w:lang w:val="en-GB"/>
              </w:rPr>
            </w:pPr>
          </w:p>
        </w:tc>
        <w:tc>
          <w:tcPr>
            <w:tcW w:w="0" w:type="auto"/>
            <w:shd w:val="clear" w:color="auto" w:fill="auto"/>
          </w:tcPr>
          <w:p w:rsidR="00241EE2" w:rsidRPr="00BA76F0" w:rsidRDefault="00241EE2" w:rsidP="00E01AE7">
            <w:pPr>
              <w:pStyle w:val="NoSpacing"/>
              <w:numPr>
                <w:ilvl w:val="0"/>
                <w:numId w:val="20"/>
              </w:numPr>
              <w:rPr>
                <w:sz w:val="20"/>
                <w:szCs w:val="20"/>
                <w:lang w:val="en-GB"/>
              </w:rPr>
            </w:pPr>
            <w:r w:rsidRPr="00BA76F0">
              <w:rPr>
                <w:sz w:val="20"/>
                <w:szCs w:val="20"/>
                <w:lang w:val="en-GB"/>
              </w:rPr>
              <w:t>Play therapist work</w:t>
            </w:r>
            <w:r w:rsidR="00522A11" w:rsidRPr="00BA76F0">
              <w:rPr>
                <w:sz w:val="20"/>
                <w:szCs w:val="20"/>
                <w:lang w:val="en-GB"/>
              </w:rPr>
              <w:t>ed</w:t>
            </w:r>
            <w:r w:rsidRPr="00BA76F0">
              <w:rPr>
                <w:sz w:val="20"/>
                <w:szCs w:val="20"/>
                <w:lang w:val="en-GB"/>
              </w:rPr>
              <w:t xml:space="preserve"> with the children</w:t>
            </w:r>
            <w:r w:rsidR="00522A11" w:rsidRPr="00BA76F0">
              <w:rPr>
                <w:sz w:val="20"/>
                <w:szCs w:val="20"/>
                <w:lang w:val="en-GB"/>
              </w:rPr>
              <w:t xml:space="preserve"> giving</w:t>
            </w:r>
            <w:r w:rsidRPr="00BA76F0">
              <w:rPr>
                <w:sz w:val="20"/>
                <w:szCs w:val="20"/>
                <w:lang w:val="en-GB"/>
              </w:rPr>
              <w:t xml:space="preserve"> support to deal with family circumstances</w:t>
            </w:r>
            <w:r w:rsidR="001826E2" w:rsidRPr="00BA76F0">
              <w:rPr>
                <w:sz w:val="20"/>
                <w:szCs w:val="20"/>
                <w:lang w:val="en-GB"/>
              </w:rPr>
              <w:t xml:space="preserve">, complex issues </w:t>
            </w:r>
          </w:p>
          <w:p w:rsidR="00C04545" w:rsidRPr="00021B65" w:rsidRDefault="001826E2" w:rsidP="006F65F0">
            <w:pPr>
              <w:pStyle w:val="NoSpacing"/>
              <w:numPr>
                <w:ilvl w:val="0"/>
                <w:numId w:val="20"/>
              </w:numPr>
              <w:rPr>
                <w:color w:val="FF0000"/>
                <w:sz w:val="20"/>
                <w:szCs w:val="20"/>
                <w:lang w:val="en-GB"/>
              </w:rPr>
            </w:pPr>
            <w:r w:rsidRPr="00BA76F0">
              <w:rPr>
                <w:sz w:val="20"/>
                <w:szCs w:val="20"/>
                <w:lang w:val="en-GB"/>
              </w:rPr>
              <w:t>Child and family continue</w:t>
            </w:r>
            <w:r w:rsidR="0050350A" w:rsidRPr="00BA76F0">
              <w:rPr>
                <w:sz w:val="20"/>
                <w:szCs w:val="20"/>
                <w:lang w:val="en-GB"/>
              </w:rPr>
              <w:t xml:space="preserve"> to engage in Cumas service.  M</w:t>
            </w:r>
            <w:r w:rsidRPr="00BA76F0">
              <w:rPr>
                <w:sz w:val="20"/>
                <w:szCs w:val="20"/>
                <w:lang w:val="en-GB"/>
              </w:rPr>
              <w:t xml:space="preserve">ost would have completed individual work but felt the need </w:t>
            </w:r>
            <w:r w:rsidR="0050350A" w:rsidRPr="00BA76F0">
              <w:rPr>
                <w:sz w:val="20"/>
                <w:szCs w:val="20"/>
                <w:lang w:val="en-GB"/>
              </w:rPr>
              <w:t xml:space="preserve">for </w:t>
            </w:r>
            <w:r w:rsidRPr="00BA76F0">
              <w:rPr>
                <w:sz w:val="20"/>
                <w:szCs w:val="20"/>
                <w:lang w:val="en-GB"/>
              </w:rPr>
              <w:t>additional support to deal with complex issues</w:t>
            </w:r>
          </w:p>
        </w:tc>
        <w:tc>
          <w:tcPr>
            <w:tcW w:w="4490" w:type="dxa"/>
            <w:shd w:val="clear" w:color="auto" w:fill="auto"/>
          </w:tcPr>
          <w:p w:rsidR="00241EE2" w:rsidRPr="00BA76F0" w:rsidRDefault="00241EE2" w:rsidP="00E01AE7">
            <w:pPr>
              <w:pStyle w:val="NoSpacing"/>
              <w:numPr>
                <w:ilvl w:val="0"/>
                <w:numId w:val="19"/>
              </w:numPr>
              <w:rPr>
                <w:sz w:val="20"/>
                <w:szCs w:val="20"/>
                <w:lang w:val="en-GB"/>
              </w:rPr>
            </w:pPr>
            <w:r w:rsidRPr="00BA76F0">
              <w:rPr>
                <w:sz w:val="20"/>
                <w:szCs w:val="20"/>
                <w:lang w:val="en-GB"/>
              </w:rPr>
              <w:t>Improve</w:t>
            </w:r>
            <w:r w:rsidR="00445F2E" w:rsidRPr="00BA76F0">
              <w:rPr>
                <w:sz w:val="20"/>
                <w:szCs w:val="20"/>
                <w:lang w:val="en-GB"/>
              </w:rPr>
              <w:t>d</w:t>
            </w:r>
            <w:r w:rsidRPr="00BA76F0">
              <w:rPr>
                <w:sz w:val="20"/>
                <w:szCs w:val="20"/>
                <w:lang w:val="en-GB"/>
              </w:rPr>
              <w:t xml:space="preserve"> understanding.</w:t>
            </w:r>
          </w:p>
          <w:p w:rsidR="00241EE2" w:rsidRPr="00BA76F0" w:rsidRDefault="00241EE2" w:rsidP="00E01AE7">
            <w:pPr>
              <w:pStyle w:val="NoSpacing"/>
              <w:numPr>
                <w:ilvl w:val="0"/>
                <w:numId w:val="19"/>
              </w:numPr>
              <w:rPr>
                <w:sz w:val="20"/>
                <w:szCs w:val="20"/>
                <w:lang w:val="en-GB"/>
              </w:rPr>
            </w:pPr>
            <w:r w:rsidRPr="00BA76F0">
              <w:rPr>
                <w:sz w:val="20"/>
                <w:szCs w:val="20"/>
                <w:lang w:val="en-GB"/>
              </w:rPr>
              <w:t>Safe space</w:t>
            </w:r>
          </w:p>
          <w:p w:rsidR="001826E2" w:rsidRPr="00BA76F0" w:rsidRDefault="001826E2" w:rsidP="00E01AE7">
            <w:pPr>
              <w:pStyle w:val="NoSpacing"/>
              <w:numPr>
                <w:ilvl w:val="0"/>
                <w:numId w:val="19"/>
              </w:numPr>
              <w:rPr>
                <w:sz w:val="20"/>
                <w:szCs w:val="20"/>
                <w:lang w:val="en-GB"/>
              </w:rPr>
            </w:pPr>
            <w:r w:rsidRPr="00BA76F0">
              <w:rPr>
                <w:sz w:val="20"/>
                <w:szCs w:val="20"/>
                <w:lang w:val="en-GB"/>
              </w:rPr>
              <w:t xml:space="preserve">Works at young person’s pace </w:t>
            </w:r>
            <w:r w:rsidR="006D65F4" w:rsidRPr="00BA76F0">
              <w:rPr>
                <w:sz w:val="20"/>
                <w:szCs w:val="20"/>
                <w:lang w:val="en-GB"/>
              </w:rPr>
              <w:t xml:space="preserve">where </w:t>
            </w:r>
            <w:r w:rsidR="0011608F" w:rsidRPr="00BA76F0">
              <w:rPr>
                <w:sz w:val="20"/>
                <w:szCs w:val="20"/>
                <w:lang w:val="en-GB"/>
              </w:rPr>
              <w:t xml:space="preserve">they take the lead </w:t>
            </w:r>
          </w:p>
          <w:p w:rsidR="0011608F" w:rsidRPr="00BA76F0" w:rsidRDefault="0011608F" w:rsidP="00E01AE7">
            <w:pPr>
              <w:pStyle w:val="NoSpacing"/>
              <w:numPr>
                <w:ilvl w:val="0"/>
                <w:numId w:val="19"/>
              </w:numPr>
              <w:rPr>
                <w:sz w:val="20"/>
                <w:szCs w:val="20"/>
                <w:lang w:val="en-GB"/>
              </w:rPr>
            </w:pPr>
            <w:r w:rsidRPr="00BA76F0">
              <w:rPr>
                <w:sz w:val="20"/>
                <w:szCs w:val="20"/>
                <w:lang w:val="en-GB"/>
              </w:rPr>
              <w:t>Time to work through issues in a non-threatening environment</w:t>
            </w:r>
          </w:p>
          <w:p w:rsidR="0011608F" w:rsidRPr="00BA76F0" w:rsidRDefault="0011608F" w:rsidP="00E01AE7">
            <w:pPr>
              <w:pStyle w:val="NoSpacing"/>
              <w:numPr>
                <w:ilvl w:val="0"/>
                <w:numId w:val="19"/>
              </w:numPr>
              <w:rPr>
                <w:sz w:val="20"/>
                <w:szCs w:val="20"/>
                <w:lang w:val="en-GB"/>
              </w:rPr>
            </w:pPr>
            <w:r w:rsidRPr="00BA76F0">
              <w:rPr>
                <w:sz w:val="20"/>
                <w:szCs w:val="20"/>
                <w:lang w:val="en-GB"/>
              </w:rPr>
              <w:t>Less angry, better communication, happier, new co</w:t>
            </w:r>
            <w:r w:rsidR="00BA76F0" w:rsidRPr="00BA76F0">
              <w:rPr>
                <w:sz w:val="20"/>
                <w:szCs w:val="20"/>
                <w:lang w:val="en-GB"/>
              </w:rPr>
              <w:t xml:space="preserve">ping skills, bereavement support </w:t>
            </w:r>
          </w:p>
          <w:p w:rsidR="00241EE2" w:rsidRPr="00021B65" w:rsidRDefault="00241EE2" w:rsidP="00C61EDD">
            <w:pPr>
              <w:pStyle w:val="NoSpacing"/>
              <w:ind w:left="360"/>
              <w:rPr>
                <w:color w:val="FF0000"/>
                <w:sz w:val="20"/>
                <w:szCs w:val="20"/>
                <w:lang w:val="en-GB"/>
              </w:rPr>
            </w:pPr>
          </w:p>
        </w:tc>
      </w:tr>
      <w:tr w:rsidR="00C61D47" w:rsidRPr="00844E4B">
        <w:tc>
          <w:tcPr>
            <w:tcW w:w="3161" w:type="dxa"/>
            <w:shd w:val="clear" w:color="auto" w:fill="C6D9F1"/>
          </w:tcPr>
          <w:p w:rsidR="00C61D47" w:rsidRPr="00D64CD1" w:rsidRDefault="00C61D47" w:rsidP="00241EE2">
            <w:pPr>
              <w:pStyle w:val="NoSpacing"/>
              <w:rPr>
                <w:b/>
                <w:sz w:val="24"/>
                <w:szCs w:val="24"/>
                <w:lang w:val="en-GB"/>
              </w:rPr>
            </w:pPr>
            <w:r w:rsidRPr="00D64CD1">
              <w:rPr>
                <w:b/>
                <w:sz w:val="24"/>
                <w:szCs w:val="24"/>
                <w:lang w:val="en-GB"/>
              </w:rPr>
              <w:t>Food</w:t>
            </w:r>
            <w:r w:rsidR="00E51FE2" w:rsidRPr="00D64CD1">
              <w:rPr>
                <w:b/>
                <w:sz w:val="24"/>
                <w:szCs w:val="24"/>
                <w:lang w:val="en-GB"/>
              </w:rPr>
              <w:t xml:space="preserve"> </w:t>
            </w:r>
            <w:r w:rsidRPr="00D64CD1">
              <w:rPr>
                <w:b/>
                <w:sz w:val="24"/>
                <w:szCs w:val="24"/>
                <w:lang w:val="en-GB"/>
              </w:rPr>
              <w:t>Bank</w:t>
            </w:r>
          </w:p>
          <w:p w:rsidR="00C04545" w:rsidRPr="00021B65" w:rsidRDefault="00C04545" w:rsidP="00241EE2">
            <w:pPr>
              <w:pStyle w:val="NoSpacing"/>
              <w:rPr>
                <w:b/>
                <w:color w:val="FF0000"/>
                <w:sz w:val="24"/>
                <w:szCs w:val="24"/>
                <w:lang w:val="en-GB"/>
              </w:rPr>
            </w:pPr>
          </w:p>
        </w:tc>
        <w:tc>
          <w:tcPr>
            <w:tcW w:w="0" w:type="auto"/>
            <w:shd w:val="clear" w:color="auto" w:fill="C6D9F1" w:themeFill="text2" w:themeFillTint="33"/>
          </w:tcPr>
          <w:p w:rsidR="00C61D47" w:rsidRPr="00021B65" w:rsidRDefault="00C61D47" w:rsidP="00E51FE2">
            <w:pPr>
              <w:pStyle w:val="NoSpacing"/>
              <w:ind w:left="360"/>
              <w:rPr>
                <w:b/>
                <w:color w:val="FF0000"/>
                <w:sz w:val="24"/>
                <w:szCs w:val="24"/>
                <w:lang w:val="en-GB"/>
              </w:rPr>
            </w:pPr>
          </w:p>
        </w:tc>
        <w:tc>
          <w:tcPr>
            <w:tcW w:w="4490" w:type="dxa"/>
            <w:shd w:val="clear" w:color="auto" w:fill="C6D9F1" w:themeFill="text2" w:themeFillTint="33"/>
          </w:tcPr>
          <w:p w:rsidR="00C61D47" w:rsidRPr="00021B65" w:rsidRDefault="00C61D47" w:rsidP="00E51FE2">
            <w:pPr>
              <w:pStyle w:val="NoSpacing"/>
              <w:ind w:left="360"/>
              <w:rPr>
                <w:b/>
                <w:color w:val="FF0000"/>
                <w:sz w:val="24"/>
                <w:szCs w:val="24"/>
                <w:lang w:val="en-GB"/>
              </w:rPr>
            </w:pPr>
          </w:p>
        </w:tc>
      </w:tr>
      <w:tr w:rsidR="004078AE" w:rsidRPr="00BA76F0">
        <w:tc>
          <w:tcPr>
            <w:tcW w:w="3161" w:type="dxa"/>
            <w:shd w:val="clear" w:color="auto" w:fill="auto"/>
          </w:tcPr>
          <w:p w:rsidR="00C61D47" w:rsidRPr="00BA76F0" w:rsidRDefault="00C61D47" w:rsidP="00241EE2">
            <w:pPr>
              <w:pStyle w:val="NoSpacing"/>
              <w:rPr>
                <w:sz w:val="20"/>
                <w:szCs w:val="20"/>
                <w:lang w:val="en-GB"/>
              </w:rPr>
            </w:pPr>
            <w:r w:rsidRPr="00BA76F0">
              <w:rPr>
                <w:sz w:val="20"/>
                <w:szCs w:val="20"/>
                <w:lang w:val="en-GB"/>
              </w:rPr>
              <w:t>The service has developed links with the Cross</w:t>
            </w:r>
            <w:r w:rsidR="0062163D" w:rsidRPr="00BA76F0">
              <w:rPr>
                <w:sz w:val="20"/>
                <w:szCs w:val="20"/>
                <w:lang w:val="en-GB"/>
              </w:rPr>
              <w:t xml:space="preserve"> </w:t>
            </w:r>
            <w:r w:rsidR="008D1CB4" w:rsidRPr="00BA76F0">
              <w:rPr>
                <w:sz w:val="20"/>
                <w:szCs w:val="20"/>
                <w:lang w:val="en-GB"/>
              </w:rPr>
              <w:t>C</w:t>
            </w:r>
            <w:r w:rsidRPr="00BA76F0">
              <w:rPr>
                <w:sz w:val="20"/>
                <w:szCs w:val="20"/>
                <w:lang w:val="en-GB"/>
              </w:rPr>
              <w:t>are foodbank</w:t>
            </w:r>
          </w:p>
          <w:p w:rsidR="00C61D47" w:rsidRPr="00BA76F0" w:rsidRDefault="00891F45" w:rsidP="00241EE2">
            <w:pPr>
              <w:pStyle w:val="NoSpacing"/>
              <w:rPr>
                <w:sz w:val="20"/>
                <w:szCs w:val="20"/>
                <w:lang w:val="en-GB"/>
              </w:rPr>
            </w:pPr>
            <w:r w:rsidRPr="00BA76F0">
              <w:rPr>
                <w:sz w:val="20"/>
                <w:szCs w:val="20"/>
                <w:lang w:val="en-GB"/>
              </w:rPr>
              <w:t xml:space="preserve">and has established </w:t>
            </w:r>
            <w:r w:rsidR="00850585" w:rsidRPr="00BA76F0">
              <w:rPr>
                <w:sz w:val="20"/>
                <w:szCs w:val="20"/>
                <w:lang w:val="en-GB"/>
              </w:rPr>
              <w:t>a service</w:t>
            </w:r>
            <w:r w:rsidR="008D1CB4" w:rsidRPr="00BA76F0">
              <w:rPr>
                <w:sz w:val="20"/>
                <w:szCs w:val="20"/>
                <w:lang w:val="en-GB"/>
              </w:rPr>
              <w:t xml:space="preserve"> in which 12</w:t>
            </w:r>
            <w:r w:rsidR="00C61D47" w:rsidRPr="00BA76F0">
              <w:rPr>
                <w:sz w:val="20"/>
                <w:szCs w:val="20"/>
                <w:lang w:val="en-GB"/>
              </w:rPr>
              <w:t xml:space="preserve"> families pay a set amount and receive food once fortnigh</w:t>
            </w:r>
            <w:r w:rsidR="004F3072" w:rsidRPr="00BA76F0">
              <w:rPr>
                <w:sz w:val="20"/>
                <w:szCs w:val="20"/>
                <w:lang w:val="en-GB"/>
              </w:rPr>
              <w:t xml:space="preserve">tly. </w:t>
            </w:r>
            <w:r w:rsidRPr="00BA76F0">
              <w:rPr>
                <w:sz w:val="20"/>
                <w:szCs w:val="20"/>
                <w:lang w:val="en-GB"/>
              </w:rPr>
              <w:t xml:space="preserve">They also receive free food </w:t>
            </w:r>
          </w:p>
          <w:p w:rsidR="004078AE" w:rsidRPr="00021B65" w:rsidRDefault="004078AE" w:rsidP="00241EE2">
            <w:pPr>
              <w:pStyle w:val="NoSpacing"/>
              <w:rPr>
                <w:b/>
                <w:color w:val="FF0000"/>
                <w:sz w:val="20"/>
                <w:szCs w:val="20"/>
                <w:lang w:val="en-GB"/>
              </w:rPr>
            </w:pPr>
          </w:p>
        </w:tc>
        <w:tc>
          <w:tcPr>
            <w:tcW w:w="0" w:type="auto"/>
            <w:shd w:val="clear" w:color="auto" w:fill="auto"/>
          </w:tcPr>
          <w:p w:rsidR="004078AE" w:rsidRPr="00BA76F0" w:rsidRDefault="008D1CB4" w:rsidP="00E01AE7">
            <w:pPr>
              <w:pStyle w:val="NoSpacing"/>
              <w:numPr>
                <w:ilvl w:val="0"/>
                <w:numId w:val="20"/>
              </w:numPr>
              <w:rPr>
                <w:sz w:val="20"/>
                <w:szCs w:val="20"/>
                <w:lang w:val="en-GB"/>
              </w:rPr>
            </w:pPr>
            <w:r w:rsidRPr="00BA76F0">
              <w:rPr>
                <w:sz w:val="20"/>
                <w:szCs w:val="20"/>
                <w:lang w:val="en-GB"/>
              </w:rPr>
              <w:t>12</w:t>
            </w:r>
            <w:r w:rsidR="00C61D47" w:rsidRPr="00BA76F0">
              <w:rPr>
                <w:sz w:val="20"/>
                <w:szCs w:val="20"/>
                <w:lang w:val="en-GB"/>
              </w:rPr>
              <w:t xml:space="preserve"> Families</w:t>
            </w:r>
            <w:r w:rsidR="00891F45" w:rsidRPr="00BA76F0">
              <w:rPr>
                <w:sz w:val="20"/>
                <w:szCs w:val="20"/>
                <w:lang w:val="en-GB"/>
              </w:rPr>
              <w:t xml:space="preserve"> </w:t>
            </w:r>
          </w:p>
          <w:p w:rsidR="00891F45" w:rsidRPr="00BA76F0" w:rsidRDefault="008D1CB4" w:rsidP="00E01AE7">
            <w:pPr>
              <w:pStyle w:val="NoSpacing"/>
              <w:numPr>
                <w:ilvl w:val="0"/>
                <w:numId w:val="20"/>
              </w:numPr>
              <w:rPr>
                <w:sz w:val="20"/>
                <w:szCs w:val="20"/>
                <w:lang w:val="en-GB"/>
              </w:rPr>
            </w:pPr>
            <w:r w:rsidRPr="00BA76F0">
              <w:rPr>
                <w:sz w:val="20"/>
                <w:szCs w:val="20"/>
                <w:lang w:val="en-GB"/>
              </w:rPr>
              <w:t>Also 19</w:t>
            </w:r>
            <w:r w:rsidR="00891F45" w:rsidRPr="00BA76F0">
              <w:rPr>
                <w:sz w:val="20"/>
                <w:szCs w:val="20"/>
                <w:lang w:val="en-GB"/>
              </w:rPr>
              <w:t xml:space="preserve"> other families receive free</w:t>
            </w:r>
            <w:r w:rsidR="00816836" w:rsidRPr="00BA76F0">
              <w:rPr>
                <w:sz w:val="20"/>
                <w:szCs w:val="20"/>
                <w:lang w:val="en-GB"/>
              </w:rPr>
              <w:t xml:space="preserve"> food</w:t>
            </w:r>
            <w:r w:rsidR="00891F45" w:rsidRPr="00BA76F0">
              <w:rPr>
                <w:sz w:val="20"/>
                <w:szCs w:val="20"/>
                <w:lang w:val="en-GB"/>
              </w:rPr>
              <w:t xml:space="preserve"> because </w:t>
            </w:r>
            <w:r w:rsidR="00084EF8" w:rsidRPr="00BA76F0">
              <w:rPr>
                <w:sz w:val="20"/>
                <w:szCs w:val="20"/>
                <w:lang w:val="en-GB"/>
              </w:rPr>
              <w:t>of links to food banks</w:t>
            </w:r>
          </w:p>
          <w:p w:rsidR="00084EF8" w:rsidRPr="00BA76F0" w:rsidRDefault="0034121F" w:rsidP="00E01AE7">
            <w:pPr>
              <w:pStyle w:val="NoSpacing"/>
              <w:numPr>
                <w:ilvl w:val="0"/>
                <w:numId w:val="20"/>
              </w:numPr>
              <w:rPr>
                <w:sz w:val="20"/>
                <w:szCs w:val="20"/>
                <w:lang w:val="en-GB"/>
              </w:rPr>
            </w:pPr>
            <w:r w:rsidRPr="00BA76F0">
              <w:rPr>
                <w:sz w:val="20"/>
                <w:szCs w:val="20"/>
                <w:lang w:val="en-GB"/>
              </w:rPr>
              <w:t xml:space="preserve">Also the food bank offer </w:t>
            </w:r>
            <w:r w:rsidR="00084EF8" w:rsidRPr="00BA76F0">
              <w:rPr>
                <w:sz w:val="20"/>
                <w:szCs w:val="20"/>
                <w:lang w:val="en-GB"/>
              </w:rPr>
              <w:t xml:space="preserve">extra support at different time of the year such </w:t>
            </w:r>
            <w:r w:rsidR="00816836" w:rsidRPr="00BA76F0">
              <w:rPr>
                <w:sz w:val="20"/>
                <w:szCs w:val="20"/>
                <w:lang w:val="en-GB"/>
              </w:rPr>
              <w:t>as;</w:t>
            </w:r>
          </w:p>
          <w:p w:rsidR="00084EF8" w:rsidRPr="00BA76F0" w:rsidRDefault="00084EF8" w:rsidP="00E01AE7">
            <w:pPr>
              <w:pStyle w:val="NoSpacing"/>
              <w:numPr>
                <w:ilvl w:val="0"/>
                <w:numId w:val="20"/>
              </w:numPr>
              <w:rPr>
                <w:sz w:val="20"/>
                <w:szCs w:val="20"/>
                <w:lang w:val="en-GB"/>
              </w:rPr>
            </w:pPr>
            <w:r w:rsidRPr="00BA76F0">
              <w:rPr>
                <w:sz w:val="20"/>
                <w:szCs w:val="20"/>
                <w:lang w:val="en-GB"/>
              </w:rPr>
              <w:t>School supplies</w:t>
            </w:r>
          </w:p>
          <w:p w:rsidR="00084EF8" w:rsidRPr="00BA76F0" w:rsidRDefault="00084EF8" w:rsidP="00E01AE7">
            <w:pPr>
              <w:pStyle w:val="NoSpacing"/>
              <w:numPr>
                <w:ilvl w:val="0"/>
                <w:numId w:val="20"/>
              </w:numPr>
              <w:rPr>
                <w:sz w:val="20"/>
                <w:szCs w:val="20"/>
                <w:lang w:val="en-GB"/>
              </w:rPr>
            </w:pPr>
            <w:r w:rsidRPr="00BA76F0">
              <w:rPr>
                <w:sz w:val="20"/>
                <w:szCs w:val="20"/>
                <w:lang w:val="en-GB"/>
              </w:rPr>
              <w:t>Christmas hampers</w:t>
            </w:r>
          </w:p>
          <w:p w:rsidR="00084EF8" w:rsidRPr="00021B65" w:rsidRDefault="00084EF8" w:rsidP="00E01AE7">
            <w:pPr>
              <w:pStyle w:val="NoSpacing"/>
              <w:numPr>
                <w:ilvl w:val="0"/>
                <w:numId w:val="20"/>
              </w:numPr>
              <w:rPr>
                <w:color w:val="FF0000"/>
                <w:sz w:val="20"/>
                <w:szCs w:val="20"/>
                <w:lang w:val="en-GB"/>
              </w:rPr>
            </w:pPr>
            <w:r w:rsidRPr="00BA76F0">
              <w:rPr>
                <w:sz w:val="20"/>
                <w:szCs w:val="20"/>
                <w:lang w:val="en-GB"/>
              </w:rPr>
              <w:t>Halloween decorations</w:t>
            </w:r>
            <w:r w:rsidRPr="00021B65">
              <w:rPr>
                <w:color w:val="FF0000"/>
                <w:sz w:val="20"/>
                <w:szCs w:val="20"/>
                <w:lang w:val="en-GB"/>
              </w:rPr>
              <w:t xml:space="preserve"> </w:t>
            </w:r>
          </w:p>
        </w:tc>
        <w:tc>
          <w:tcPr>
            <w:tcW w:w="4490" w:type="dxa"/>
            <w:shd w:val="clear" w:color="auto" w:fill="auto"/>
          </w:tcPr>
          <w:p w:rsidR="004078AE" w:rsidRPr="00BA76F0" w:rsidRDefault="00C61D47" w:rsidP="00E01AE7">
            <w:pPr>
              <w:pStyle w:val="NoSpacing"/>
              <w:numPr>
                <w:ilvl w:val="0"/>
                <w:numId w:val="19"/>
              </w:numPr>
              <w:rPr>
                <w:sz w:val="20"/>
                <w:szCs w:val="20"/>
                <w:lang w:val="en-GB"/>
              </w:rPr>
            </w:pPr>
            <w:r w:rsidRPr="00BA76F0">
              <w:rPr>
                <w:sz w:val="20"/>
                <w:szCs w:val="20"/>
                <w:lang w:val="en-GB"/>
              </w:rPr>
              <w:t xml:space="preserve">Support </w:t>
            </w:r>
            <w:r w:rsidR="00E51FE2" w:rsidRPr="00BA76F0">
              <w:rPr>
                <w:sz w:val="20"/>
                <w:szCs w:val="20"/>
                <w:lang w:val="en-GB"/>
              </w:rPr>
              <w:t xml:space="preserve">Families </w:t>
            </w:r>
            <w:r w:rsidRPr="00BA76F0">
              <w:rPr>
                <w:sz w:val="20"/>
                <w:szCs w:val="20"/>
                <w:lang w:val="en-GB"/>
              </w:rPr>
              <w:t>out of food poverty</w:t>
            </w:r>
          </w:p>
          <w:p w:rsidR="00E51FE2" w:rsidRPr="00BA76F0" w:rsidRDefault="006D65F4" w:rsidP="00E01AE7">
            <w:pPr>
              <w:pStyle w:val="NoSpacing"/>
              <w:numPr>
                <w:ilvl w:val="0"/>
                <w:numId w:val="19"/>
              </w:numPr>
              <w:rPr>
                <w:sz w:val="20"/>
                <w:szCs w:val="20"/>
                <w:lang w:val="en-GB"/>
              </w:rPr>
            </w:pPr>
            <w:r w:rsidRPr="00BA76F0">
              <w:rPr>
                <w:sz w:val="20"/>
                <w:szCs w:val="20"/>
                <w:lang w:val="en-GB"/>
              </w:rPr>
              <w:t>Less financial</w:t>
            </w:r>
            <w:r w:rsidR="00E51FE2" w:rsidRPr="00BA76F0">
              <w:rPr>
                <w:sz w:val="20"/>
                <w:szCs w:val="20"/>
                <w:lang w:val="en-GB"/>
              </w:rPr>
              <w:t xml:space="preserve"> </w:t>
            </w:r>
            <w:r w:rsidR="00D162F7" w:rsidRPr="00BA76F0">
              <w:rPr>
                <w:sz w:val="20"/>
                <w:szCs w:val="20"/>
                <w:lang w:val="en-GB"/>
              </w:rPr>
              <w:t>stress</w:t>
            </w:r>
          </w:p>
          <w:p w:rsidR="00E51FE2" w:rsidRPr="00BA76F0" w:rsidRDefault="00D162F7" w:rsidP="00E01AE7">
            <w:pPr>
              <w:pStyle w:val="NoSpacing"/>
              <w:numPr>
                <w:ilvl w:val="0"/>
                <w:numId w:val="19"/>
              </w:numPr>
              <w:rPr>
                <w:sz w:val="20"/>
                <w:szCs w:val="20"/>
                <w:lang w:val="en-GB"/>
              </w:rPr>
            </w:pPr>
            <w:r w:rsidRPr="00BA76F0">
              <w:rPr>
                <w:sz w:val="20"/>
                <w:szCs w:val="20"/>
                <w:lang w:val="en-GB"/>
              </w:rPr>
              <w:t xml:space="preserve">Improved nutrition </w:t>
            </w:r>
          </w:p>
          <w:p w:rsidR="00D162F7" w:rsidRPr="00BA76F0" w:rsidRDefault="00084EF8" w:rsidP="00E01AE7">
            <w:pPr>
              <w:pStyle w:val="NoSpacing"/>
              <w:numPr>
                <w:ilvl w:val="0"/>
                <w:numId w:val="19"/>
              </w:numPr>
              <w:rPr>
                <w:sz w:val="20"/>
                <w:szCs w:val="20"/>
                <w:lang w:val="en-GB"/>
              </w:rPr>
            </w:pPr>
            <w:r w:rsidRPr="00BA76F0">
              <w:rPr>
                <w:sz w:val="20"/>
                <w:szCs w:val="20"/>
                <w:lang w:val="en-GB"/>
              </w:rPr>
              <w:t>Greater involvement in</w:t>
            </w:r>
            <w:r w:rsidR="00211F8E" w:rsidRPr="00BA76F0">
              <w:rPr>
                <w:sz w:val="20"/>
                <w:szCs w:val="20"/>
                <w:lang w:val="en-GB"/>
              </w:rPr>
              <w:t xml:space="preserve"> the service.</w:t>
            </w:r>
          </w:p>
          <w:p w:rsidR="00084EF8" w:rsidRPr="00BA76F0" w:rsidRDefault="00084EF8" w:rsidP="00E01AE7">
            <w:pPr>
              <w:pStyle w:val="NoSpacing"/>
              <w:numPr>
                <w:ilvl w:val="0"/>
                <w:numId w:val="19"/>
              </w:numPr>
              <w:rPr>
                <w:sz w:val="20"/>
                <w:szCs w:val="20"/>
                <w:lang w:val="en-GB"/>
              </w:rPr>
            </w:pPr>
            <w:r w:rsidRPr="00BA76F0">
              <w:rPr>
                <w:sz w:val="20"/>
                <w:szCs w:val="20"/>
                <w:lang w:val="en-GB"/>
              </w:rPr>
              <w:t>Support children</w:t>
            </w:r>
            <w:r w:rsidR="0034121F" w:rsidRPr="00BA76F0">
              <w:rPr>
                <w:sz w:val="20"/>
                <w:szCs w:val="20"/>
                <w:lang w:val="en-GB"/>
              </w:rPr>
              <w:t xml:space="preserve"> to</w:t>
            </w:r>
            <w:r w:rsidRPr="00BA76F0">
              <w:rPr>
                <w:sz w:val="20"/>
                <w:szCs w:val="20"/>
                <w:lang w:val="en-GB"/>
              </w:rPr>
              <w:t xml:space="preserve"> stay in school</w:t>
            </w:r>
          </w:p>
          <w:p w:rsidR="00084EF8" w:rsidRPr="00BA76F0" w:rsidRDefault="00084EF8" w:rsidP="00E01AE7">
            <w:pPr>
              <w:pStyle w:val="NoSpacing"/>
              <w:numPr>
                <w:ilvl w:val="0"/>
                <w:numId w:val="19"/>
              </w:numPr>
              <w:rPr>
                <w:sz w:val="20"/>
                <w:szCs w:val="20"/>
                <w:lang w:val="en-GB"/>
              </w:rPr>
            </w:pPr>
            <w:r w:rsidRPr="00BA76F0">
              <w:rPr>
                <w:sz w:val="20"/>
                <w:szCs w:val="20"/>
                <w:lang w:val="en-GB"/>
              </w:rPr>
              <w:t xml:space="preserve">Help families celebrate </w:t>
            </w:r>
          </w:p>
          <w:p w:rsidR="00084EF8" w:rsidRPr="00BA76F0" w:rsidRDefault="00084EF8" w:rsidP="00E01AE7">
            <w:pPr>
              <w:pStyle w:val="NoSpacing"/>
              <w:numPr>
                <w:ilvl w:val="0"/>
                <w:numId w:val="19"/>
              </w:numPr>
              <w:rPr>
                <w:sz w:val="20"/>
                <w:szCs w:val="20"/>
                <w:lang w:val="en-GB"/>
              </w:rPr>
            </w:pPr>
            <w:r w:rsidRPr="00BA76F0">
              <w:rPr>
                <w:sz w:val="20"/>
                <w:szCs w:val="20"/>
                <w:lang w:val="en-GB"/>
              </w:rPr>
              <w:t xml:space="preserve">Support </w:t>
            </w:r>
            <w:r w:rsidR="00850585" w:rsidRPr="00BA76F0">
              <w:rPr>
                <w:sz w:val="20"/>
                <w:szCs w:val="20"/>
                <w:lang w:val="en-GB"/>
              </w:rPr>
              <w:t>the</w:t>
            </w:r>
            <w:r w:rsidR="00C32814">
              <w:rPr>
                <w:sz w:val="20"/>
                <w:szCs w:val="20"/>
                <w:lang w:val="en-GB"/>
              </w:rPr>
              <w:t xml:space="preserve"> wellbeing </w:t>
            </w:r>
            <w:r w:rsidRPr="00BA76F0">
              <w:rPr>
                <w:sz w:val="20"/>
                <w:szCs w:val="20"/>
                <w:lang w:val="en-GB"/>
              </w:rPr>
              <w:t>of the family</w:t>
            </w:r>
          </w:p>
          <w:p w:rsidR="00C61D47" w:rsidRPr="00BA76F0" w:rsidRDefault="00C61D47" w:rsidP="00C61D47">
            <w:pPr>
              <w:pStyle w:val="NoSpacing"/>
              <w:ind w:left="360"/>
              <w:rPr>
                <w:sz w:val="20"/>
                <w:szCs w:val="20"/>
                <w:lang w:val="en-GB"/>
              </w:rPr>
            </w:pPr>
          </w:p>
        </w:tc>
      </w:tr>
    </w:tbl>
    <w:p w:rsidR="00A65FD6" w:rsidRDefault="00A65FD6" w:rsidP="00EE22AC">
      <w:pPr>
        <w:rPr>
          <w:rFonts w:ascii="Calibri" w:hAnsi="Calibri" w:cs="Arial"/>
          <w:b/>
          <w:color w:val="000000" w:themeColor="text1"/>
          <w:lang w:val="en-GB"/>
        </w:rPr>
      </w:pPr>
    </w:p>
    <w:p w:rsidR="006D65F4" w:rsidRDefault="006D65F4" w:rsidP="00EE22AC">
      <w:pPr>
        <w:rPr>
          <w:rFonts w:ascii="Calibri" w:hAnsi="Calibri" w:cs="Arial"/>
          <w:b/>
          <w:color w:val="000000" w:themeColor="text1"/>
          <w:lang w:val="en-GB"/>
        </w:rPr>
      </w:pPr>
    </w:p>
    <w:p w:rsidR="00084EF8" w:rsidRDefault="00084EF8" w:rsidP="00EE22AC">
      <w:pPr>
        <w:rPr>
          <w:rFonts w:ascii="Calibri" w:hAnsi="Calibri" w:cs="Arial"/>
          <w:b/>
          <w:color w:val="000000" w:themeColor="text1"/>
          <w:lang w:val="en-GB"/>
        </w:rPr>
      </w:pPr>
    </w:p>
    <w:p w:rsidR="00650DCB" w:rsidRDefault="00650DCB" w:rsidP="00EE22AC">
      <w:pPr>
        <w:rPr>
          <w:rFonts w:ascii="Calibri" w:hAnsi="Calibri" w:cs="Arial"/>
          <w:b/>
          <w:color w:val="000000" w:themeColor="text1"/>
          <w:lang w:val="en-GB"/>
        </w:rPr>
      </w:pPr>
    </w:p>
    <w:p w:rsidR="00650DCB" w:rsidRDefault="00650DCB" w:rsidP="00EE22AC">
      <w:pPr>
        <w:rPr>
          <w:rFonts w:ascii="Calibri" w:hAnsi="Calibri" w:cs="Arial"/>
          <w:b/>
          <w:color w:val="000000" w:themeColor="text1"/>
          <w:lang w:val="en-GB"/>
        </w:rPr>
      </w:pPr>
    </w:p>
    <w:p w:rsidR="00343BA6" w:rsidRDefault="00343BA6" w:rsidP="00EE22AC">
      <w:pPr>
        <w:rPr>
          <w:rFonts w:ascii="Calibri" w:hAnsi="Calibri" w:cs="Arial"/>
          <w:b/>
          <w:color w:val="000000" w:themeColor="text1"/>
          <w:lang w:val="en-GB"/>
        </w:rPr>
      </w:pPr>
    </w:p>
    <w:p w:rsidR="00343BA6" w:rsidRDefault="00343BA6" w:rsidP="00EE22AC">
      <w:pPr>
        <w:rPr>
          <w:rFonts w:ascii="Calibri" w:hAnsi="Calibri" w:cs="Arial"/>
          <w:b/>
          <w:color w:val="000000" w:themeColor="text1"/>
          <w:lang w:val="en-GB"/>
        </w:rPr>
      </w:pPr>
    </w:p>
    <w:p w:rsidR="00650DCB" w:rsidRDefault="00650DCB" w:rsidP="00EE22AC">
      <w:pPr>
        <w:rPr>
          <w:rFonts w:ascii="Calibri" w:hAnsi="Calibri" w:cs="Arial"/>
          <w:b/>
          <w:color w:val="000000" w:themeColor="text1"/>
          <w:lang w:val="en-GB"/>
        </w:rPr>
      </w:pPr>
    </w:p>
    <w:p w:rsidR="00957479" w:rsidRDefault="0062163D" w:rsidP="00EE22AC">
      <w:pPr>
        <w:rPr>
          <w:rFonts w:ascii="Calibri" w:hAnsi="Calibri" w:cs="Arial"/>
          <w:b/>
          <w:color w:val="000000" w:themeColor="text1"/>
          <w:lang w:val="en-GB"/>
        </w:rPr>
      </w:pPr>
      <w:r>
        <w:rPr>
          <w:rFonts w:ascii="Calibri" w:hAnsi="Calibri" w:cs="Arial"/>
          <w:b/>
          <w:color w:val="000000" w:themeColor="text1"/>
          <w:lang w:val="en-GB"/>
        </w:rPr>
        <w:t>2.11</w:t>
      </w:r>
      <w:r w:rsidR="002A0424" w:rsidRPr="00715F26">
        <w:rPr>
          <w:rFonts w:ascii="Calibri" w:hAnsi="Calibri" w:cs="Arial"/>
          <w:b/>
          <w:color w:val="000000" w:themeColor="text1"/>
          <w:lang w:val="en-GB"/>
        </w:rPr>
        <w:tab/>
      </w:r>
      <w:r w:rsidR="00B537CD">
        <w:rPr>
          <w:rFonts w:ascii="Calibri" w:hAnsi="Calibri" w:cs="Arial"/>
          <w:b/>
          <w:color w:val="000000" w:themeColor="text1"/>
          <w:lang w:val="en-GB"/>
        </w:rPr>
        <w:t>Cumas Future</w:t>
      </w:r>
      <w:r w:rsidR="006F4797" w:rsidRPr="00715F26">
        <w:rPr>
          <w:rFonts w:ascii="Calibri" w:hAnsi="Calibri" w:cs="Arial"/>
          <w:b/>
          <w:color w:val="000000" w:themeColor="text1"/>
          <w:lang w:val="en-GB"/>
        </w:rPr>
        <w:t xml:space="preserve"> P</w:t>
      </w:r>
      <w:r w:rsidR="00DF5336" w:rsidRPr="00715F26">
        <w:rPr>
          <w:rFonts w:ascii="Calibri" w:hAnsi="Calibri" w:cs="Arial"/>
          <w:b/>
          <w:color w:val="000000" w:themeColor="text1"/>
          <w:lang w:val="en-GB"/>
        </w:rPr>
        <w:t>lans</w:t>
      </w:r>
    </w:p>
    <w:p w:rsidR="0003461A" w:rsidRPr="00715F26" w:rsidRDefault="0003461A" w:rsidP="00EE22AC">
      <w:pPr>
        <w:rPr>
          <w:rFonts w:ascii="Calibri" w:hAnsi="Calibri" w:cs="Arial"/>
          <w:b/>
          <w:color w:val="000000" w:themeColor="text1"/>
          <w:lang w:val="en-GB"/>
        </w:rPr>
      </w:pPr>
    </w:p>
    <w:p w:rsidR="00550B92" w:rsidRPr="002F2E44" w:rsidRDefault="00550B92" w:rsidP="004A3CED">
      <w:pPr>
        <w:numPr>
          <w:ilvl w:val="0"/>
          <w:numId w:val="4"/>
        </w:numPr>
        <w:spacing w:line="360" w:lineRule="auto"/>
        <w:rPr>
          <w:rFonts w:ascii="Calibri" w:hAnsi="Calibri" w:cs="Arial"/>
          <w:lang w:val="en-GB"/>
        </w:rPr>
      </w:pPr>
      <w:r w:rsidRPr="002F2E44">
        <w:rPr>
          <w:rFonts w:ascii="Calibri" w:hAnsi="Calibri" w:cs="Arial"/>
          <w:lang w:val="en-GB"/>
        </w:rPr>
        <w:t xml:space="preserve">Continue to engage families from all areas of Clondalkin </w:t>
      </w:r>
      <w:r w:rsidR="00957479" w:rsidRPr="002F2E44">
        <w:rPr>
          <w:rFonts w:ascii="Calibri" w:hAnsi="Calibri" w:cs="Arial"/>
          <w:lang w:val="en-GB"/>
        </w:rPr>
        <w:t xml:space="preserve">that </w:t>
      </w:r>
      <w:r w:rsidR="00087693" w:rsidRPr="002F2E44">
        <w:rPr>
          <w:rFonts w:ascii="Calibri" w:hAnsi="Calibri" w:cs="Arial"/>
          <w:lang w:val="en-GB"/>
        </w:rPr>
        <w:t xml:space="preserve">are affected by </w:t>
      </w:r>
      <w:r w:rsidR="002A0424" w:rsidRPr="002F2E44">
        <w:rPr>
          <w:rFonts w:ascii="Calibri" w:hAnsi="Calibri" w:cs="Arial"/>
          <w:lang w:val="en-GB"/>
        </w:rPr>
        <w:t>d</w:t>
      </w:r>
      <w:r w:rsidR="00087693" w:rsidRPr="002F2E44">
        <w:rPr>
          <w:rFonts w:ascii="Calibri" w:hAnsi="Calibri" w:cs="Arial"/>
          <w:lang w:val="en-GB"/>
        </w:rPr>
        <w:t xml:space="preserve">rug </w:t>
      </w:r>
      <w:r w:rsidR="00957479" w:rsidRPr="002F2E44">
        <w:rPr>
          <w:rFonts w:ascii="Calibri" w:hAnsi="Calibri" w:cs="Arial"/>
          <w:lang w:val="en-GB"/>
        </w:rPr>
        <w:t>use</w:t>
      </w:r>
      <w:r w:rsidR="00093B08" w:rsidRPr="002F2E44">
        <w:rPr>
          <w:rFonts w:ascii="Calibri" w:hAnsi="Calibri" w:cs="Arial"/>
          <w:lang w:val="en-GB"/>
        </w:rPr>
        <w:t>.</w:t>
      </w:r>
      <w:r w:rsidR="00957479" w:rsidRPr="002F2E44">
        <w:rPr>
          <w:rFonts w:ascii="Calibri" w:hAnsi="Calibri" w:cs="Arial"/>
          <w:lang w:val="en-GB"/>
        </w:rPr>
        <w:t xml:space="preserve"> </w:t>
      </w:r>
    </w:p>
    <w:p w:rsidR="00957479" w:rsidRPr="002F2E44" w:rsidRDefault="00656A40" w:rsidP="004A3CED">
      <w:pPr>
        <w:numPr>
          <w:ilvl w:val="0"/>
          <w:numId w:val="4"/>
        </w:numPr>
        <w:spacing w:line="360" w:lineRule="auto"/>
        <w:rPr>
          <w:rFonts w:ascii="Calibri" w:hAnsi="Calibri" w:cs="Arial"/>
          <w:lang w:val="en-GB"/>
        </w:rPr>
      </w:pPr>
      <w:r w:rsidRPr="002F2E44">
        <w:rPr>
          <w:rFonts w:ascii="Calibri" w:hAnsi="Calibri" w:cs="Arial"/>
          <w:lang w:val="en-GB"/>
        </w:rPr>
        <w:t>Provide</w:t>
      </w:r>
      <w:r w:rsidR="00957479" w:rsidRPr="002F2E44">
        <w:rPr>
          <w:rFonts w:ascii="Calibri" w:hAnsi="Calibri" w:cs="Arial"/>
          <w:lang w:val="en-GB"/>
        </w:rPr>
        <w:t xml:space="preserve"> pr</w:t>
      </w:r>
      <w:r w:rsidR="002A6A70" w:rsidRPr="002F2E44">
        <w:rPr>
          <w:rFonts w:ascii="Calibri" w:hAnsi="Calibri" w:cs="Arial"/>
          <w:lang w:val="en-GB"/>
        </w:rPr>
        <w:t>ofessional,</w:t>
      </w:r>
      <w:r w:rsidR="00C7608C" w:rsidRPr="002F2E44">
        <w:rPr>
          <w:rFonts w:ascii="Calibri" w:hAnsi="Calibri" w:cs="Arial"/>
          <w:lang w:val="en-GB"/>
        </w:rPr>
        <w:t xml:space="preserve"> structured</w:t>
      </w:r>
      <w:r w:rsidR="009C0809" w:rsidRPr="002F2E44">
        <w:rPr>
          <w:rFonts w:ascii="Calibri" w:hAnsi="Calibri" w:cs="Arial"/>
          <w:lang w:val="en-GB"/>
        </w:rPr>
        <w:t xml:space="preserve"> and </w:t>
      </w:r>
      <w:r w:rsidR="00C7608C" w:rsidRPr="002F2E44">
        <w:rPr>
          <w:rFonts w:ascii="Calibri" w:hAnsi="Calibri" w:cs="Arial"/>
          <w:lang w:val="en-GB"/>
        </w:rPr>
        <w:t>needs le</w:t>
      </w:r>
      <w:r w:rsidR="00957479" w:rsidRPr="002F2E44">
        <w:rPr>
          <w:rFonts w:ascii="Calibri" w:hAnsi="Calibri" w:cs="Arial"/>
          <w:lang w:val="en-GB"/>
        </w:rPr>
        <w:t>d interventions</w:t>
      </w:r>
      <w:r w:rsidR="00093B08" w:rsidRPr="002F2E44">
        <w:rPr>
          <w:rFonts w:ascii="Calibri" w:hAnsi="Calibri" w:cs="Arial"/>
          <w:lang w:val="en-GB"/>
        </w:rPr>
        <w:t>.</w:t>
      </w:r>
    </w:p>
    <w:p w:rsidR="00253161" w:rsidRPr="002F2E44" w:rsidRDefault="00C7608C" w:rsidP="005240C4">
      <w:pPr>
        <w:numPr>
          <w:ilvl w:val="0"/>
          <w:numId w:val="4"/>
        </w:numPr>
        <w:spacing w:line="360" w:lineRule="auto"/>
        <w:rPr>
          <w:rFonts w:ascii="Calibri" w:hAnsi="Calibri" w:cs="Arial"/>
          <w:lang w:val="en-GB"/>
        </w:rPr>
      </w:pPr>
      <w:r w:rsidRPr="002F2E44">
        <w:rPr>
          <w:rFonts w:ascii="Calibri" w:hAnsi="Calibri" w:cs="Arial"/>
          <w:lang w:val="en-GB"/>
        </w:rPr>
        <w:t>Provide</w:t>
      </w:r>
      <w:r w:rsidR="00550B92" w:rsidRPr="002F2E44">
        <w:rPr>
          <w:rFonts w:ascii="Calibri" w:hAnsi="Calibri" w:cs="Arial"/>
          <w:lang w:val="en-GB"/>
        </w:rPr>
        <w:t xml:space="preserve"> individual work for children,</w:t>
      </w:r>
      <w:r w:rsidR="00957479" w:rsidRPr="002F2E44">
        <w:rPr>
          <w:rFonts w:ascii="Calibri" w:hAnsi="Calibri" w:cs="Arial"/>
          <w:lang w:val="en-GB"/>
        </w:rPr>
        <w:t xml:space="preserve"> </w:t>
      </w:r>
      <w:r w:rsidR="00550B92" w:rsidRPr="002F2E44">
        <w:rPr>
          <w:rFonts w:ascii="Calibri" w:hAnsi="Calibri" w:cs="Arial"/>
          <w:lang w:val="en-GB"/>
        </w:rPr>
        <w:t>teenagers and adults</w:t>
      </w:r>
      <w:r w:rsidR="00850585" w:rsidRPr="002F2E44">
        <w:rPr>
          <w:rFonts w:ascii="Calibri" w:hAnsi="Calibri" w:cs="Arial"/>
          <w:lang w:val="en-GB"/>
        </w:rPr>
        <w:t>.</w:t>
      </w:r>
    </w:p>
    <w:p w:rsidR="00957479" w:rsidRPr="002F2E44" w:rsidRDefault="00253161" w:rsidP="005240C4">
      <w:pPr>
        <w:numPr>
          <w:ilvl w:val="0"/>
          <w:numId w:val="4"/>
        </w:numPr>
        <w:spacing w:line="360" w:lineRule="auto"/>
        <w:rPr>
          <w:rFonts w:ascii="Calibri" w:hAnsi="Calibri" w:cs="Arial"/>
          <w:lang w:val="en-GB"/>
        </w:rPr>
      </w:pPr>
      <w:r w:rsidRPr="002F2E44">
        <w:rPr>
          <w:rFonts w:ascii="Calibri" w:hAnsi="Calibri" w:cs="Arial"/>
          <w:lang w:val="en-GB"/>
        </w:rPr>
        <w:t>We have identified a significant amount of loss or bereavements in our families. A number of staff have now been trained in this area. We intend on engaging with families</w:t>
      </w:r>
      <w:r w:rsidR="00730667" w:rsidRPr="002F2E44">
        <w:rPr>
          <w:rFonts w:ascii="Calibri" w:hAnsi="Calibri" w:cs="Arial"/>
          <w:lang w:val="en-GB"/>
        </w:rPr>
        <w:t>/children</w:t>
      </w:r>
      <w:r w:rsidRPr="002F2E44">
        <w:rPr>
          <w:rFonts w:ascii="Calibri" w:hAnsi="Calibri" w:cs="Arial"/>
          <w:lang w:val="en-GB"/>
        </w:rPr>
        <w:t xml:space="preserve"> to support them </w:t>
      </w:r>
      <w:r w:rsidR="00730667" w:rsidRPr="002F2E44">
        <w:rPr>
          <w:rFonts w:ascii="Calibri" w:hAnsi="Calibri" w:cs="Arial"/>
          <w:lang w:val="en-GB"/>
        </w:rPr>
        <w:t xml:space="preserve">very specifically in this area through the new knowledge and skills within the team. </w:t>
      </w:r>
    </w:p>
    <w:p w:rsidR="00957479" w:rsidRPr="002F2E44" w:rsidRDefault="00730667" w:rsidP="00715F26">
      <w:pPr>
        <w:numPr>
          <w:ilvl w:val="0"/>
          <w:numId w:val="4"/>
        </w:numPr>
        <w:spacing w:line="360" w:lineRule="auto"/>
        <w:rPr>
          <w:rFonts w:ascii="Calibri" w:hAnsi="Calibri" w:cs="Arial"/>
          <w:lang w:val="en-GB"/>
        </w:rPr>
      </w:pPr>
      <w:r w:rsidRPr="002F2E44">
        <w:rPr>
          <w:rFonts w:ascii="Calibri" w:hAnsi="Calibri" w:cs="Arial"/>
          <w:lang w:val="en-GB"/>
        </w:rPr>
        <w:t>2020</w:t>
      </w:r>
      <w:r w:rsidR="00656A40" w:rsidRPr="002F2E44">
        <w:rPr>
          <w:rFonts w:ascii="Calibri" w:hAnsi="Calibri" w:cs="Arial"/>
          <w:lang w:val="en-GB"/>
        </w:rPr>
        <w:t xml:space="preserve"> groups planned include;</w:t>
      </w:r>
      <w:r w:rsidR="00957479" w:rsidRPr="002F2E44">
        <w:rPr>
          <w:rFonts w:ascii="Calibri" w:hAnsi="Calibri" w:cs="Arial"/>
          <w:lang w:val="en-GB"/>
        </w:rPr>
        <w:t xml:space="preserve"> parents support group, </w:t>
      </w:r>
      <w:r w:rsidR="0011608F" w:rsidRPr="002F2E44">
        <w:rPr>
          <w:rFonts w:ascii="Calibri" w:hAnsi="Calibri" w:cs="Arial"/>
          <w:lang w:val="en-GB"/>
        </w:rPr>
        <w:t>parents plus</w:t>
      </w:r>
      <w:r w:rsidR="001C22E2" w:rsidRPr="002F2E44">
        <w:rPr>
          <w:rFonts w:ascii="Calibri" w:hAnsi="Calibri" w:cs="Arial"/>
          <w:lang w:val="en-GB"/>
        </w:rPr>
        <w:t>, two teenagers group</w:t>
      </w:r>
      <w:r w:rsidR="00610B25" w:rsidRPr="002F2E44">
        <w:rPr>
          <w:rFonts w:ascii="Calibri" w:hAnsi="Calibri" w:cs="Arial"/>
          <w:lang w:val="en-GB"/>
        </w:rPr>
        <w:t>s</w:t>
      </w:r>
      <w:r w:rsidR="00632B1C" w:rsidRPr="002F2E44">
        <w:rPr>
          <w:rFonts w:ascii="Calibri" w:hAnsi="Calibri" w:cs="Arial"/>
          <w:lang w:val="en-GB"/>
        </w:rPr>
        <w:t xml:space="preserve"> (mentioned above)</w:t>
      </w:r>
      <w:r w:rsidRPr="002F2E44">
        <w:rPr>
          <w:rFonts w:ascii="Calibri" w:hAnsi="Calibri" w:cs="Arial"/>
          <w:lang w:val="en-GB"/>
        </w:rPr>
        <w:t xml:space="preserve">, </w:t>
      </w:r>
      <w:r w:rsidR="00986539" w:rsidRPr="002F2E44">
        <w:rPr>
          <w:rFonts w:ascii="Calibri" w:hAnsi="Calibri" w:cs="Arial"/>
          <w:lang w:val="en-GB"/>
        </w:rPr>
        <w:t xml:space="preserve">Older young adults </w:t>
      </w:r>
      <w:r w:rsidR="00BB5F7C" w:rsidRPr="002F2E44">
        <w:rPr>
          <w:rFonts w:ascii="Calibri" w:hAnsi="Calibri" w:cs="Arial"/>
          <w:lang w:val="en-GB"/>
        </w:rPr>
        <w:t xml:space="preserve">group, </w:t>
      </w:r>
      <w:r w:rsidR="00986539" w:rsidRPr="002F2E44">
        <w:rPr>
          <w:rFonts w:ascii="Calibri" w:hAnsi="Calibri" w:cs="Arial"/>
          <w:lang w:val="en-GB"/>
        </w:rPr>
        <w:t xml:space="preserve">WRAP programme. </w:t>
      </w:r>
      <w:r w:rsidR="004F3072" w:rsidRPr="002F2E44">
        <w:rPr>
          <w:rFonts w:ascii="Calibri" w:hAnsi="Calibri" w:cs="Arial"/>
          <w:lang w:val="en-GB"/>
        </w:rPr>
        <w:t>A</w:t>
      </w:r>
      <w:r w:rsidR="0011608F" w:rsidRPr="002F2E44">
        <w:rPr>
          <w:rFonts w:ascii="Calibri" w:hAnsi="Calibri" w:cs="Arial"/>
          <w:lang w:val="en-GB"/>
        </w:rPr>
        <w:t xml:space="preserve">s needs arise new groups will be formed. </w:t>
      </w:r>
    </w:p>
    <w:p w:rsidR="0011608F" w:rsidRPr="002F2E44" w:rsidRDefault="0011608F" w:rsidP="0011608F">
      <w:pPr>
        <w:numPr>
          <w:ilvl w:val="0"/>
          <w:numId w:val="4"/>
        </w:numPr>
        <w:spacing w:line="360" w:lineRule="auto"/>
        <w:rPr>
          <w:rFonts w:ascii="Calibri" w:hAnsi="Calibri" w:cs="Arial"/>
          <w:lang w:val="en-GB"/>
        </w:rPr>
      </w:pPr>
      <w:r w:rsidRPr="002F2E44">
        <w:rPr>
          <w:rFonts w:ascii="Calibri" w:hAnsi="Calibri" w:cs="Arial"/>
          <w:lang w:val="en-GB"/>
        </w:rPr>
        <w:t>Continue to work on an interagency approach offering supports and interventions as deemed necessary with statutory and non-statutory agencies ensuring best outcomes for families</w:t>
      </w:r>
      <w:r w:rsidR="00655E68" w:rsidRPr="002F2E44">
        <w:rPr>
          <w:rFonts w:ascii="Calibri" w:hAnsi="Calibri" w:cs="Arial"/>
          <w:lang w:val="en-GB"/>
        </w:rPr>
        <w:t>.</w:t>
      </w:r>
      <w:r w:rsidRPr="002F2E44">
        <w:rPr>
          <w:rFonts w:ascii="Calibri" w:hAnsi="Calibri" w:cs="Arial"/>
          <w:lang w:val="en-GB"/>
        </w:rPr>
        <w:t xml:space="preserve"> </w:t>
      </w:r>
    </w:p>
    <w:p w:rsidR="00957479" w:rsidRPr="002F2E44" w:rsidRDefault="0011608F" w:rsidP="004A3CED">
      <w:pPr>
        <w:numPr>
          <w:ilvl w:val="0"/>
          <w:numId w:val="4"/>
        </w:numPr>
        <w:spacing w:line="360" w:lineRule="auto"/>
        <w:rPr>
          <w:rFonts w:ascii="Calibri" w:hAnsi="Calibri" w:cs="Arial"/>
          <w:lang w:val="en-GB"/>
        </w:rPr>
      </w:pPr>
      <w:r w:rsidRPr="002F2E44">
        <w:rPr>
          <w:rFonts w:ascii="Calibri" w:hAnsi="Calibri" w:cs="Arial"/>
          <w:lang w:val="en-GB"/>
        </w:rPr>
        <w:t xml:space="preserve"> S</w:t>
      </w:r>
      <w:r w:rsidR="00C47275" w:rsidRPr="002F2E44">
        <w:rPr>
          <w:rFonts w:ascii="Calibri" w:hAnsi="Calibri" w:cs="Arial"/>
          <w:lang w:val="en-GB"/>
        </w:rPr>
        <w:t xml:space="preserve">taff to sit on various committees </w:t>
      </w:r>
      <w:r w:rsidR="003A00DC" w:rsidRPr="002F2E44">
        <w:rPr>
          <w:rFonts w:ascii="Calibri" w:hAnsi="Calibri" w:cs="Arial"/>
          <w:lang w:val="en-GB"/>
        </w:rPr>
        <w:t>relevant</w:t>
      </w:r>
      <w:r w:rsidR="00C47275" w:rsidRPr="002F2E44">
        <w:rPr>
          <w:rFonts w:ascii="Calibri" w:hAnsi="Calibri" w:cs="Arial"/>
          <w:lang w:val="en-GB"/>
        </w:rPr>
        <w:t xml:space="preserve"> to Cumas w</w:t>
      </w:r>
      <w:r w:rsidR="006F4797" w:rsidRPr="002F2E44">
        <w:rPr>
          <w:rFonts w:ascii="Calibri" w:hAnsi="Calibri" w:cs="Arial"/>
          <w:lang w:val="en-GB"/>
        </w:rPr>
        <w:t xml:space="preserve">ork to </w:t>
      </w:r>
      <w:r w:rsidR="00B31205" w:rsidRPr="002F2E44">
        <w:rPr>
          <w:rFonts w:ascii="Calibri" w:hAnsi="Calibri" w:cs="Arial"/>
          <w:lang w:val="en-GB"/>
        </w:rPr>
        <w:t xml:space="preserve">represent </w:t>
      </w:r>
      <w:r w:rsidR="006F4797" w:rsidRPr="002F2E44">
        <w:rPr>
          <w:rFonts w:ascii="Calibri" w:hAnsi="Calibri" w:cs="Arial"/>
          <w:lang w:val="en-GB"/>
        </w:rPr>
        <w:t xml:space="preserve">the </w:t>
      </w:r>
      <w:r w:rsidR="00B31205" w:rsidRPr="002F2E44">
        <w:rPr>
          <w:rFonts w:ascii="Calibri" w:hAnsi="Calibri" w:cs="Arial"/>
          <w:lang w:val="en-GB"/>
        </w:rPr>
        <w:t>project.</w:t>
      </w:r>
    </w:p>
    <w:p w:rsidR="00466D4D" w:rsidRPr="002F2E44" w:rsidRDefault="0052757D" w:rsidP="004A3CED">
      <w:pPr>
        <w:numPr>
          <w:ilvl w:val="0"/>
          <w:numId w:val="4"/>
        </w:numPr>
        <w:spacing w:line="360" w:lineRule="auto"/>
        <w:rPr>
          <w:rFonts w:ascii="Calibri" w:hAnsi="Calibri" w:cs="Arial"/>
          <w:lang w:val="en-GB"/>
        </w:rPr>
      </w:pPr>
      <w:r w:rsidRPr="002F2E44">
        <w:rPr>
          <w:rFonts w:ascii="Calibri" w:hAnsi="Calibri" w:cs="Arial"/>
          <w:lang w:val="en-GB"/>
        </w:rPr>
        <w:t>Continue to develop and review the interventions offer</w:t>
      </w:r>
      <w:r w:rsidR="00C7608C" w:rsidRPr="002F2E44">
        <w:rPr>
          <w:rFonts w:ascii="Calibri" w:hAnsi="Calibri" w:cs="Arial"/>
          <w:lang w:val="en-GB"/>
        </w:rPr>
        <w:t>ed</w:t>
      </w:r>
      <w:r w:rsidRPr="002F2E44">
        <w:rPr>
          <w:rFonts w:ascii="Calibri" w:hAnsi="Calibri" w:cs="Arial"/>
          <w:lang w:val="en-GB"/>
        </w:rPr>
        <w:t xml:space="preserve"> to families</w:t>
      </w:r>
      <w:r w:rsidR="00C7608C" w:rsidRPr="002F2E44">
        <w:rPr>
          <w:rFonts w:ascii="Calibri" w:hAnsi="Calibri" w:cs="Arial"/>
          <w:lang w:val="en-GB"/>
        </w:rPr>
        <w:t>.</w:t>
      </w:r>
    </w:p>
    <w:p w:rsidR="009A5F63" w:rsidRPr="002F2E44" w:rsidRDefault="0011608F" w:rsidP="00D661CC">
      <w:pPr>
        <w:numPr>
          <w:ilvl w:val="0"/>
          <w:numId w:val="4"/>
        </w:numPr>
        <w:spacing w:line="360" w:lineRule="auto"/>
        <w:rPr>
          <w:rFonts w:ascii="Calibri" w:hAnsi="Calibri" w:cs="Arial"/>
          <w:lang w:val="en-GB"/>
        </w:rPr>
      </w:pPr>
      <w:r w:rsidRPr="002F2E44">
        <w:rPr>
          <w:rFonts w:ascii="Calibri" w:hAnsi="Calibri" w:cs="Arial"/>
          <w:lang w:val="en-GB"/>
        </w:rPr>
        <w:t>Work on an interagency approach offering supports and interventions as deemed necessary with statutory and non-statutory agencies ensu</w:t>
      </w:r>
      <w:r w:rsidR="00193A76" w:rsidRPr="002F2E44">
        <w:rPr>
          <w:rFonts w:ascii="Calibri" w:hAnsi="Calibri" w:cs="Arial"/>
          <w:lang w:val="en-GB"/>
        </w:rPr>
        <w:t>ring best outcomes for familie</w:t>
      </w:r>
      <w:r w:rsidR="005E3BD5" w:rsidRPr="002F2E44">
        <w:rPr>
          <w:rFonts w:ascii="Calibri" w:hAnsi="Calibri" w:cs="Arial"/>
          <w:lang w:val="en-GB"/>
        </w:rPr>
        <w:t>s</w:t>
      </w:r>
      <w:r w:rsidR="00816836" w:rsidRPr="002F2E44">
        <w:rPr>
          <w:rFonts w:ascii="Calibri" w:hAnsi="Calibri" w:cs="Arial"/>
          <w:lang w:val="en-GB"/>
        </w:rPr>
        <w:t>.</w:t>
      </w:r>
    </w:p>
    <w:p w:rsidR="00E20EDD" w:rsidRPr="002F2E44" w:rsidRDefault="009A5F63" w:rsidP="00D661CC">
      <w:pPr>
        <w:numPr>
          <w:ilvl w:val="0"/>
          <w:numId w:val="4"/>
        </w:numPr>
        <w:spacing w:line="360" w:lineRule="auto"/>
        <w:rPr>
          <w:rFonts w:ascii="Calibri" w:hAnsi="Calibri" w:cs="Arial"/>
          <w:lang w:val="en-GB"/>
        </w:rPr>
      </w:pPr>
      <w:r w:rsidRPr="002F2E44">
        <w:rPr>
          <w:rFonts w:ascii="Calibri" w:hAnsi="Calibri" w:cs="Arial"/>
          <w:lang w:val="en-GB"/>
        </w:rPr>
        <w:t xml:space="preserve">We have secured funding from the South Dublin County Council for a new sensory room for children and adults with extra sensory needs. This will be integrated into our 2020 plan. Staff will also be trained on how to use the sensory room effectively. </w:t>
      </w:r>
    </w:p>
    <w:p w:rsidR="006D65F4" w:rsidRPr="00021B65" w:rsidRDefault="006D65F4" w:rsidP="00A82336">
      <w:pPr>
        <w:spacing w:line="360" w:lineRule="auto"/>
        <w:rPr>
          <w:rFonts w:ascii="Calibri" w:hAnsi="Calibri" w:cs="Arial"/>
          <w:color w:val="FF0000"/>
          <w:lang w:val="en-GB"/>
        </w:rPr>
      </w:pPr>
    </w:p>
    <w:p w:rsidR="005356AA" w:rsidRPr="00021B65" w:rsidRDefault="005356AA" w:rsidP="00A82336">
      <w:pPr>
        <w:spacing w:line="360" w:lineRule="auto"/>
        <w:rPr>
          <w:rFonts w:ascii="Calibri" w:hAnsi="Calibri" w:cs="Arial"/>
          <w:color w:val="FF0000"/>
          <w:lang w:val="en-GB"/>
        </w:rPr>
      </w:pPr>
    </w:p>
    <w:p w:rsidR="005356AA" w:rsidRDefault="005356AA" w:rsidP="008607C8">
      <w:pPr>
        <w:rPr>
          <w:rFonts w:ascii="Calibri" w:hAnsi="Calibri" w:cs="Arial"/>
          <w:color w:val="000000" w:themeColor="text1"/>
          <w:lang w:val="en-GB"/>
        </w:rPr>
      </w:pPr>
      <w:bookmarkStart w:id="5" w:name="_3__"/>
      <w:bookmarkEnd w:id="5"/>
    </w:p>
    <w:p w:rsidR="000E36F4" w:rsidRDefault="000E36F4" w:rsidP="008607C8"/>
    <w:p w:rsidR="005356AA" w:rsidRDefault="005356AA" w:rsidP="008607C8"/>
    <w:p w:rsidR="005356AA" w:rsidRDefault="005356AA" w:rsidP="008607C8"/>
    <w:p w:rsidR="005356AA" w:rsidRDefault="005356AA" w:rsidP="008607C8"/>
    <w:p w:rsidR="00120487" w:rsidRDefault="003A3DE6" w:rsidP="008607C8">
      <w:r>
        <w:lastRenderedPageBreak/>
        <w:t>3</w:t>
      </w:r>
      <w:r w:rsidR="00A82336">
        <w:tab/>
      </w:r>
      <w:r w:rsidR="00562665" w:rsidRPr="00816836">
        <w:rPr>
          <w:b/>
        </w:rPr>
        <w:t>Neart Le Chéile</w:t>
      </w:r>
      <w:r w:rsidR="002A0424" w:rsidRPr="00816836">
        <w:rPr>
          <w:b/>
        </w:rPr>
        <w:t>-</w:t>
      </w:r>
      <w:r w:rsidR="00E80598" w:rsidRPr="00816836">
        <w:rPr>
          <w:b/>
        </w:rPr>
        <w:t xml:space="preserve"> Cairdeas</w:t>
      </w:r>
      <w:r w:rsidR="00746EC9" w:rsidRPr="00816836">
        <w:rPr>
          <w:b/>
        </w:rPr>
        <w:t xml:space="preserve"> </w:t>
      </w:r>
      <w:r w:rsidR="00250421" w:rsidRPr="00816836">
        <w:rPr>
          <w:b/>
        </w:rPr>
        <w:t>Project</w:t>
      </w:r>
    </w:p>
    <w:p w:rsidR="006D65F4" w:rsidRPr="008607C8" w:rsidRDefault="006D65F4" w:rsidP="008607C8">
      <w:pPr>
        <w:rPr>
          <w:rFonts w:ascii="Calibri" w:hAnsi="Calibri" w:cs="Arial"/>
          <w:b/>
          <w:bCs/>
          <w:kern w:val="32"/>
          <w:sz w:val="32"/>
          <w:szCs w:val="32"/>
          <w:lang w:val="en-GB"/>
        </w:rPr>
      </w:pPr>
    </w:p>
    <w:p w:rsidR="002A0424" w:rsidRDefault="002A0424" w:rsidP="00294AC4">
      <w:pPr>
        <w:spacing w:line="360" w:lineRule="auto"/>
        <w:ind w:left="720"/>
        <w:rPr>
          <w:rFonts w:ascii="Calibri" w:hAnsi="Calibri" w:cs="Arial"/>
        </w:rPr>
      </w:pPr>
      <w:r w:rsidRPr="008C69C2">
        <w:rPr>
          <w:rFonts w:ascii="Calibri" w:hAnsi="Calibri" w:cs="Arial"/>
          <w:lang w:val="en-GB"/>
        </w:rPr>
        <w:t>Cairdeas</w:t>
      </w:r>
      <w:r w:rsidR="0003461A">
        <w:rPr>
          <w:rFonts w:ascii="Calibri" w:hAnsi="Calibri" w:cs="Arial"/>
          <w:lang w:val="en-GB"/>
        </w:rPr>
        <w:t xml:space="preserve"> Project</w:t>
      </w:r>
      <w:r w:rsidRPr="008C69C2">
        <w:rPr>
          <w:rFonts w:ascii="Calibri" w:hAnsi="Calibri" w:cs="Arial"/>
          <w:lang w:val="en-GB"/>
        </w:rPr>
        <w:t xml:space="preserve"> </w:t>
      </w:r>
      <w:r w:rsidR="00010330" w:rsidRPr="008C69C2">
        <w:rPr>
          <w:rFonts w:ascii="Calibri" w:hAnsi="Calibri" w:cs="Arial"/>
          <w:lang w:val="en-GB"/>
        </w:rPr>
        <w:t xml:space="preserve">is a </w:t>
      </w:r>
      <w:r w:rsidR="00C32814" w:rsidRPr="008C69C2">
        <w:rPr>
          <w:rFonts w:ascii="Calibri" w:hAnsi="Calibri" w:cs="Arial"/>
          <w:lang w:val="en-GB"/>
        </w:rPr>
        <w:t>community-based</w:t>
      </w:r>
      <w:r w:rsidR="00010330" w:rsidRPr="008C69C2">
        <w:rPr>
          <w:rFonts w:ascii="Calibri" w:hAnsi="Calibri" w:cs="Arial"/>
          <w:lang w:val="en-GB"/>
        </w:rPr>
        <w:t xml:space="preserve"> organisation which offers services to those</w:t>
      </w:r>
      <w:r w:rsidR="00010330" w:rsidRPr="008C69C2">
        <w:rPr>
          <w:rFonts w:ascii="Calibri" w:hAnsi="Calibri" w:cs="Arial"/>
          <w:b/>
          <w:lang w:val="en-GB"/>
        </w:rPr>
        <w:t xml:space="preserve"> </w:t>
      </w:r>
      <w:r w:rsidR="00010330" w:rsidRPr="008C69C2">
        <w:rPr>
          <w:rFonts w:ascii="Calibri" w:hAnsi="Calibri" w:cs="Arial"/>
          <w:lang w:val="en-GB"/>
        </w:rPr>
        <w:t>who use drugs.</w:t>
      </w:r>
      <w:r w:rsidR="00010330" w:rsidRPr="008C69C2">
        <w:rPr>
          <w:rFonts w:ascii="Calibri" w:hAnsi="Calibri" w:cs="Arial"/>
        </w:rPr>
        <w:t xml:space="preserve"> The project works to community development principles and adopts a </w:t>
      </w:r>
      <w:r w:rsidR="00C32814" w:rsidRPr="008C69C2">
        <w:rPr>
          <w:rFonts w:ascii="Calibri" w:hAnsi="Calibri" w:cs="Arial"/>
        </w:rPr>
        <w:t>person-centered</w:t>
      </w:r>
      <w:r w:rsidR="00010330" w:rsidRPr="008C69C2">
        <w:rPr>
          <w:rFonts w:ascii="Calibri" w:hAnsi="Calibri" w:cs="Arial"/>
        </w:rPr>
        <w:t xml:space="preserve"> approach to its work. We promo</w:t>
      </w:r>
      <w:r w:rsidR="00010330" w:rsidRPr="001F2E35">
        <w:rPr>
          <w:rFonts w:ascii="Calibri" w:hAnsi="Calibri" w:cs="Arial"/>
        </w:rPr>
        <w:t xml:space="preserve">te harm reduction and seek to promote the full participation of people who use drugs in their community </w:t>
      </w:r>
      <w:r w:rsidR="00DE3FBE" w:rsidRPr="001F2E35">
        <w:rPr>
          <w:rFonts w:ascii="Calibri" w:hAnsi="Calibri" w:cs="Arial"/>
        </w:rPr>
        <w:t>in order</w:t>
      </w:r>
      <w:r w:rsidR="00010330" w:rsidRPr="001F2E35">
        <w:rPr>
          <w:rFonts w:ascii="Calibri" w:hAnsi="Calibri" w:cs="Arial"/>
        </w:rPr>
        <w:t xml:space="preserve"> to break down the barriers to social inclusion</w:t>
      </w:r>
      <w:r>
        <w:rPr>
          <w:rFonts w:ascii="Calibri" w:hAnsi="Calibri" w:cs="Arial"/>
        </w:rPr>
        <w:t>.</w:t>
      </w:r>
      <w:r w:rsidR="00010330" w:rsidRPr="001F2E35">
        <w:rPr>
          <w:rFonts w:ascii="Calibri" w:hAnsi="Calibri" w:cs="Arial"/>
        </w:rPr>
        <w:t xml:space="preserve">  Cairdeas operates a low threshold servi</w:t>
      </w:r>
      <w:r>
        <w:rPr>
          <w:rFonts w:ascii="Calibri" w:hAnsi="Calibri" w:cs="Arial"/>
        </w:rPr>
        <w:t>ce. Our services are as follows:</w:t>
      </w:r>
    </w:p>
    <w:p w:rsidR="002A0424" w:rsidRPr="002A0424" w:rsidRDefault="00010330" w:rsidP="00E01AE7">
      <w:pPr>
        <w:numPr>
          <w:ilvl w:val="0"/>
          <w:numId w:val="8"/>
        </w:numPr>
        <w:tabs>
          <w:tab w:val="clear" w:pos="1080"/>
          <w:tab w:val="num" w:pos="1800"/>
        </w:tabs>
        <w:spacing w:line="360" w:lineRule="auto"/>
        <w:ind w:left="1800"/>
        <w:rPr>
          <w:rFonts w:ascii="Calibri" w:hAnsi="Calibri" w:cs="Arial"/>
          <w:lang w:val="en-GB"/>
        </w:rPr>
      </w:pPr>
      <w:r w:rsidRPr="001F2E35">
        <w:rPr>
          <w:rFonts w:ascii="Calibri" w:hAnsi="Calibri" w:cs="Arial"/>
        </w:rPr>
        <w:t>An Advoca</w:t>
      </w:r>
      <w:r w:rsidR="002A0424">
        <w:rPr>
          <w:rFonts w:ascii="Calibri" w:hAnsi="Calibri" w:cs="Arial"/>
        </w:rPr>
        <w:t>cy Service</w:t>
      </w:r>
    </w:p>
    <w:p w:rsidR="002A0424" w:rsidRPr="002A0424" w:rsidRDefault="00F67A12" w:rsidP="00E01AE7">
      <w:pPr>
        <w:numPr>
          <w:ilvl w:val="0"/>
          <w:numId w:val="8"/>
        </w:numPr>
        <w:tabs>
          <w:tab w:val="clear" w:pos="1080"/>
          <w:tab w:val="num" w:pos="1800"/>
        </w:tabs>
        <w:spacing w:line="360" w:lineRule="auto"/>
        <w:ind w:left="1800"/>
        <w:rPr>
          <w:rFonts w:ascii="Calibri" w:hAnsi="Calibri" w:cs="Arial"/>
          <w:lang w:val="en-GB"/>
        </w:rPr>
      </w:pPr>
      <w:r w:rsidRPr="001F2E35">
        <w:rPr>
          <w:rFonts w:ascii="Calibri" w:hAnsi="Calibri" w:cs="Arial"/>
        </w:rPr>
        <w:t>SUDS</w:t>
      </w:r>
      <w:r w:rsidR="003468B6">
        <w:rPr>
          <w:rFonts w:ascii="Calibri" w:hAnsi="Calibri" w:cs="Arial"/>
        </w:rPr>
        <w:t xml:space="preserve"> </w:t>
      </w:r>
      <w:r w:rsidR="006D65F4">
        <w:rPr>
          <w:rFonts w:ascii="Calibri" w:hAnsi="Calibri" w:cs="Arial"/>
        </w:rPr>
        <w:t>-Servic</w:t>
      </w:r>
      <w:r w:rsidR="00C32814">
        <w:rPr>
          <w:rFonts w:ascii="Calibri" w:hAnsi="Calibri" w:cs="Arial"/>
        </w:rPr>
        <w:t>e Users Developing Solidarity (</w:t>
      </w:r>
      <w:r w:rsidR="006D65F4">
        <w:rPr>
          <w:rFonts w:ascii="Calibri" w:hAnsi="Calibri" w:cs="Arial"/>
        </w:rPr>
        <w:t>a forum for people who use drugs)</w:t>
      </w:r>
    </w:p>
    <w:p w:rsidR="00395D83" w:rsidRPr="00C04545" w:rsidRDefault="005A57FF" w:rsidP="00E01AE7">
      <w:pPr>
        <w:numPr>
          <w:ilvl w:val="0"/>
          <w:numId w:val="8"/>
        </w:numPr>
        <w:tabs>
          <w:tab w:val="clear" w:pos="1080"/>
          <w:tab w:val="num" w:pos="1800"/>
        </w:tabs>
        <w:spacing w:line="360" w:lineRule="auto"/>
        <w:ind w:left="1800"/>
        <w:rPr>
          <w:rFonts w:ascii="Calibri" w:hAnsi="Calibri" w:cs="Arial"/>
          <w:lang w:val="en-GB"/>
        </w:rPr>
      </w:pPr>
      <w:r w:rsidRPr="002A0424">
        <w:rPr>
          <w:rFonts w:ascii="Calibri" w:hAnsi="Calibri" w:cs="Arial"/>
        </w:rPr>
        <w:t>Stepladder Training C</w:t>
      </w:r>
      <w:r w:rsidR="00010330" w:rsidRPr="002A0424">
        <w:rPr>
          <w:rFonts w:ascii="Calibri" w:hAnsi="Calibri" w:cs="Arial"/>
        </w:rPr>
        <w:t>ourse.</w:t>
      </w:r>
      <w:r w:rsidR="00B0081D" w:rsidRPr="002A0424">
        <w:rPr>
          <w:rFonts w:ascii="Calibri" w:hAnsi="Calibri" w:cs="Arial"/>
        </w:rPr>
        <w:t xml:space="preserve"> </w:t>
      </w:r>
    </w:p>
    <w:p w:rsidR="00C04545" w:rsidRPr="00B800B5" w:rsidRDefault="00C04545" w:rsidP="00C04545">
      <w:pPr>
        <w:spacing w:line="360" w:lineRule="auto"/>
        <w:ind w:left="1800"/>
        <w:rPr>
          <w:rFonts w:ascii="Calibri" w:hAnsi="Calibri" w:cs="Arial"/>
          <w:lang w:val="en-GB"/>
        </w:rPr>
      </w:pPr>
    </w:p>
    <w:p w:rsidR="00010330" w:rsidRPr="00093B08" w:rsidRDefault="002A0424" w:rsidP="002A0424">
      <w:pPr>
        <w:spacing w:line="360" w:lineRule="auto"/>
        <w:rPr>
          <w:rFonts w:ascii="Calibri" w:hAnsi="Calibri" w:cs="Arial"/>
        </w:rPr>
      </w:pPr>
      <w:r w:rsidRPr="00093B08">
        <w:rPr>
          <w:rFonts w:ascii="Calibri" w:hAnsi="Calibri" w:cs="Arial"/>
          <w:b/>
        </w:rPr>
        <w:t>3.1</w:t>
      </w:r>
      <w:r w:rsidRPr="00093B08">
        <w:rPr>
          <w:rFonts w:ascii="Calibri" w:hAnsi="Calibri" w:cs="Arial"/>
          <w:b/>
        </w:rPr>
        <w:tab/>
        <w:t>The Advocacy S</w:t>
      </w:r>
      <w:r w:rsidR="00010330" w:rsidRPr="00093B08">
        <w:rPr>
          <w:rFonts w:ascii="Calibri" w:hAnsi="Calibri" w:cs="Arial"/>
          <w:b/>
        </w:rPr>
        <w:t>ervice</w:t>
      </w:r>
    </w:p>
    <w:p w:rsidR="00010330" w:rsidRDefault="00010330" w:rsidP="00294AC4">
      <w:pPr>
        <w:spacing w:line="360" w:lineRule="auto"/>
        <w:ind w:left="720"/>
        <w:rPr>
          <w:rFonts w:ascii="Calibri" w:hAnsi="Calibri" w:cs="Arial"/>
          <w:bCs/>
          <w:iCs/>
        </w:rPr>
      </w:pPr>
      <w:r w:rsidRPr="001F2E35">
        <w:rPr>
          <w:rFonts w:ascii="Calibri" w:hAnsi="Calibri" w:cs="Arial"/>
          <w:bCs/>
          <w:iCs/>
        </w:rPr>
        <w:t>The Cairdeas Project Advocacy service is an ongoing process aiming to change attitudes, actions and policies by influencing people and organisation</w:t>
      </w:r>
      <w:r w:rsidR="00B16CEF">
        <w:rPr>
          <w:rFonts w:ascii="Calibri" w:hAnsi="Calibri" w:cs="Arial"/>
          <w:bCs/>
          <w:iCs/>
        </w:rPr>
        <w:t>’</w:t>
      </w:r>
      <w:r w:rsidRPr="001F2E35">
        <w:rPr>
          <w:rFonts w:ascii="Calibri" w:hAnsi="Calibri" w:cs="Arial"/>
          <w:bCs/>
          <w:iCs/>
        </w:rPr>
        <w:t xml:space="preserve">s with power systems and structures at different levels for the betterment of those who use drugs. The service operates on a </w:t>
      </w:r>
      <w:r w:rsidR="00C32814" w:rsidRPr="001F2E35">
        <w:rPr>
          <w:rFonts w:ascii="Calibri" w:hAnsi="Calibri" w:cs="Arial"/>
          <w:bCs/>
          <w:iCs/>
        </w:rPr>
        <w:t>case-by-case</w:t>
      </w:r>
      <w:r w:rsidRPr="001F2E35">
        <w:rPr>
          <w:rFonts w:ascii="Calibri" w:hAnsi="Calibri" w:cs="Arial"/>
          <w:bCs/>
          <w:iCs/>
        </w:rPr>
        <w:t xml:space="preserve"> basis in which staff will advocate on cases as they present to the project.</w:t>
      </w:r>
    </w:p>
    <w:p w:rsidR="00010330" w:rsidRPr="00E81255" w:rsidRDefault="003A3DE6" w:rsidP="003A3DE6">
      <w:pPr>
        <w:spacing w:line="360" w:lineRule="auto"/>
        <w:rPr>
          <w:rFonts w:ascii="Calibri" w:hAnsi="Calibri" w:cs="Arial"/>
          <w:b/>
          <w:i/>
        </w:rPr>
      </w:pPr>
      <w:r w:rsidRPr="00E81255">
        <w:rPr>
          <w:rFonts w:ascii="Calibri" w:hAnsi="Calibri" w:cs="Arial"/>
          <w:b/>
          <w:bCs/>
          <w:i/>
          <w:iCs/>
        </w:rPr>
        <w:t xml:space="preserve">           </w:t>
      </w:r>
      <w:r w:rsidR="005A57FF" w:rsidRPr="00E81255">
        <w:rPr>
          <w:rFonts w:ascii="Calibri" w:hAnsi="Calibri" w:cs="Arial"/>
          <w:b/>
          <w:i/>
        </w:rPr>
        <w:t>The A</w:t>
      </w:r>
      <w:r w:rsidR="00010330" w:rsidRPr="00E81255">
        <w:rPr>
          <w:rFonts w:ascii="Calibri" w:hAnsi="Calibri" w:cs="Arial"/>
          <w:b/>
          <w:i/>
        </w:rPr>
        <w:t>dvocacy service has deal</w:t>
      </w:r>
      <w:r w:rsidR="005A7D45" w:rsidRPr="00E81255">
        <w:rPr>
          <w:rFonts w:ascii="Calibri" w:hAnsi="Calibri" w:cs="Arial"/>
          <w:b/>
          <w:i/>
        </w:rPr>
        <w:t>t with a range of issues</w:t>
      </w:r>
      <w:r w:rsidR="00A436ED" w:rsidRPr="00E81255">
        <w:rPr>
          <w:rFonts w:ascii="Calibri" w:hAnsi="Calibri" w:cs="Arial"/>
          <w:b/>
          <w:i/>
        </w:rPr>
        <w:t xml:space="preserve"> in </w:t>
      </w:r>
      <w:r w:rsidR="00C32814" w:rsidRPr="00E81255">
        <w:rPr>
          <w:rFonts w:ascii="Calibri" w:hAnsi="Calibri" w:cs="Arial"/>
          <w:b/>
          <w:i/>
        </w:rPr>
        <w:t>2019, which</w:t>
      </w:r>
      <w:r w:rsidR="00010330" w:rsidRPr="00E81255">
        <w:rPr>
          <w:rFonts w:ascii="Calibri" w:hAnsi="Calibri" w:cs="Arial"/>
          <w:b/>
          <w:i/>
        </w:rPr>
        <w:t xml:space="preserve"> include</w:t>
      </w:r>
      <w:r w:rsidR="002A0424" w:rsidRPr="00E81255">
        <w:rPr>
          <w:rFonts w:ascii="Calibri" w:hAnsi="Calibri" w:cs="Arial"/>
          <w:b/>
          <w:i/>
        </w:rPr>
        <w:t>:</w:t>
      </w:r>
    </w:p>
    <w:p w:rsidR="00010330" w:rsidRPr="000D1A57" w:rsidRDefault="00FB3E97" w:rsidP="006E1133">
      <w:pPr>
        <w:numPr>
          <w:ilvl w:val="0"/>
          <w:numId w:val="1"/>
        </w:numPr>
        <w:tabs>
          <w:tab w:val="clear" w:pos="720"/>
          <w:tab w:val="num" w:pos="1440"/>
        </w:tabs>
        <w:spacing w:line="360" w:lineRule="auto"/>
        <w:ind w:left="1440"/>
        <w:rPr>
          <w:rFonts w:ascii="Calibri" w:hAnsi="Calibri" w:cs="Arial"/>
        </w:rPr>
      </w:pPr>
      <w:r w:rsidRPr="000D1A57">
        <w:rPr>
          <w:rFonts w:ascii="Calibri" w:hAnsi="Calibri" w:cs="Arial"/>
        </w:rPr>
        <w:t>H</w:t>
      </w:r>
      <w:r w:rsidR="0049004D" w:rsidRPr="000D1A57">
        <w:rPr>
          <w:rFonts w:ascii="Calibri" w:hAnsi="Calibri" w:cs="Arial"/>
        </w:rPr>
        <w:t>omelessness/housing/tenancy</w:t>
      </w:r>
    </w:p>
    <w:p w:rsidR="00010330" w:rsidRPr="000D1A57" w:rsidRDefault="00010330" w:rsidP="006E1133">
      <w:pPr>
        <w:numPr>
          <w:ilvl w:val="0"/>
          <w:numId w:val="1"/>
        </w:numPr>
        <w:tabs>
          <w:tab w:val="clear" w:pos="720"/>
          <w:tab w:val="num" w:pos="1440"/>
        </w:tabs>
        <w:spacing w:line="360" w:lineRule="auto"/>
        <w:ind w:left="1440"/>
        <w:rPr>
          <w:rFonts w:ascii="Calibri" w:hAnsi="Calibri" w:cs="Arial"/>
        </w:rPr>
      </w:pPr>
      <w:r w:rsidRPr="000D1A57">
        <w:rPr>
          <w:rFonts w:ascii="Calibri" w:hAnsi="Calibri" w:cs="Arial"/>
        </w:rPr>
        <w:t>Access to education</w:t>
      </w:r>
      <w:r w:rsidR="006F4797" w:rsidRPr="000D1A57">
        <w:rPr>
          <w:rFonts w:ascii="Calibri" w:hAnsi="Calibri" w:cs="Arial"/>
        </w:rPr>
        <w:t>/training/</w:t>
      </w:r>
      <w:r w:rsidR="004515B6" w:rsidRPr="000D1A57">
        <w:rPr>
          <w:rFonts w:ascii="Calibri" w:hAnsi="Calibri" w:cs="Arial"/>
        </w:rPr>
        <w:t>employment</w:t>
      </w:r>
    </w:p>
    <w:p w:rsidR="00010330" w:rsidRPr="000D1A57" w:rsidRDefault="00010330" w:rsidP="006E1133">
      <w:pPr>
        <w:numPr>
          <w:ilvl w:val="0"/>
          <w:numId w:val="1"/>
        </w:numPr>
        <w:tabs>
          <w:tab w:val="clear" w:pos="720"/>
          <w:tab w:val="num" w:pos="1440"/>
        </w:tabs>
        <w:spacing w:line="360" w:lineRule="auto"/>
        <w:ind w:left="1440"/>
        <w:rPr>
          <w:rFonts w:ascii="Calibri" w:hAnsi="Calibri" w:cs="Arial"/>
        </w:rPr>
      </w:pPr>
      <w:r w:rsidRPr="000D1A57">
        <w:rPr>
          <w:rFonts w:ascii="Calibri" w:hAnsi="Calibri" w:cs="Arial"/>
        </w:rPr>
        <w:t>Access to treatment</w:t>
      </w:r>
      <w:r w:rsidR="006E1133" w:rsidRPr="000D1A57">
        <w:rPr>
          <w:rFonts w:ascii="Calibri" w:hAnsi="Calibri" w:cs="Arial"/>
        </w:rPr>
        <w:t>,</w:t>
      </w:r>
      <w:r w:rsidR="00793355" w:rsidRPr="000D1A57">
        <w:rPr>
          <w:rFonts w:ascii="Calibri" w:hAnsi="Calibri" w:cs="Arial"/>
        </w:rPr>
        <w:t xml:space="preserve"> health and mental health</w:t>
      </w:r>
    </w:p>
    <w:p w:rsidR="00010330" w:rsidRPr="000D1A57" w:rsidRDefault="00010330" w:rsidP="006E1133">
      <w:pPr>
        <w:numPr>
          <w:ilvl w:val="0"/>
          <w:numId w:val="1"/>
        </w:numPr>
        <w:tabs>
          <w:tab w:val="clear" w:pos="720"/>
          <w:tab w:val="num" w:pos="1440"/>
        </w:tabs>
        <w:spacing w:line="360" w:lineRule="auto"/>
        <w:ind w:left="1440"/>
        <w:rPr>
          <w:rFonts w:ascii="Calibri" w:hAnsi="Calibri" w:cs="Arial"/>
        </w:rPr>
      </w:pPr>
      <w:r w:rsidRPr="000D1A57">
        <w:rPr>
          <w:rFonts w:ascii="Calibri" w:hAnsi="Calibri" w:cs="Arial"/>
        </w:rPr>
        <w:t>Family and relationship issues</w:t>
      </w:r>
      <w:r w:rsidR="00ED592C">
        <w:rPr>
          <w:rFonts w:ascii="Calibri" w:hAnsi="Calibri" w:cs="Arial"/>
        </w:rPr>
        <w:t xml:space="preserve"> – Court issues </w:t>
      </w:r>
    </w:p>
    <w:p w:rsidR="00260EB0" w:rsidRPr="00260EB0" w:rsidRDefault="00FB3E97" w:rsidP="00260EB0">
      <w:pPr>
        <w:numPr>
          <w:ilvl w:val="0"/>
          <w:numId w:val="1"/>
        </w:numPr>
        <w:tabs>
          <w:tab w:val="clear" w:pos="720"/>
          <w:tab w:val="num" w:pos="1440"/>
        </w:tabs>
        <w:spacing w:line="360" w:lineRule="auto"/>
        <w:ind w:left="1440"/>
        <w:rPr>
          <w:rFonts w:ascii="Calibri" w:hAnsi="Calibri" w:cs="Arial"/>
        </w:rPr>
      </w:pPr>
      <w:r w:rsidRPr="000D1A57">
        <w:rPr>
          <w:rFonts w:ascii="Calibri" w:hAnsi="Calibri" w:cs="Arial"/>
        </w:rPr>
        <w:t>Access to Treatment</w:t>
      </w:r>
      <w:r w:rsidR="00ED592C">
        <w:rPr>
          <w:rFonts w:ascii="Calibri" w:hAnsi="Calibri" w:cs="Arial"/>
        </w:rPr>
        <w:t xml:space="preserve"> </w:t>
      </w:r>
    </w:p>
    <w:p w:rsidR="0034121F" w:rsidRPr="00021B65" w:rsidRDefault="00D661CC" w:rsidP="0034121F">
      <w:pPr>
        <w:numPr>
          <w:ilvl w:val="0"/>
          <w:numId w:val="1"/>
        </w:numPr>
        <w:tabs>
          <w:tab w:val="clear" w:pos="720"/>
          <w:tab w:val="num" w:pos="1440"/>
        </w:tabs>
        <w:spacing w:line="360" w:lineRule="auto"/>
        <w:ind w:left="1440"/>
        <w:rPr>
          <w:rFonts w:ascii="Calibri" w:hAnsi="Calibri" w:cs="Arial"/>
          <w:color w:val="FF0000"/>
        </w:rPr>
      </w:pPr>
      <w:r w:rsidRPr="000D1A57">
        <w:rPr>
          <w:rFonts w:ascii="Calibri" w:hAnsi="Calibri" w:cs="Arial"/>
        </w:rPr>
        <w:t>Legal issues</w:t>
      </w:r>
      <w:r w:rsidR="000C043F" w:rsidRPr="000D1A57">
        <w:rPr>
          <w:rFonts w:ascii="Calibri" w:hAnsi="Calibri" w:cs="Arial"/>
        </w:rPr>
        <w:t xml:space="preserve"> </w:t>
      </w:r>
      <w:r w:rsidR="00A436ED">
        <w:rPr>
          <w:rFonts w:ascii="Calibri" w:hAnsi="Calibri" w:cs="Arial"/>
        </w:rPr>
        <w:t>including letter</w:t>
      </w:r>
      <w:r w:rsidR="000D1A57">
        <w:rPr>
          <w:rFonts w:ascii="Calibri" w:hAnsi="Calibri" w:cs="Arial"/>
        </w:rPr>
        <w:t>s</w:t>
      </w:r>
      <w:r w:rsidR="00A436ED">
        <w:rPr>
          <w:rFonts w:ascii="Calibri" w:hAnsi="Calibri" w:cs="Arial"/>
        </w:rPr>
        <w:t xml:space="preserve"> of support for upcoming court cases and probation and welfare assessment reports on behalf of service users</w:t>
      </w:r>
      <w:r w:rsidR="000D1A57">
        <w:rPr>
          <w:rFonts w:ascii="Calibri" w:hAnsi="Calibri" w:cs="Arial"/>
        </w:rPr>
        <w:t xml:space="preserve"> and family court </w:t>
      </w:r>
    </w:p>
    <w:p w:rsidR="00C32814" w:rsidRDefault="00C32814" w:rsidP="0034121F">
      <w:pPr>
        <w:spacing w:line="360" w:lineRule="auto"/>
        <w:rPr>
          <w:rFonts w:ascii="Calibri" w:hAnsi="Calibri" w:cs="Arial"/>
          <w:b/>
          <w:i/>
        </w:rPr>
      </w:pPr>
    </w:p>
    <w:p w:rsidR="00C32814" w:rsidRDefault="00C32814" w:rsidP="0034121F">
      <w:pPr>
        <w:spacing w:line="360" w:lineRule="auto"/>
        <w:rPr>
          <w:rFonts w:ascii="Calibri" w:hAnsi="Calibri" w:cs="Arial"/>
          <w:b/>
          <w:i/>
        </w:rPr>
      </w:pPr>
    </w:p>
    <w:p w:rsidR="00C32814" w:rsidRDefault="00C32814" w:rsidP="0034121F">
      <w:pPr>
        <w:spacing w:line="360" w:lineRule="auto"/>
        <w:rPr>
          <w:rFonts w:ascii="Calibri" w:hAnsi="Calibri" w:cs="Arial"/>
          <w:b/>
          <w:i/>
        </w:rPr>
      </w:pPr>
    </w:p>
    <w:p w:rsidR="00C32814" w:rsidRDefault="00C32814" w:rsidP="0034121F">
      <w:pPr>
        <w:spacing w:line="360" w:lineRule="auto"/>
        <w:rPr>
          <w:rFonts w:ascii="Calibri" w:hAnsi="Calibri" w:cs="Arial"/>
          <w:b/>
          <w:i/>
        </w:rPr>
      </w:pPr>
    </w:p>
    <w:p w:rsidR="002F5B51" w:rsidRDefault="000C043F" w:rsidP="0034121F">
      <w:pPr>
        <w:spacing w:line="360" w:lineRule="auto"/>
        <w:rPr>
          <w:rFonts w:ascii="Calibri" w:hAnsi="Calibri" w:cs="Arial"/>
          <w:b/>
          <w:i/>
        </w:rPr>
      </w:pPr>
      <w:r w:rsidRPr="00E81255">
        <w:rPr>
          <w:rFonts w:ascii="Calibri" w:hAnsi="Calibri" w:cs="Arial"/>
          <w:b/>
          <w:i/>
        </w:rPr>
        <w:lastRenderedPageBreak/>
        <w:t xml:space="preserve">Area </w:t>
      </w:r>
      <w:r w:rsidR="00395D83" w:rsidRPr="00E81255">
        <w:rPr>
          <w:rFonts w:ascii="Calibri" w:hAnsi="Calibri" w:cs="Arial"/>
          <w:b/>
          <w:i/>
        </w:rPr>
        <w:t>p</w:t>
      </w:r>
      <w:r w:rsidR="00010330" w:rsidRPr="00E81255">
        <w:rPr>
          <w:rFonts w:ascii="Calibri" w:hAnsi="Calibri" w:cs="Arial"/>
          <w:b/>
          <w:i/>
        </w:rPr>
        <w:t>rofi</w:t>
      </w:r>
      <w:r w:rsidR="00C04545" w:rsidRPr="00E81255">
        <w:rPr>
          <w:rFonts w:ascii="Calibri" w:hAnsi="Calibri" w:cs="Arial"/>
          <w:b/>
          <w:i/>
        </w:rPr>
        <w:t>le of those using the Advocacy S</w:t>
      </w:r>
      <w:r w:rsidR="00010330" w:rsidRPr="00E81255">
        <w:rPr>
          <w:rFonts w:ascii="Calibri" w:hAnsi="Calibri" w:cs="Arial"/>
          <w:b/>
          <w:i/>
        </w:rPr>
        <w:t>ervice</w:t>
      </w:r>
    </w:p>
    <w:p w:rsidR="000D1A57" w:rsidRPr="000D1A57" w:rsidRDefault="006E1310" w:rsidP="0034121F">
      <w:pPr>
        <w:spacing w:line="360" w:lineRule="auto"/>
        <w:rPr>
          <w:rFonts w:ascii="Calibri" w:hAnsi="Calibri" w:cs="Arial"/>
          <w:b/>
          <w:i/>
        </w:rPr>
      </w:pPr>
      <w:r>
        <w:rPr>
          <w:rFonts w:ascii="Calibri" w:hAnsi="Calibri" w:cs="Arial"/>
          <w:b/>
          <w:i/>
        </w:rPr>
        <w:t>70</w:t>
      </w:r>
      <w:r w:rsidR="000D1A57" w:rsidRPr="000D1A57">
        <w:rPr>
          <w:rFonts w:ascii="Calibri" w:hAnsi="Calibri" w:cs="Arial"/>
          <w:b/>
          <w:i/>
        </w:rPr>
        <w:t xml:space="preserve"> advocacy cases were de</w:t>
      </w:r>
      <w:r w:rsidR="002479EE">
        <w:rPr>
          <w:rFonts w:ascii="Calibri" w:hAnsi="Calibri" w:cs="Arial"/>
          <w:b/>
          <w:i/>
        </w:rPr>
        <w:t>alt with throughout 2019 -</w:t>
      </w:r>
      <w:r>
        <w:rPr>
          <w:rFonts w:ascii="Calibri" w:hAnsi="Calibri" w:cs="Arial"/>
          <w:b/>
          <w:i/>
        </w:rPr>
        <w:t xml:space="preserve"> 43</w:t>
      </w:r>
      <w:r w:rsidR="00E81255">
        <w:rPr>
          <w:rFonts w:ascii="Calibri" w:hAnsi="Calibri" w:cs="Arial"/>
          <w:b/>
          <w:i/>
        </w:rPr>
        <w:t xml:space="preserve"> females &amp; 27 Males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2"/>
        <w:gridCol w:w="2399"/>
        <w:gridCol w:w="851"/>
        <w:gridCol w:w="850"/>
      </w:tblGrid>
      <w:tr w:rsidR="00021B65" w:rsidRPr="00D64CD1">
        <w:tc>
          <w:tcPr>
            <w:tcW w:w="1101" w:type="dxa"/>
            <w:shd w:val="clear" w:color="auto" w:fill="00CCFF"/>
          </w:tcPr>
          <w:p w:rsidR="00DA31E7" w:rsidRPr="00D64CD1" w:rsidRDefault="00DA31E7" w:rsidP="00FD6A23">
            <w:pPr>
              <w:pStyle w:val="NoSpacing"/>
              <w:jc w:val="center"/>
              <w:rPr>
                <w:b/>
                <w:sz w:val="24"/>
                <w:szCs w:val="24"/>
              </w:rPr>
            </w:pPr>
          </w:p>
        </w:tc>
        <w:tc>
          <w:tcPr>
            <w:tcW w:w="1842" w:type="dxa"/>
            <w:shd w:val="clear" w:color="auto" w:fill="00CCFF"/>
          </w:tcPr>
          <w:p w:rsidR="00DA31E7" w:rsidRPr="00D64CD1" w:rsidRDefault="00DA31E7" w:rsidP="00FD6A23">
            <w:pPr>
              <w:pStyle w:val="NoSpacing"/>
              <w:jc w:val="center"/>
              <w:rPr>
                <w:b/>
                <w:sz w:val="24"/>
                <w:szCs w:val="24"/>
              </w:rPr>
            </w:pPr>
            <w:r w:rsidRPr="00D64CD1">
              <w:rPr>
                <w:b/>
                <w:sz w:val="24"/>
                <w:szCs w:val="24"/>
              </w:rPr>
              <w:t>North Clondalkin</w:t>
            </w:r>
          </w:p>
        </w:tc>
        <w:tc>
          <w:tcPr>
            <w:tcW w:w="2399" w:type="dxa"/>
            <w:shd w:val="clear" w:color="auto" w:fill="00CCFF"/>
          </w:tcPr>
          <w:p w:rsidR="00DA31E7" w:rsidRPr="00D64CD1" w:rsidRDefault="00DA31E7" w:rsidP="00FD6A23">
            <w:pPr>
              <w:pStyle w:val="NoSpacing"/>
              <w:jc w:val="center"/>
              <w:rPr>
                <w:b/>
                <w:sz w:val="24"/>
                <w:szCs w:val="24"/>
              </w:rPr>
            </w:pPr>
            <w:r w:rsidRPr="00D64CD1">
              <w:rPr>
                <w:b/>
                <w:sz w:val="24"/>
                <w:szCs w:val="24"/>
              </w:rPr>
              <w:t>South West</w:t>
            </w:r>
            <w:r w:rsidR="002A0424" w:rsidRPr="00D64CD1">
              <w:rPr>
                <w:b/>
                <w:sz w:val="24"/>
                <w:szCs w:val="24"/>
              </w:rPr>
              <w:t xml:space="preserve"> Clondalkin</w:t>
            </w:r>
          </w:p>
        </w:tc>
        <w:tc>
          <w:tcPr>
            <w:tcW w:w="851" w:type="dxa"/>
            <w:shd w:val="clear" w:color="auto" w:fill="00CCFF"/>
          </w:tcPr>
          <w:p w:rsidR="00DA31E7" w:rsidRPr="00D64CD1" w:rsidRDefault="00DA31E7" w:rsidP="00FD6A23">
            <w:pPr>
              <w:pStyle w:val="NoSpacing"/>
              <w:jc w:val="center"/>
              <w:rPr>
                <w:b/>
                <w:sz w:val="24"/>
                <w:szCs w:val="24"/>
              </w:rPr>
            </w:pPr>
            <w:r w:rsidRPr="00D64CD1">
              <w:rPr>
                <w:b/>
                <w:sz w:val="24"/>
                <w:szCs w:val="24"/>
              </w:rPr>
              <w:t>Lucan</w:t>
            </w:r>
          </w:p>
        </w:tc>
        <w:tc>
          <w:tcPr>
            <w:tcW w:w="850" w:type="dxa"/>
            <w:shd w:val="clear" w:color="auto" w:fill="00CCFF"/>
          </w:tcPr>
          <w:p w:rsidR="00DA31E7" w:rsidRPr="00D64CD1" w:rsidRDefault="00093F89" w:rsidP="00FD6A23">
            <w:pPr>
              <w:pStyle w:val="NoSpacing"/>
              <w:jc w:val="center"/>
              <w:rPr>
                <w:b/>
                <w:sz w:val="24"/>
                <w:szCs w:val="24"/>
              </w:rPr>
            </w:pPr>
            <w:r w:rsidRPr="00D64CD1">
              <w:rPr>
                <w:b/>
                <w:sz w:val="24"/>
                <w:szCs w:val="24"/>
              </w:rPr>
              <w:t>O</w:t>
            </w:r>
            <w:r w:rsidR="00DA31E7" w:rsidRPr="00D64CD1">
              <w:rPr>
                <w:b/>
                <w:sz w:val="24"/>
                <w:szCs w:val="24"/>
              </w:rPr>
              <w:t>ther</w:t>
            </w:r>
          </w:p>
        </w:tc>
      </w:tr>
      <w:tr w:rsidR="00021B65" w:rsidRPr="00D64CD1">
        <w:trPr>
          <w:trHeight w:val="60"/>
        </w:trPr>
        <w:tc>
          <w:tcPr>
            <w:tcW w:w="1101" w:type="dxa"/>
            <w:shd w:val="clear" w:color="auto" w:fill="auto"/>
          </w:tcPr>
          <w:p w:rsidR="007E5F9E" w:rsidRPr="00D64CD1" w:rsidRDefault="00DA31E7" w:rsidP="002A0424">
            <w:pPr>
              <w:pStyle w:val="NoSpacing"/>
              <w:rPr>
                <w:sz w:val="20"/>
                <w:szCs w:val="20"/>
              </w:rPr>
            </w:pPr>
            <w:r w:rsidRPr="00D64CD1">
              <w:rPr>
                <w:sz w:val="20"/>
                <w:szCs w:val="20"/>
              </w:rPr>
              <w:t>Females</w:t>
            </w:r>
          </w:p>
          <w:p w:rsidR="00FD6A23" w:rsidRPr="00D64CD1" w:rsidRDefault="00FD6A23" w:rsidP="002A0424">
            <w:pPr>
              <w:pStyle w:val="NoSpacing"/>
              <w:rPr>
                <w:sz w:val="20"/>
                <w:szCs w:val="20"/>
              </w:rPr>
            </w:pPr>
          </w:p>
        </w:tc>
        <w:tc>
          <w:tcPr>
            <w:tcW w:w="1842" w:type="dxa"/>
            <w:shd w:val="clear" w:color="auto" w:fill="auto"/>
          </w:tcPr>
          <w:p w:rsidR="00DA31E7" w:rsidRPr="00D64CD1" w:rsidRDefault="00D7420F" w:rsidP="00AA2FCA">
            <w:pPr>
              <w:pStyle w:val="NoSpacing"/>
              <w:jc w:val="center"/>
              <w:rPr>
                <w:sz w:val="20"/>
                <w:szCs w:val="20"/>
              </w:rPr>
            </w:pPr>
            <w:r w:rsidRPr="00D64CD1">
              <w:rPr>
                <w:sz w:val="20"/>
                <w:szCs w:val="20"/>
              </w:rPr>
              <w:t>16</w:t>
            </w:r>
          </w:p>
        </w:tc>
        <w:tc>
          <w:tcPr>
            <w:tcW w:w="2399" w:type="dxa"/>
            <w:shd w:val="clear" w:color="auto" w:fill="auto"/>
          </w:tcPr>
          <w:p w:rsidR="00DA31E7" w:rsidRPr="00D64CD1" w:rsidRDefault="00D7420F" w:rsidP="00AA2FCA">
            <w:pPr>
              <w:pStyle w:val="NoSpacing"/>
              <w:jc w:val="center"/>
              <w:rPr>
                <w:sz w:val="20"/>
                <w:szCs w:val="20"/>
              </w:rPr>
            </w:pPr>
            <w:r w:rsidRPr="00D64CD1">
              <w:rPr>
                <w:sz w:val="20"/>
                <w:szCs w:val="20"/>
              </w:rPr>
              <w:t>19</w:t>
            </w:r>
          </w:p>
        </w:tc>
        <w:tc>
          <w:tcPr>
            <w:tcW w:w="851" w:type="dxa"/>
            <w:shd w:val="clear" w:color="auto" w:fill="auto"/>
          </w:tcPr>
          <w:p w:rsidR="00DA31E7" w:rsidRPr="00D64CD1" w:rsidRDefault="00D7420F" w:rsidP="00AA2FCA">
            <w:pPr>
              <w:pStyle w:val="NoSpacing"/>
              <w:jc w:val="center"/>
              <w:rPr>
                <w:sz w:val="20"/>
                <w:szCs w:val="20"/>
              </w:rPr>
            </w:pPr>
            <w:r w:rsidRPr="00D64CD1">
              <w:rPr>
                <w:sz w:val="20"/>
                <w:szCs w:val="20"/>
              </w:rPr>
              <w:t>3</w:t>
            </w:r>
          </w:p>
        </w:tc>
        <w:tc>
          <w:tcPr>
            <w:tcW w:w="850" w:type="dxa"/>
            <w:shd w:val="clear" w:color="auto" w:fill="auto"/>
          </w:tcPr>
          <w:p w:rsidR="00DA31E7" w:rsidRPr="00D64CD1" w:rsidRDefault="00D7420F" w:rsidP="00AA2FCA">
            <w:pPr>
              <w:pStyle w:val="NoSpacing"/>
              <w:jc w:val="center"/>
              <w:rPr>
                <w:sz w:val="20"/>
                <w:szCs w:val="20"/>
              </w:rPr>
            </w:pPr>
            <w:r w:rsidRPr="00D64CD1">
              <w:rPr>
                <w:sz w:val="20"/>
                <w:szCs w:val="20"/>
              </w:rPr>
              <w:t>5</w:t>
            </w:r>
          </w:p>
        </w:tc>
      </w:tr>
      <w:tr w:rsidR="00021B65" w:rsidRPr="00D64CD1">
        <w:tc>
          <w:tcPr>
            <w:tcW w:w="1101" w:type="dxa"/>
            <w:shd w:val="clear" w:color="auto" w:fill="auto"/>
          </w:tcPr>
          <w:p w:rsidR="007E5F9E" w:rsidRPr="00D64CD1" w:rsidRDefault="00DA31E7" w:rsidP="002A0424">
            <w:pPr>
              <w:pStyle w:val="NoSpacing"/>
              <w:rPr>
                <w:sz w:val="20"/>
                <w:szCs w:val="20"/>
              </w:rPr>
            </w:pPr>
            <w:r w:rsidRPr="00D64CD1">
              <w:rPr>
                <w:sz w:val="20"/>
                <w:szCs w:val="20"/>
              </w:rPr>
              <w:t>Males</w:t>
            </w:r>
          </w:p>
          <w:p w:rsidR="00FD6A23" w:rsidRPr="00D64CD1" w:rsidRDefault="00FD6A23" w:rsidP="002A0424">
            <w:pPr>
              <w:pStyle w:val="NoSpacing"/>
              <w:rPr>
                <w:sz w:val="20"/>
                <w:szCs w:val="20"/>
              </w:rPr>
            </w:pPr>
          </w:p>
        </w:tc>
        <w:tc>
          <w:tcPr>
            <w:tcW w:w="1842" w:type="dxa"/>
            <w:shd w:val="clear" w:color="auto" w:fill="auto"/>
          </w:tcPr>
          <w:p w:rsidR="00DA31E7" w:rsidRPr="00D64CD1" w:rsidRDefault="00D7420F" w:rsidP="00AA2FCA">
            <w:pPr>
              <w:pStyle w:val="NoSpacing"/>
              <w:jc w:val="center"/>
              <w:rPr>
                <w:sz w:val="20"/>
                <w:szCs w:val="20"/>
              </w:rPr>
            </w:pPr>
            <w:r w:rsidRPr="00D64CD1">
              <w:rPr>
                <w:sz w:val="20"/>
                <w:szCs w:val="20"/>
              </w:rPr>
              <w:t>16</w:t>
            </w:r>
          </w:p>
        </w:tc>
        <w:tc>
          <w:tcPr>
            <w:tcW w:w="2399" w:type="dxa"/>
            <w:shd w:val="clear" w:color="auto" w:fill="auto"/>
          </w:tcPr>
          <w:p w:rsidR="00DA31E7" w:rsidRPr="00D64CD1" w:rsidRDefault="00D7420F" w:rsidP="00AA2FCA">
            <w:pPr>
              <w:pStyle w:val="NoSpacing"/>
              <w:jc w:val="center"/>
              <w:rPr>
                <w:sz w:val="20"/>
                <w:szCs w:val="20"/>
              </w:rPr>
            </w:pPr>
            <w:r w:rsidRPr="00D64CD1">
              <w:rPr>
                <w:sz w:val="20"/>
                <w:szCs w:val="20"/>
              </w:rPr>
              <w:t>5</w:t>
            </w:r>
          </w:p>
        </w:tc>
        <w:tc>
          <w:tcPr>
            <w:tcW w:w="851" w:type="dxa"/>
            <w:shd w:val="clear" w:color="auto" w:fill="auto"/>
          </w:tcPr>
          <w:p w:rsidR="00DA31E7" w:rsidRPr="00D64CD1" w:rsidRDefault="00D7420F" w:rsidP="00AA2FCA">
            <w:pPr>
              <w:pStyle w:val="NoSpacing"/>
              <w:jc w:val="center"/>
              <w:rPr>
                <w:sz w:val="20"/>
                <w:szCs w:val="20"/>
              </w:rPr>
            </w:pPr>
            <w:r w:rsidRPr="00D64CD1">
              <w:rPr>
                <w:sz w:val="20"/>
                <w:szCs w:val="20"/>
              </w:rPr>
              <w:t>4</w:t>
            </w:r>
          </w:p>
        </w:tc>
        <w:tc>
          <w:tcPr>
            <w:tcW w:w="850" w:type="dxa"/>
            <w:shd w:val="clear" w:color="auto" w:fill="auto"/>
          </w:tcPr>
          <w:p w:rsidR="00DA31E7" w:rsidRPr="00D64CD1" w:rsidRDefault="00D7420F" w:rsidP="00AA2FCA">
            <w:pPr>
              <w:pStyle w:val="NoSpacing"/>
              <w:jc w:val="center"/>
              <w:rPr>
                <w:sz w:val="20"/>
                <w:szCs w:val="20"/>
              </w:rPr>
            </w:pPr>
            <w:r w:rsidRPr="00D64CD1">
              <w:rPr>
                <w:sz w:val="20"/>
                <w:szCs w:val="20"/>
              </w:rPr>
              <w:t>2</w:t>
            </w:r>
          </w:p>
        </w:tc>
      </w:tr>
    </w:tbl>
    <w:p w:rsidR="003A3DE6" w:rsidRPr="00D64CD1" w:rsidRDefault="0084120E" w:rsidP="002A0424">
      <w:pPr>
        <w:spacing w:line="360" w:lineRule="auto"/>
        <w:rPr>
          <w:rFonts w:ascii="Calibri" w:hAnsi="Calibri" w:cs="Arial"/>
          <w:b/>
        </w:rPr>
      </w:pPr>
      <w:r w:rsidRPr="00D64CD1">
        <w:rPr>
          <w:rFonts w:ascii="Calibri" w:hAnsi="Calibri" w:cs="Arial"/>
          <w:b/>
        </w:rPr>
        <w:t xml:space="preserve">             </w:t>
      </w:r>
    </w:p>
    <w:p w:rsidR="00966A58" w:rsidRPr="00A938A9" w:rsidRDefault="00010330" w:rsidP="002A0424">
      <w:pPr>
        <w:spacing w:line="360" w:lineRule="auto"/>
        <w:rPr>
          <w:rFonts w:ascii="Calibri" w:hAnsi="Calibri" w:cs="Arial"/>
          <w:b/>
        </w:rPr>
      </w:pPr>
      <w:r w:rsidRPr="00A938A9">
        <w:rPr>
          <w:rFonts w:ascii="Calibri" w:hAnsi="Calibri" w:cs="Arial"/>
          <w:b/>
        </w:rPr>
        <w:t>Aim 1: Advocacy Service</w:t>
      </w:r>
    </w:p>
    <w:tbl>
      <w:tblPr>
        <w:tblW w:w="97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793"/>
        <w:gridCol w:w="2520"/>
      </w:tblGrid>
      <w:tr w:rsidR="00021B65" w:rsidRPr="00A938A9">
        <w:tc>
          <w:tcPr>
            <w:tcW w:w="3403" w:type="dxa"/>
            <w:shd w:val="clear" w:color="auto" w:fill="00CCFF"/>
          </w:tcPr>
          <w:p w:rsidR="00010330" w:rsidRPr="00A938A9" w:rsidRDefault="00010330" w:rsidP="00AA2FCA">
            <w:pPr>
              <w:spacing w:line="360" w:lineRule="auto"/>
              <w:jc w:val="center"/>
              <w:rPr>
                <w:rFonts w:ascii="Calibri" w:hAnsi="Calibri" w:cs="Arial"/>
                <w:b/>
                <w:bCs/>
              </w:rPr>
            </w:pPr>
            <w:r w:rsidRPr="00A938A9">
              <w:rPr>
                <w:rFonts w:ascii="Calibri" w:hAnsi="Calibri" w:cs="Arial"/>
                <w:b/>
                <w:bCs/>
              </w:rPr>
              <w:t>Action</w:t>
            </w:r>
          </w:p>
        </w:tc>
        <w:tc>
          <w:tcPr>
            <w:tcW w:w="3793" w:type="dxa"/>
            <w:shd w:val="clear" w:color="auto" w:fill="00CCFF"/>
          </w:tcPr>
          <w:p w:rsidR="00010330" w:rsidRPr="00A938A9" w:rsidRDefault="00010330" w:rsidP="0073242E">
            <w:pPr>
              <w:spacing w:line="360" w:lineRule="auto"/>
              <w:jc w:val="center"/>
              <w:rPr>
                <w:rFonts w:ascii="Calibri" w:hAnsi="Calibri" w:cs="Arial"/>
                <w:b/>
                <w:bCs/>
              </w:rPr>
            </w:pPr>
            <w:r w:rsidRPr="00A938A9">
              <w:rPr>
                <w:rFonts w:ascii="Calibri" w:hAnsi="Calibri" w:cs="Arial"/>
                <w:b/>
                <w:bCs/>
              </w:rPr>
              <w:t>Out</w:t>
            </w:r>
            <w:r w:rsidR="0073242E" w:rsidRPr="00A938A9">
              <w:rPr>
                <w:rFonts w:ascii="Calibri" w:hAnsi="Calibri" w:cs="Arial"/>
                <w:b/>
                <w:bCs/>
              </w:rPr>
              <w:t>puts</w:t>
            </w:r>
          </w:p>
        </w:tc>
        <w:tc>
          <w:tcPr>
            <w:tcW w:w="2520" w:type="dxa"/>
            <w:shd w:val="clear" w:color="auto" w:fill="00CCFF"/>
          </w:tcPr>
          <w:p w:rsidR="00010330" w:rsidRPr="00A938A9" w:rsidRDefault="0073242E" w:rsidP="00AA2FCA">
            <w:pPr>
              <w:spacing w:line="360" w:lineRule="auto"/>
              <w:jc w:val="center"/>
              <w:rPr>
                <w:rFonts w:ascii="Calibri" w:hAnsi="Calibri" w:cs="Arial"/>
                <w:b/>
                <w:bCs/>
              </w:rPr>
            </w:pPr>
            <w:r w:rsidRPr="00A938A9">
              <w:rPr>
                <w:rFonts w:ascii="Calibri" w:hAnsi="Calibri" w:cs="Arial"/>
                <w:b/>
                <w:bCs/>
              </w:rPr>
              <w:t>Outcomes</w:t>
            </w:r>
          </w:p>
        </w:tc>
      </w:tr>
      <w:tr w:rsidR="00021B65" w:rsidRPr="00021B65">
        <w:tc>
          <w:tcPr>
            <w:tcW w:w="3403" w:type="dxa"/>
            <w:shd w:val="clear" w:color="auto" w:fill="FFFFFF"/>
          </w:tcPr>
          <w:p w:rsidR="00010330" w:rsidRPr="00A938A9" w:rsidRDefault="00010330" w:rsidP="00AA2FCA">
            <w:pPr>
              <w:pStyle w:val="NoSpacing"/>
              <w:rPr>
                <w:sz w:val="20"/>
                <w:szCs w:val="20"/>
              </w:rPr>
            </w:pPr>
            <w:r w:rsidRPr="00A938A9">
              <w:rPr>
                <w:sz w:val="20"/>
                <w:szCs w:val="20"/>
              </w:rPr>
              <w:t>Provide an Advocacy Service to those who use drugs</w:t>
            </w:r>
            <w:r w:rsidR="008A07D6" w:rsidRPr="00A938A9">
              <w:rPr>
                <w:sz w:val="20"/>
                <w:szCs w:val="20"/>
              </w:rPr>
              <w:t xml:space="preserve"> or have a history of drug use </w:t>
            </w:r>
            <w:r w:rsidRPr="00A938A9">
              <w:rPr>
                <w:sz w:val="20"/>
                <w:szCs w:val="20"/>
              </w:rPr>
              <w:t>on a case by case basis</w:t>
            </w:r>
          </w:p>
          <w:p w:rsidR="00455679" w:rsidRPr="00A938A9" w:rsidRDefault="00455679" w:rsidP="00AA2FCA">
            <w:pPr>
              <w:pStyle w:val="NoSpacing"/>
              <w:rPr>
                <w:sz w:val="20"/>
                <w:szCs w:val="20"/>
              </w:rPr>
            </w:pPr>
          </w:p>
          <w:p w:rsidR="00455679" w:rsidRPr="00A938A9" w:rsidRDefault="00455679" w:rsidP="00AA2FCA">
            <w:pPr>
              <w:pStyle w:val="NoSpacing"/>
              <w:rPr>
                <w:sz w:val="20"/>
                <w:szCs w:val="20"/>
              </w:rPr>
            </w:pPr>
            <w:r w:rsidRPr="00A938A9">
              <w:rPr>
                <w:sz w:val="20"/>
                <w:szCs w:val="20"/>
              </w:rPr>
              <w:t>Ad</w:t>
            </w:r>
            <w:r w:rsidR="003D7D99" w:rsidRPr="00A938A9">
              <w:rPr>
                <w:sz w:val="20"/>
                <w:szCs w:val="20"/>
              </w:rPr>
              <w:t>vocate on</w:t>
            </w:r>
            <w:r w:rsidR="001C08B8" w:rsidRPr="00A938A9">
              <w:rPr>
                <w:sz w:val="20"/>
                <w:szCs w:val="20"/>
              </w:rPr>
              <w:t xml:space="preserve"> behalf of </w:t>
            </w:r>
            <w:r w:rsidR="0034121F" w:rsidRPr="00A938A9">
              <w:rPr>
                <w:sz w:val="20"/>
                <w:szCs w:val="20"/>
              </w:rPr>
              <w:t xml:space="preserve">a </w:t>
            </w:r>
            <w:r w:rsidRPr="00A938A9">
              <w:rPr>
                <w:sz w:val="20"/>
                <w:szCs w:val="20"/>
              </w:rPr>
              <w:t>person un</w:t>
            </w:r>
            <w:r w:rsidR="001C08B8" w:rsidRPr="00A938A9">
              <w:rPr>
                <w:sz w:val="20"/>
                <w:szCs w:val="20"/>
              </w:rPr>
              <w:t xml:space="preserve">til the case is either resolved/ or satisfactory outcome sought/ </w:t>
            </w:r>
            <w:r w:rsidRPr="00A938A9">
              <w:rPr>
                <w:sz w:val="20"/>
                <w:szCs w:val="20"/>
              </w:rPr>
              <w:t>or the person is in a position to advocate on their own behalf.</w:t>
            </w:r>
          </w:p>
          <w:p w:rsidR="00010330" w:rsidRPr="00A938A9" w:rsidRDefault="00010330" w:rsidP="00AA2FCA">
            <w:pPr>
              <w:pStyle w:val="NoSpacing"/>
              <w:rPr>
                <w:sz w:val="20"/>
                <w:szCs w:val="20"/>
              </w:rPr>
            </w:pPr>
          </w:p>
          <w:p w:rsidR="00010330" w:rsidRPr="00021B65" w:rsidRDefault="00010330" w:rsidP="00AA2FCA">
            <w:pPr>
              <w:pStyle w:val="NoSpacing"/>
              <w:rPr>
                <w:color w:val="FF0000"/>
                <w:sz w:val="20"/>
                <w:szCs w:val="20"/>
              </w:rPr>
            </w:pPr>
          </w:p>
        </w:tc>
        <w:tc>
          <w:tcPr>
            <w:tcW w:w="3793" w:type="dxa"/>
            <w:shd w:val="clear" w:color="auto" w:fill="FFFFFF"/>
          </w:tcPr>
          <w:p w:rsidR="00966A58" w:rsidRPr="00147BA6" w:rsidRDefault="000D1A57" w:rsidP="00E01AE7">
            <w:pPr>
              <w:pStyle w:val="NoSpacing"/>
              <w:numPr>
                <w:ilvl w:val="0"/>
                <w:numId w:val="9"/>
              </w:numPr>
              <w:rPr>
                <w:sz w:val="20"/>
                <w:szCs w:val="20"/>
              </w:rPr>
            </w:pPr>
            <w:r w:rsidRPr="00147BA6">
              <w:rPr>
                <w:sz w:val="20"/>
                <w:szCs w:val="20"/>
              </w:rPr>
              <w:t>70</w:t>
            </w:r>
            <w:r w:rsidR="00966A58" w:rsidRPr="00147BA6">
              <w:rPr>
                <w:sz w:val="20"/>
                <w:szCs w:val="20"/>
              </w:rPr>
              <w:t xml:space="preserve">  people accessed the service  of </w:t>
            </w:r>
            <w:r w:rsidR="002043A2" w:rsidRPr="00147BA6">
              <w:rPr>
                <w:sz w:val="20"/>
                <w:szCs w:val="20"/>
              </w:rPr>
              <w:t xml:space="preserve"> </w:t>
            </w:r>
            <w:r w:rsidR="00966A58" w:rsidRPr="00147BA6">
              <w:rPr>
                <w:sz w:val="20"/>
                <w:szCs w:val="20"/>
              </w:rPr>
              <w:t>which</w:t>
            </w:r>
            <w:r w:rsidR="00175E72" w:rsidRPr="00147BA6">
              <w:rPr>
                <w:sz w:val="20"/>
                <w:szCs w:val="20"/>
              </w:rPr>
              <w:t xml:space="preserve"> </w:t>
            </w:r>
            <w:r w:rsidR="00147BA6" w:rsidRPr="00147BA6">
              <w:rPr>
                <w:sz w:val="20"/>
                <w:szCs w:val="20"/>
              </w:rPr>
              <w:t>31</w:t>
            </w:r>
            <w:r w:rsidR="00DB7339" w:rsidRPr="00147BA6">
              <w:rPr>
                <w:sz w:val="20"/>
                <w:szCs w:val="20"/>
              </w:rPr>
              <w:t xml:space="preserve"> </w:t>
            </w:r>
            <w:r w:rsidR="00966A58" w:rsidRPr="00147BA6">
              <w:rPr>
                <w:sz w:val="20"/>
                <w:szCs w:val="20"/>
              </w:rPr>
              <w:t>were new service users</w:t>
            </w:r>
          </w:p>
          <w:p w:rsidR="00147BA6" w:rsidRDefault="00147BA6" w:rsidP="00147BA6">
            <w:pPr>
              <w:pStyle w:val="NoSpacing"/>
              <w:ind w:left="360"/>
              <w:rPr>
                <w:sz w:val="20"/>
                <w:szCs w:val="20"/>
              </w:rPr>
            </w:pPr>
            <w:r w:rsidRPr="00147BA6">
              <w:rPr>
                <w:sz w:val="20"/>
                <w:szCs w:val="20"/>
              </w:rPr>
              <w:t xml:space="preserve">The range of issues throughout the advocacy service were as follows; </w:t>
            </w:r>
          </w:p>
          <w:p w:rsidR="00147BA6" w:rsidRDefault="00147BA6" w:rsidP="00147BA6">
            <w:pPr>
              <w:pStyle w:val="NoSpacing"/>
              <w:ind w:left="360"/>
              <w:rPr>
                <w:sz w:val="20"/>
                <w:szCs w:val="20"/>
              </w:rPr>
            </w:pPr>
          </w:p>
          <w:p w:rsidR="00B54706" w:rsidRPr="00147BA6" w:rsidRDefault="00147BA6" w:rsidP="00A938A9">
            <w:pPr>
              <w:pStyle w:val="NoSpacing"/>
              <w:numPr>
                <w:ilvl w:val="0"/>
                <w:numId w:val="34"/>
              </w:numPr>
              <w:rPr>
                <w:sz w:val="20"/>
                <w:szCs w:val="20"/>
              </w:rPr>
            </w:pPr>
            <w:r w:rsidRPr="00147BA6">
              <w:rPr>
                <w:sz w:val="20"/>
                <w:szCs w:val="20"/>
              </w:rPr>
              <w:t xml:space="preserve">SDCC -  access to housing list </w:t>
            </w:r>
          </w:p>
          <w:p w:rsidR="00147BA6" w:rsidRDefault="00147BA6" w:rsidP="00A938A9">
            <w:pPr>
              <w:pStyle w:val="NoSpacing"/>
              <w:numPr>
                <w:ilvl w:val="0"/>
                <w:numId w:val="34"/>
              </w:numPr>
              <w:rPr>
                <w:color w:val="FF0000"/>
                <w:sz w:val="20"/>
                <w:szCs w:val="20"/>
              </w:rPr>
            </w:pPr>
            <w:r>
              <w:rPr>
                <w:sz w:val="20"/>
                <w:szCs w:val="20"/>
              </w:rPr>
              <w:t xml:space="preserve">Access to </w:t>
            </w:r>
            <w:r w:rsidR="002F13DA" w:rsidRPr="00147BA6">
              <w:rPr>
                <w:sz w:val="20"/>
                <w:szCs w:val="20"/>
              </w:rPr>
              <w:t>hom</w:t>
            </w:r>
            <w:r w:rsidR="00C02E86" w:rsidRPr="00147BA6">
              <w:rPr>
                <w:sz w:val="20"/>
                <w:szCs w:val="20"/>
              </w:rPr>
              <w:t>e</w:t>
            </w:r>
            <w:r w:rsidR="002F13DA" w:rsidRPr="00147BA6">
              <w:rPr>
                <w:sz w:val="20"/>
                <w:szCs w:val="20"/>
              </w:rPr>
              <w:t xml:space="preserve">less </w:t>
            </w:r>
            <w:r>
              <w:rPr>
                <w:sz w:val="20"/>
                <w:szCs w:val="20"/>
              </w:rPr>
              <w:t>list/ services</w:t>
            </w:r>
            <w:r>
              <w:rPr>
                <w:color w:val="FF0000"/>
                <w:sz w:val="20"/>
                <w:szCs w:val="20"/>
              </w:rPr>
              <w:t xml:space="preserve"> </w:t>
            </w:r>
          </w:p>
          <w:p w:rsidR="00147BA6" w:rsidRPr="00A938A9" w:rsidRDefault="00A938A9" w:rsidP="00A938A9">
            <w:pPr>
              <w:pStyle w:val="NoSpacing"/>
              <w:numPr>
                <w:ilvl w:val="0"/>
                <w:numId w:val="33"/>
              </w:numPr>
              <w:rPr>
                <w:sz w:val="20"/>
                <w:szCs w:val="20"/>
              </w:rPr>
            </w:pPr>
            <w:r w:rsidRPr="00A938A9">
              <w:rPr>
                <w:sz w:val="20"/>
                <w:szCs w:val="20"/>
              </w:rPr>
              <w:t xml:space="preserve">Access to </w:t>
            </w:r>
            <w:r w:rsidR="00501A04" w:rsidRPr="00A938A9">
              <w:rPr>
                <w:sz w:val="20"/>
                <w:szCs w:val="20"/>
              </w:rPr>
              <w:t>daft website</w:t>
            </w:r>
            <w:r w:rsidR="00147BA6" w:rsidRPr="00A938A9">
              <w:rPr>
                <w:sz w:val="20"/>
                <w:szCs w:val="20"/>
              </w:rPr>
              <w:t xml:space="preserve"> </w:t>
            </w:r>
            <w:r w:rsidRPr="00A938A9">
              <w:rPr>
                <w:sz w:val="20"/>
                <w:szCs w:val="20"/>
              </w:rPr>
              <w:t>(</w:t>
            </w:r>
            <w:r w:rsidR="00147BA6" w:rsidRPr="00A938A9">
              <w:rPr>
                <w:sz w:val="20"/>
                <w:szCs w:val="20"/>
              </w:rPr>
              <w:t xml:space="preserve">seeking accommodation for rent) </w:t>
            </w:r>
            <w:r w:rsidR="00501A04" w:rsidRPr="00A938A9">
              <w:rPr>
                <w:sz w:val="20"/>
                <w:szCs w:val="20"/>
              </w:rPr>
              <w:t xml:space="preserve"> </w:t>
            </w:r>
          </w:p>
          <w:p w:rsidR="00147BA6" w:rsidRPr="00A938A9" w:rsidRDefault="00A938A9" w:rsidP="00A938A9">
            <w:pPr>
              <w:pStyle w:val="NoSpacing"/>
              <w:numPr>
                <w:ilvl w:val="0"/>
                <w:numId w:val="33"/>
              </w:numPr>
              <w:rPr>
                <w:sz w:val="20"/>
                <w:szCs w:val="20"/>
              </w:rPr>
            </w:pPr>
            <w:r w:rsidRPr="00A938A9">
              <w:rPr>
                <w:sz w:val="20"/>
                <w:szCs w:val="20"/>
              </w:rPr>
              <w:t>B</w:t>
            </w:r>
            <w:r w:rsidR="000201E1" w:rsidRPr="00A938A9">
              <w:rPr>
                <w:sz w:val="20"/>
                <w:szCs w:val="20"/>
              </w:rPr>
              <w:t>us pass</w:t>
            </w:r>
            <w:r w:rsidRPr="00A938A9">
              <w:rPr>
                <w:sz w:val="20"/>
                <w:szCs w:val="20"/>
              </w:rPr>
              <w:t xml:space="preserve"> application for tho</w:t>
            </w:r>
            <w:r w:rsidR="00147BA6" w:rsidRPr="00A938A9">
              <w:rPr>
                <w:sz w:val="20"/>
                <w:szCs w:val="20"/>
              </w:rPr>
              <w:t>s</w:t>
            </w:r>
            <w:r w:rsidRPr="00A938A9">
              <w:rPr>
                <w:sz w:val="20"/>
                <w:szCs w:val="20"/>
              </w:rPr>
              <w:t>e on disability payment</w:t>
            </w:r>
            <w:r w:rsidR="00147BA6" w:rsidRPr="00A938A9">
              <w:rPr>
                <w:sz w:val="20"/>
                <w:szCs w:val="20"/>
              </w:rPr>
              <w:t xml:space="preserve"> </w:t>
            </w:r>
          </w:p>
          <w:p w:rsidR="00147BA6" w:rsidRPr="00A938A9" w:rsidRDefault="00A938A9" w:rsidP="00A938A9">
            <w:pPr>
              <w:pStyle w:val="NoSpacing"/>
              <w:numPr>
                <w:ilvl w:val="0"/>
                <w:numId w:val="33"/>
              </w:numPr>
              <w:rPr>
                <w:sz w:val="20"/>
                <w:szCs w:val="20"/>
              </w:rPr>
            </w:pPr>
            <w:r w:rsidRPr="00A938A9">
              <w:rPr>
                <w:sz w:val="20"/>
                <w:szCs w:val="20"/>
              </w:rPr>
              <w:t>F</w:t>
            </w:r>
            <w:r w:rsidR="00147BA6" w:rsidRPr="00A938A9">
              <w:rPr>
                <w:sz w:val="20"/>
                <w:szCs w:val="20"/>
              </w:rPr>
              <w:t xml:space="preserve">uel allowance </w:t>
            </w:r>
          </w:p>
          <w:p w:rsidR="00A938A9" w:rsidRDefault="00A938A9" w:rsidP="00A938A9">
            <w:pPr>
              <w:pStyle w:val="NoSpacing"/>
              <w:numPr>
                <w:ilvl w:val="0"/>
                <w:numId w:val="33"/>
              </w:numPr>
              <w:rPr>
                <w:sz w:val="20"/>
                <w:szCs w:val="20"/>
              </w:rPr>
            </w:pPr>
            <w:r w:rsidRPr="00A938A9">
              <w:rPr>
                <w:sz w:val="20"/>
                <w:szCs w:val="20"/>
              </w:rPr>
              <w:t>Carers Allowance</w:t>
            </w:r>
          </w:p>
          <w:p w:rsidR="00A938A9" w:rsidRDefault="00A938A9" w:rsidP="00A938A9">
            <w:pPr>
              <w:pStyle w:val="NoSpacing"/>
              <w:numPr>
                <w:ilvl w:val="0"/>
                <w:numId w:val="33"/>
              </w:numPr>
              <w:rPr>
                <w:sz w:val="20"/>
                <w:szCs w:val="20"/>
              </w:rPr>
            </w:pPr>
            <w:r>
              <w:rPr>
                <w:sz w:val="20"/>
                <w:szCs w:val="20"/>
              </w:rPr>
              <w:t xml:space="preserve">Support re mental Health </w:t>
            </w:r>
          </w:p>
          <w:p w:rsidR="00A938A9" w:rsidRDefault="00A938A9" w:rsidP="00A938A9">
            <w:pPr>
              <w:pStyle w:val="NoSpacing"/>
              <w:numPr>
                <w:ilvl w:val="0"/>
                <w:numId w:val="33"/>
              </w:numPr>
              <w:rPr>
                <w:sz w:val="20"/>
                <w:szCs w:val="20"/>
              </w:rPr>
            </w:pPr>
            <w:r>
              <w:rPr>
                <w:sz w:val="20"/>
                <w:szCs w:val="20"/>
              </w:rPr>
              <w:t xml:space="preserve">Support re bereavement </w:t>
            </w:r>
          </w:p>
          <w:p w:rsidR="00A938A9" w:rsidRPr="00A938A9" w:rsidRDefault="00A938A9" w:rsidP="00A938A9">
            <w:pPr>
              <w:pStyle w:val="NoSpacing"/>
              <w:numPr>
                <w:ilvl w:val="0"/>
                <w:numId w:val="33"/>
              </w:numPr>
              <w:rPr>
                <w:sz w:val="20"/>
                <w:szCs w:val="20"/>
              </w:rPr>
            </w:pPr>
            <w:r>
              <w:rPr>
                <w:sz w:val="20"/>
                <w:szCs w:val="20"/>
              </w:rPr>
              <w:t xml:space="preserve">Support re Domestic Violence </w:t>
            </w:r>
          </w:p>
          <w:p w:rsidR="00147BA6" w:rsidRPr="00A938A9" w:rsidRDefault="00A938A9" w:rsidP="00A938A9">
            <w:pPr>
              <w:pStyle w:val="NoSpacing"/>
              <w:numPr>
                <w:ilvl w:val="0"/>
                <w:numId w:val="33"/>
              </w:numPr>
              <w:rPr>
                <w:sz w:val="20"/>
                <w:szCs w:val="20"/>
              </w:rPr>
            </w:pPr>
            <w:r w:rsidRPr="00A938A9">
              <w:rPr>
                <w:sz w:val="20"/>
                <w:szCs w:val="20"/>
              </w:rPr>
              <w:t>F</w:t>
            </w:r>
            <w:r w:rsidR="004F3072" w:rsidRPr="00A938A9">
              <w:rPr>
                <w:sz w:val="20"/>
                <w:szCs w:val="20"/>
              </w:rPr>
              <w:t>amily issues</w:t>
            </w:r>
            <w:r w:rsidR="00147BA6" w:rsidRPr="00A938A9">
              <w:rPr>
                <w:sz w:val="20"/>
                <w:szCs w:val="20"/>
              </w:rPr>
              <w:t xml:space="preserve"> including courts</w:t>
            </w:r>
            <w:r w:rsidR="004F3072" w:rsidRPr="00A938A9">
              <w:rPr>
                <w:sz w:val="20"/>
                <w:szCs w:val="20"/>
              </w:rPr>
              <w:t xml:space="preserve">, </w:t>
            </w:r>
            <w:r w:rsidR="000201E1" w:rsidRPr="00A938A9">
              <w:rPr>
                <w:sz w:val="20"/>
                <w:szCs w:val="20"/>
              </w:rPr>
              <w:t xml:space="preserve"> </w:t>
            </w:r>
            <w:r w:rsidRPr="00A938A9">
              <w:rPr>
                <w:sz w:val="20"/>
                <w:szCs w:val="20"/>
              </w:rPr>
              <w:t>M</w:t>
            </w:r>
            <w:r w:rsidR="00147BA6" w:rsidRPr="00A938A9">
              <w:rPr>
                <w:sz w:val="20"/>
                <w:szCs w:val="20"/>
              </w:rPr>
              <w:t xml:space="preserve">edical card applications, </w:t>
            </w:r>
          </w:p>
          <w:p w:rsidR="0073242E" w:rsidRPr="00A938A9" w:rsidRDefault="00A938A9" w:rsidP="00A938A9">
            <w:pPr>
              <w:pStyle w:val="NoSpacing"/>
              <w:numPr>
                <w:ilvl w:val="0"/>
                <w:numId w:val="33"/>
              </w:numPr>
              <w:rPr>
                <w:sz w:val="20"/>
                <w:szCs w:val="20"/>
              </w:rPr>
            </w:pPr>
            <w:r w:rsidRPr="00A938A9">
              <w:rPr>
                <w:sz w:val="20"/>
                <w:szCs w:val="20"/>
              </w:rPr>
              <w:t>A</w:t>
            </w:r>
            <w:r w:rsidR="00147BA6" w:rsidRPr="00A938A9">
              <w:rPr>
                <w:sz w:val="20"/>
                <w:szCs w:val="20"/>
              </w:rPr>
              <w:t xml:space="preserve">ccess to treatment options </w:t>
            </w:r>
          </w:p>
          <w:p w:rsidR="00147BA6" w:rsidRDefault="00147BA6" w:rsidP="00A938A9">
            <w:pPr>
              <w:pStyle w:val="NoSpacing"/>
              <w:numPr>
                <w:ilvl w:val="0"/>
                <w:numId w:val="33"/>
              </w:numPr>
              <w:rPr>
                <w:sz w:val="20"/>
                <w:szCs w:val="20"/>
              </w:rPr>
            </w:pPr>
            <w:r w:rsidRPr="00A938A9">
              <w:rPr>
                <w:sz w:val="20"/>
                <w:szCs w:val="20"/>
              </w:rPr>
              <w:t>s</w:t>
            </w:r>
            <w:r w:rsidR="00BE0ACE" w:rsidRPr="00A938A9">
              <w:rPr>
                <w:sz w:val="20"/>
                <w:szCs w:val="20"/>
              </w:rPr>
              <w:t xml:space="preserve">ocial welfare </w:t>
            </w:r>
            <w:r w:rsidR="00BF02A5" w:rsidRPr="00A938A9">
              <w:rPr>
                <w:sz w:val="20"/>
                <w:szCs w:val="20"/>
              </w:rPr>
              <w:t>payment</w:t>
            </w:r>
            <w:r w:rsidRPr="00A938A9">
              <w:rPr>
                <w:sz w:val="20"/>
                <w:szCs w:val="20"/>
              </w:rPr>
              <w:t>s after incarceration</w:t>
            </w:r>
          </w:p>
          <w:p w:rsidR="00A938A9" w:rsidRDefault="00A938A9" w:rsidP="00A938A9">
            <w:pPr>
              <w:pStyle w:val="NoSpacing"/>
              <w:numPr>
                <w:ilvl w:val="0"/>
                <w:numId w:val="33"/>
              </w:numPr>
              <w:rPr>
                <w:sz w:val="20"/>
                <w:szCs w:val="20"/>
              </w:rPr>
            </w:pPr>
            <w:r>
              <w:rPr>
                <w:sz w:val="20"/>
                <w:szCs w:val="20"/>
              </w:rPr>
              <w:t xml:space="preserve">access to dental care </w:t>
            </w:r>
          </w:p>
          <w:p w:rsidR="00A938A9" w:rsidRPr="00A938A9" w:rsidRDefault="00A938A9" w:rsidP="00A938A9">
            <w:pPr>
              <w:pStyle w:val="NoSpacing"/>
              <w:numPr>
                <w:ilvl w:val="0"/>
                <w:numId w:val="33"/>
              </w:numPr>
              <w:rPr>
                <w:sz w:val="20"/>
                <w:szCs w:val="20"/>
              </w:rPr>
            </w:pPr>
            <w:r>
              <w:rPr>
                <w:sz w:val="20"/>
                <w:szCs w:val="20"/>
              </w:rPr>
              <w:t xml:space="preserve">support re cannabis use </w:t>
            </w:r>
          </w:p>
          <w:p w:rsidR="00501A04" w:rsidRDefault="00BE0ACE" w:rsidP="00A938A9">
            <w:pPr>
              <w:pStyle w:val="NoSpacing"/>
              <w:numPr>
                <w:ilvl w:val="0"/>
                <w:numId w:val="33"/>
              </w:numPr>
              <w:rPr>
                <w:sz w:val="20"/>
                <w:szCs w:val="20"/>
              </w:rPr>
            </w:pPr>
            <w:r w:rsidRPr="00A938A9">
              <w:rPr>
                <w:sz w:val="20"/>
                <w:szCs w:val="20"/>
              </w:rPr>
              <w:t>probation &amp; welfare</w:t>
            </w:r>
            <w:r w:rsidR="00147BA6" w:rsidRPr="00A938A9">
              <w:rPr>
                <w:sz w:val="20"/>
                <w:szCs w:val="20"/>
              </w:rPr>
              <w:t xml:space="preserve"> progress reports</w:t>
            </w:r>
          </w:p>
          <w:p w:rsidR="00147BA6" w:rsidRPr="00A938A9" w:rsidRDefault="00BF02A5" w:rsidP="00A938A9">
            <w:pPr>
              <w:pStyle w:val="NoSpacing"/>
              <w:numPr>
                <w:ilvl w:val="0"/>
                <w:numId w:val="33"/>
              </w:numPr>
              <w:rPr>
                <w:sz w:val="20"/>
                <w:szCs w:val="20"/>
              </w:rPr>
            </w:pPr>
            <w:r w:rsidRPr="00A938A9">
              <w:rPr>
                <w:sz w:val="20"/>
                <w:szCs w:val="20"/>
              </w:rPr>
              <w:t xml:space="preserve"> </w:t>
            </w:r>
            <w:r w:rsidR="00501A04" w:rsidRPr="00A938A9">
              <w:rPr>
                <w:sz w:val="20"/>
                <w:szCs w:val="20"/>
              </w:rPr>
              <w:t>Com</w:t>
            </w:r>
            <w:r w:rsidR="005F7296" w:rsidRPr="00A938A9">
              <w:rPr>
                <w:sz w:val="20"/>
                <w:szCs w:val="20"/>
              </w:rPr>
              <w:t xml:space="preserve">munity employment </w:t>
            </w:r>
            <w:r w:rsidR="00147BA6" w:rsidRPr="00A938A9">
              <w:rPr>
                <w:sz w:val="20"/>
                <w:szCs w:val="20"/>
              </w:rPr>
              <w:t>Scheme  referrals</w:t>
            </w:r>
          </w:p>
          <w:p w:rsidR="00501A04" w:rsidRPr="00A938A9" w:rsidRDefault="00501A04" w:rsidP="00A938A9">
            <w:pPr>
              <w:pStyle w:val="NoSpacing"/>
              <w:numPr>
                <w:ilvl w:val="0"/>
                <w:numId w:val="33"/>
              </w:numPr>
              <w:rPr>
                <w:sz w:val="20"/>
                <w:szCs w:val="20"/>
              </w:rPr>
            </w:pPr>
            <w:r w:rsidRPr="00A938A9">
              <w:rPr>
                <w:sz w:val="20"/>
                <w:szCs w:val="20"/>
              </w:rPr>
              <w:t xml:space="preserve">Addiction key work referral </w:t>
            </w:r>
            <w:r w:rsidR="00147BA6" w:rsidRPr="00A938A9">
              <w:rPr>
                <w:sz w:val="20"/>
                <w:szCs w:val="20"/>
              </w:rPr>
              <w:t xml:space="preserve">to Casp/ Tus Nua </w:t>
            </w:r>
          </w:p>
          <w:p w:rsidR="00AA2FCA" w:rsidRPr="00A938A9" w:rsidRDefault="00147BA6" w:rsidP="00A938A9">
            <w:pPr>
              <w:pStyle w:val="NoSpacing"/>
              <w:numPr>
                <w:ilvl w:val="0"/>
                <w:numId w:val="33"/>
              </w:numPr>
              <w:rPr>
                <w:sz w:val="20"/>
                <w:szCs w:val="20"/>
              </w:rPr>
            </w:pPr>
            <w:r w:rsidRPr="00A938A9">
              <w:rPr>
                <w:sz w:val="20"/>
                <w:szCs w:val="20"/>
              </w:rPr>
              <w:t xml:space="preserve">Accesses to </w:t>
            </w:r>
            <w:r w:rsidR="00D72883" w:rsidRPr="00A938A9">
              <w:rPr>
                <w:sz w:val="20"/>
                <w:szCs w:val="20"/>
              </w:rPr>
              <w:t>Counsellor</w:t>
            </w:r>
          </w:p>
          <w:p w:rsidR="008C69C2" w:rsidRDefault="00147BA6" w:rsidP="00A938A9">
            <w:pPr>
              <w:pStyle w:val="NoSpacing"/>
              <w:numPr>
                <w:ilvl w:val="0"/>
                <w:numId w:val="33"/>
              </w:numPr>
              <w:rPr>
                <w:sz w:val="20"/>
                <w:szCs w:val="20"/>
              </w:rPr>
            </w:pPr>
            <w:r w:rsidRPr="00A938A9">
              <w:rPr>
                <w:sz w:val="20"/>
                <w:szCs w:val="20"/>
              </w:rPr>
              <w:t xml:space="preserve">Access to </w:t>
            </w:r>
            <w:r w:rsidR="00D72883" w:rsidRPr="00A938A9">
              <w:rPr>
                <w:sz w:val="20"/>
                <w:szCs w:val="20"/>
              </w:rPr>
              <w:t xml:space="preserve"> education/training</w:t>
            </w:r>
          </w:p>
          <w:p w:rsidR="00A938A9" w:rsidRPr="00A938A9" w:rsidRDefault="00147BA6" w:rsidP="00A938A9">
            <w:pPr>
              <w:pStyle w:val="NoSpacing"/>
              <w:numPr>
                <w:ilvl w:val="0"/>
                <w:numId w:val="33"/>
              </w:numPr>
              <w:rPr>
                <w:sz w:val="20"/>
                <w:szCs w:val="20"/>
              </w:rPr>
            </w:pPr>
            <w:r w:rsidRPr="00A938A9">
              <w:rPr>
                <w:sz w:val="20"/>
                <w:szCs w:val="20"/>
              </w:rPr>
              <w:t>Referrals for family/ child to Cumas</w:t>
            </w:r>
          </w:p>
          <w:p w:rsidR="00147BA6" w:rsidRPr="00A938A9" w:rsidRDefault="00A938A9" w:rsidP="00A938A9">
            <w:pPr>
              <w:pStyle w:val="NoSpacing"/>
              <w:numPr>
                <w:ilvl w:val="0"/>
                <w:numId w:val="33"/>
              </w:numPr>
              <w:rPr>
                <w:sz w:val="20"/>
                <w:szCs w:val="20"/>
              </w:rPr>
            </w:pPr>
            <w:r w:rsidRPr="00A938A9">
              <w:rPr>
                <w:sz w:val="20"/>
                <w:szCs w:val="20"/>
              </w:rPr>
              <w:t xml:space="preserve">Access to choice based letting system S.D.C.C. </w:t>
            </w:r>
            <w:r w:rsidR="00147BA6" w:rsidRPr="00A938A9">
              <w:rPr>
                <w:sz w:val="20"/>
                <w:szCs w:val="20"/>
              </w:rPr>
              <w:t xml:space="preserve"> </w:t>
            </w:r>
          </w:p>
          <w:p w:rsidR="00A82336" w:rsidRPr="00021B65" w:rsidRDefault="00A82336" w:rsidP="00A82336">
            <w:pPr>
              <w:pStyle w:val="NoSpacing"/>
              <w:ind w:left="360"/>
              <w:rPr>
                <w:color w:val="FF0000"/>
                <w:sz w:val="20"/>
                <w:szCs w:val="20"/>
              </w:rPr>
            </w:pPr>
          </w:p>
        </w:tc>
        <w:tc>
          <w:tcPr>
            <w:tcW w:w="2520" w:type="dxa"/>
            <w:shd w:val="clear" w:color="auto" w:fill="FFFFFF"/>
          </w:tcPr>
          <w:p w:rsidR="00010330" w:rsidRPr="00A938A9" w:rsidRDefault="00010330" w:rsidP="00E01AE7">
            <w:pPr>
              <w:pStyle w:val="NoSpacing"/>
              <w:numPr>
                <w:ilvl w:val="0"/>
                <w:numId w:val="9"/>
              </w:numPr>
              <w:rPr>
                <w:sz w:val="20"/>
                <w:szCs w:val="20"/>
              </w:rPr>
            </w:pPr>
            <w:r w:rsidRPr="00A938A9">
              <w:rPr>
                <w:sz w:val="20"/>
                <w:szCs w:val="20"/>
              </w:rPr>
              <w:t>Service User</w:t>
            </w:r>
            <w:r w:rsidR="00455679" w:rsidRPr="00A938A9">
              <w:rPr>
                <w:sz w:val="20"/>
                <w:szCs w:val="20"/>
              </w:rPr>
              <w:t>s</w:t>
            </w:r>
            <w:r w:rsidRPr="00A938A9">
              <w:rPr>
                <w:sz w:val="20"/>
                <w:szCs w:val="20"/>
              </w:rPr>
              <w:t xml:space="preserve"> accessed housing</w:t>
            </w:r>
            <w:r w:rsidR="00D72883" w:rsidRPr="00A938A9">
              <w:rPr>
                <w:sz w:val="20"/>
                <w:szCs w:val="20"/>
              </w:rPr>
              <w:t xml:space="preserve"> list</w:t>
            </w:r>
            <w:r w:rsidR="002F13DA" w:rsidRPr="00A938A9">
              <w:rPr>
                <w:sz w:val="20"/>
                <w:szCs w:val="20"/>
              </w:rPr>
              <w:t xml:space="preserve"> </w:t>
            </w:r>
          </w:p>
          <w:p w:rsidR="00BE0ACE" w:rsidRPr="00A938A9" w:rsidRDefault="002F13DA" w:rsidP="009E59C9">
            <w:pPr>
              <w:pStyle w:val="NoSpacing"/>
              <w:ind w:left="360"/>
              <w:rPr>
                <w:sz w:val="20"/>
                <w:szCs w:val="20"/>
              </w:rPr>
            </w:pPr>
            <w:r w:rsidRPr="00A938A9">
              <w:rPr>
                <w:sz w:val="20"/>
                <w:szCs w:val="20"/>
              </w:rPr>
              <w:t>with a view to get</w:t>
            </w:r>
            <w:r w:rsidR="00BC63E3" w:rsidRPr="00A938A9">
              <w:rPr>
                <w:sz w:val="20"/>
                <w:szCs w:val="20"/>
              </w:rPr>
              <w:t>ting</w:t>
            </w:r>
            <w:r w:rsidRPr="00A938A9">
              <w:rPr>
                <w:sz w:val="20"/>
                <w:szCs w:val="20"/>
              </w:rPr>
              <w:t xml:space="preserve"> rent allowance</w:t>
            </w:r>
            <w:r w:rsidR="00147BA6" w:rsidRPr="00A938A9">
              <w:rPr>
                <w:sz w:val="20"/>
                <w:szCs w:val="20"/>
              </w:rPr>
              <w:t xml:space="preserve">/ accommodation </w:t>
            </w:r>
          </w:p>
          <w:p w:rsidR="00010330" w:rsidRPr="00A938A9" w:rsidRDefault="00455679" w:rsidP="00E01AE7">
            <w:pPr>
              <w:pStyle w:val="NoSpacing"/>
              <w:numPr>
                <w:ilvl w:val="0"/>
                <w:numId w:val="9"/>
              </w:numPr>
              <w:rPr>
                <w:sz w:val="20"/>
                <w:szCs w:val="20"/>
              </w:rPr>
            </w:pPr>
            <w:r w:rsidRPr="00A938A9">
              <w:rPr>
                <w:sz w:val="20"/>
                <w:szCs w:val="20"/>
              </w:rPr>
              <w:t>Homeless service</w:t>
            </w:r>
            <w:r w:rsidR="006F4797" w:rsidRPr="00A938A9">
              <w:rPr>
                <w:sz w:val="20"/>
                <w:szCs w:val="20"/>
              </w:rPr>
              <w:t xml:space="preserve"> user</w:t>
            </w:r>
            <w:r w:rsidR="006D277A" w:rsidRPr="00A938A9">
              <w:rPr>
                <w:sz w:val="20"/>
                <w:szCs w:val="20"/>
              </w:rPr>
              <w:t>s</w:t>
            </w:r>
            <w:r w:rsidR="006F4797" w:rsidRPr="00A938A9">
              <w:rPr>
                <w:sz w:val="20"/>
                <w:szCs w:val="20"/>
              </w:rPr>
              <w:t xml:space="preserve"> </w:t>
            </w:r>
            <w:r w:rsidR="007F0C5E" w:rsidRPr="00A938A9">
              <w:rPr>
                <w:sz w:val="20"/>
                <w:szCs w:val="20"/>
              </w:rPr>
              <w:t>accessed hostels</w:t>
            </w:r>
            <w:r w:rsidR="00A938A9" w:rsidRPr="00A938A9">
              <w:rPr>
                <w:sz w:val="20"/>
                <w:szCs w:val="20"/>
              </w:rPr>
              <w:t>/ drop in for homeless people (meals. Showers etc)</w:t>
            </w:r>
          </w:p>
          <w:p w:rsidR="000201E1" w:rsidRPr="00A938A9" w:rsidRDefault="00A938A9" w:rsidP="00E01AE7">
            <w:pPr>
              <w:pStyle w:val="NoSpacing"/>
              <w:numPr>
                <w:ilvl w:val="0"/>
                <w:numId w:val="9"/>
              </w:numPr>
              <w:rPr>
                <w:sz w:val="20"/>
                <w:szCs w:val="20"/>
              </w:rPr>
            </w:pPr>
            <w:r w:rsidRPr="00A938A9">
              <w:rPr>
                <w:sz w:val="20"/>
                <w:szCs w:val="20"/>
              </w:rPr>
              <w:t>N</w:t>
            </w:r>
            <w:r w:rsidR="000201E1" w:rsidRPr="00A938A9">
              <w:rPr>
                <w:sz w:val="20"/>
                <w:szCs w:val="20"/>
              </w:rPr>
              <w:t>ew bus passes</w:t>
            </w:r>
            <w:r w:rsidRPr="00A938A9">
              <w:rPr>
                <w:sz w:val="20"/>
                <w:szCs w:val="20"/>
              </w:rPr>
              <w:t>/ replacement</w:t>
            </w:r>
            <w:r>
              <w:rPr>
                <w:sz w:val="20"/>
                <w:szCs w:val="20"/>
              </w:rPr>
              <w:t>s</w:t>
            </w:r>
            <w:r w:rsidRPr="00A938A9">
              <w:rPr>
                <w:sz w:val="20"/>
                <w:szCs w:val="20"/>
              </w:rPr>
              <w:t xml:space="preserve"> of lost one</w:t>
            </w:r>
            <w:r>
              <w:rPr>
                <w:sz w:val="20"/>
                <w:szCs w:val="20"/>
              </w:rPr>
              <w:t>’s</w:t>
            </w:r>
          </w:p>
          <w:p w:rsidR="000201E1" w:rsidRPr="00A938A9" w:rsidRDefault="00A938A9" w:rsidP="00E01AE7">
            <w:pPr>
              <w:pStyle w:val="NoSpacing"/>
              <w:numPr>
                <w:ilvl w:val="0"/>
                <w:numId w:val="9"/>
              </w:numPr>
              <w:rPr>
                <w:sz w:val="20"/>
                <w:szCs w:val="20"/>
              </w:rPr>
            </w:pPr>
            <w:r>
              <w:rPr>
                <w:sz w:val="20"/>
                <w:szCs w:val="20"/>
              </w:rPr>
              <w:t xml:space="preserve"> </w:t>
            </w:r>
            <w:r w:rsidR="000201E1" w:rsidRPr="00A938A9">
              <w:rPr>
                <w:sz w:val="20"/>
                <w:szCs w:val="20"/>
              </w:rPr>
              <w:t>Referral</w:t>
            </w:r>
            <w:r w:rsidR="00AB4CB6" w:rsidRPr="00A938A9">
              <w:rPr>
                <w:sz w:val="20"/>
                <w:szCs w:val="20"/>
              </w:rPr>
              <w:t>s</w:t>
            </w:r>
            <w:r w:rsidR="000201E1" w:rsidRPr="00A938A9">
              <w:rPr>
                <w:sz w:val="20"/>
                <w:szCs w:val="20"/>
              </w:rPr>
              <w:t xml:space="preserve"> to </w:t>
            </w:r>
            <w:r w:rsidR="00BC63E3" w:rsidRPr="00A938A9">
              <w:rPr>
                <w:sz w:val="20"/>
                <w:szCs w:val="20"/>
              </w:rPr>
              <w:t>/</w:t>
            </w:r>
            <w:r w:rsidRPr="00A938A9">
              <w:rPr>
                <w:sz w:val="20"/>
                <w:szCs w:val="20"/>
              </w:rPr>
              <w:t xml:space="preserve">from other local services such as CASP/ Tus Nua/ Cumas </w:t>
            </w:r>
          </w:p>
          <w:p w:rsidR="00501A04" w:rsidRPr="00A938A9" w:rsidRDefault="00EA67AE" w:rsidP="00E01AE7">
            <w:pPr>
              <w:pStyle w:val="NoSpacing"/>
              <w:numPr>
                <w:ilvl w:val="0"/>
                <w:numId w:val="9"/>
              </w:numPr>
              <w:rPr>
                <w:sz w:val="20"/>
                <w:szCs w:val="20"/>
              </w:rPr>
            </w:pPr>
            <w:r w:rsidRPr="00A938A9">
              <w:rPr>
                <w:sz w:val="20"/>
                <w:szCs w:val="20"/>
              </w:rPr>
              <w:t xml:space="preserve"> </w:t>
            </w:r>
            <w:r w:rsidR="00A938A9">
              <w:rPr>
                <w:sz w:val="20"/>
                <w:szCs w:val="20"/>
              </w:rPr>
              <w:t>A</w:t>
            </w:r>
            <w:r w:rsidR="00C02E86" w:rsidRPr="00A938A9">
              <w:rPr>
                <w:sz w:val="20"/>
                <w:szCs w:val="20"/>
              </w:rPr>
              <w:t>ccessed entitlements</w:t>
            </w:r>
            <w:r w:rsidR="00A938A9">
              <w:rPr>
                <w:sz w:val="20"/>
                <w:szCs w:val="20"/>
              </w:rPr>
              <w:t xml:space="preserve"> such as fuel al</w:t>
            </w:r>
            <w:r w:rsidR="00A938A9" w:rsidRPr="00A938A9">
              <w:rPr>
                <w:sz w:val="20"/>
                <w:szCs w:val="20"/>
              </w:rPr>
              <w:t>lowance</w:t>
            </w:r>
            <w:r w:rsidR="00A938A9">
              <w:rPr>
                <w:sz w:val="20"/>
                <w:szCs w:val="20"/>
              </w:rPr>
              <w:t xml:space="preserve">/ S.W. Payments </w:t>
            </w:r>
            <w:r w:rsidR="00A938A9" w:rsidRPr="00A938A9">
              <w:rPr>
                <w:sz w:val="20"/>
                <w:szCs w:val="20"/>
              </w:rPr>
              <w:t xml:space="preserve"> &amp; Carers Allowance</w:t>
            </w:r>
          </w:p>
          <w:p w:rsidR="00501A04" w:rsidRPr="00A938A9" w:rsidRDefault="00237218" w:rsidP="00E01AE7">
            <w:pPr>
              <w:pStyle w:val="NoSpacing"/>
              <w:numPr>
                <w:ilvl w:val="0"/>
                <w:numId w:val="9"/>
              </w:numPr>
              <w:rPr>
                <w:sz w:val="20"/>
                <w:szCs w:val="20"/>
              </w:rPr>
            </w:pPr>
            <w:r w:rsidRPr="00A938A9">
              <w:rPr>
                <w:sz w:val="20"/>
                <w:szCs w:val="20"/>
              </w:rPr>
              <w:t>R</w:t>
            </w:r>
            <w:r w:rsidR="000201E1" w:rsidRPr="00A938A9">
              <w:rPr>
                <w:sz w:val="20"/>
                <w:szCs w:val="20"/>
              </w:rPr>
              <w:t>eports for court</w:t>
            </w:r>
          </w:p>
          <w:p w:rsidR="00A938A9" w:rsidRPr="00A938A9" w:rsidRDefault="00A938A9" w:rsidP="00E01AE7">
            <w:pPr>
              <w:pStyle w:val="NoSpacing"/>
              <w:numPr>
                <w:ilvl w:val="0"/>
                <w:numId w:val="9"/>
              </w:numPr>
              <w:rPr>
                <w:sz w:val="20"/>
                <w:szCs w:val="20"/>
              </w:rPr>
            </w:pPr>
            <w:r w:rsidRPr="00A938A9">
              <w:rPr>
                <w:sz w:val="20"/>
                <w:szCs w:val="20"/>
              </w:rPr>
              <w:t>Reports for Probation &amp; Welfare</w:t>
            </w:r>
          </w:p>
          <w:p w:rsidR="00D318E8" w:rsidRPr="00A938A9" w:rsidRDefault="00A938A9" w:rsidP="00E01AE7">
            <w:pPr>
              <w:pStyle w:val="NoSpacing"/>
              <w:numPr>
                <w:ilvl w:val="0"/>
                <w:numId w:val="9"/>
              </w:numPr>
              <w:rPr>
                <w:sz w:val="20"/>
                <w:szCs w:val="20"/>
              </w:rPr>
            </w:pPr>
            <w:r w:rsidRPr="00A938A9">
              <w:rPr>
                <w:sz w:val="20"/>
                <w:szCs w:val="20"/>
              </w:rPr>
              <w:t xml:space="preserve">Access to </w:t>
            </w:r>
            <w:r w:rsidR="000201E1" w:rsidRPr="00A938A9">
              <w:rPr>
                <w:sz w:val="20"/>
                <w:szCs w:val="20"/>
              </w:rPr>
              <w:t>Cumas family support</w:t>
            </w:r>
            <w:r w:rsidRPr="00A938A9">
              <w:rPr>
                <w:sz w:val="20"/>
                <w:szCs w:val="20"/>
              </w:rPr>
              <w:t>/ child support</w:t>
            </w:r>
          </w:p>
          <w:p w:rsidR="00E70ECD" w:rsidRPr="00A938A9" w:rsidRDefault="00A938A9" w:rsidP="00E01AE7">
            <w:pPr>
              <w:pStyle w:val="NoSpacing"/>
              <w:numPr>
                <w:ilvl w:val="0"/>
                <w:numId w:val="9"/>
              </w:numPr>
              <w:rPr>
                <w:sz w:val="20"/>
                <w:szCs w:val="20"/>
              </w:rPr>
            </w:pPr>
            <w:r w:rsidRPr="00A938A9">
              <w:rPr>
                <w:sz w:val="20"/>
                <w:szCs w:val="20"/>
              </w:rPr>
              <w:t xml:space="preserve">Access to </w:t>
            </w:r>
            <w:r w:rsidR="00E70ECD" w:rsidRPr="00A938A9">
              <w:rPr>
                <w:sz w:val="20"/>
                <w:szCs w:val="20"/>
              </w:rPr>
              <w:t>Counsellor</w:t>
            </w:r>
            <w:r w:rsidRPr="00A938A9">
              <w:rPr>
                <w:sz w:val="20"/>
                <w:szCs w:val="20"/>
              </w:rPr>
              <w:t>s</w:t>
            </w:r>
            <w:r w:rsidR="00E70ECD" w:rsidRPr="00A938A9">
              <w:rPr>
                <w:sz w:val="20"/>
                <w:szCs w:val="20"/>
              </w:rPr>
              <w:t xml:space="preserve"> in CASP</w:t>
            </w:r>
          </w:p>
          <w:p w:rsidR="00E70ECD" w:rsidRPr="00A938A9" w:rsidRDefault="00A938A9" w:rsidP="00E01AE7">
            <w:pPr>
              <w:pStyle w:val="NoSpacing"/>
              <w:numPr>
                <w:ilvl w:val="0"/>
                <w:numId w:val="9"/>
              </w:numPr>
              <w:rPr>
                <w:sz w:val="20"/>
                <w:szCs w:val="20"/>
              </w:rPr>
            </w:pPr>
            <w:r w:rsidRPr="00A938A9">
              <w:rPr>
                <w:sz w:val="20"/>
                <w:szCs w:val="20"/>
              </w:rPr>
              <w:t xml:space="preserve">Access to key workers in Casp and Tus Nua </w:t>
            </w:r>
          </w:p>
          <w:p w:rsidR="000201E1" w:rsidRDefault="00A938A9" w:rsidP="00E01AE7">
            <w:pPr>
              <w:pStyle w:val="NoSpacing"/>
              <w:numPr>
                <w:ilvl w:val="0"/>
                <w:numId w:val="9"/>
              </w:numPr>
              <w:rPr>
                <w:sz w:val="20"/>
                <w:szCs w:val="20"/>
              </w:rPr>
            </w:pPr>
            <w:r w:rsidRPr="00A938A9">
              <w:rPr>
                <w:sz w:val="20"/>
                <w:szCs w:val="20"/>
              </w:rPr>
              <w:t>24 offered</w:t>
            </w:r>
            <w:r w:rsidR="000201E1" w:rsidRPr="00A938A9">
              <w:rPr>
                <w:sz w:val="20"/>
                <w:szCs w:val="20"/>
              </w:rPr>
              <w:t xml:space="preserve"> Stepladder training</w:t>
            </w:r>
            <w:r w:rsidRPr="00A938A9">
              <w:rPr>
                <w:sz w:val="20"/>
                <w:szCs w:val="20"/>
              </w:rPr>
              <w:t xml:space="preserve"> (20 completed) </w:t>
            </w:r>
          </w:p>
          <w:p w:rsidR="00A938A9" w:rsidRDefault="00A938A9" w:rsidP="00E01AE7">
            <w:pPr>
              <w:pStyle w:val="NoSpacing"/>
              <w:numPr>
                <w:ilvl w:val="0"/>
                <w:numId w:val="9"/>
              </w:numPr>
              <w:rPr>
                <w:sz w:val="20"/>
                <w:szCs w:val="20"/>
              </w:rPr>
            </w:pPr>
            <w:r>
              <w:rPr>
                <w:sz w:val="20"/>
                <w:szCs w:val="20"/>
              </w:rPr>
              <w:t xml:space="preserve">Access to Domestic Violence services </w:t>
            </w:r>
          </w:p>
          <w:p w:rsidR="00A938A9" w:rsidRPr="00A938A9" w:rsidRDefault="00A938A9" w:rsidP="008C3F39">
            <w:pPr>
              <w:pStyle w:val="NoSpacing"/>
              <w:ind w:left="360"/>
              <w:rPr>
                <w:sz w:val="20"/>
                <w:szCs w:val="20"/>
              </w:rPr>
            </w:pPr>
          </w:p>
          <w:p w:rsidR="00D318E8" w:rsidRPr="00A938A9" w:rsidRDefault="00D318E8" w:rsidP="00D318E8">
            <w:pPr>
              <w:pStyle w:val="ListParagraph"/>
              <w:rPr>
                <w:sz w:val="20"/>
              </w:rPr>
            </w:pPr>
          </w:p>
          <w:p w:rsidR="00E70ECD" w:rsidRPr="00021B65" w:rsidRDefault="00E70ECD" w:rsidP="00E70ECD">
            <w:pPr>
              <w:pStyle w:val="NoSpacing"/>
              <w:rPr>
                <w:color w:val="FF0000"/>
                <w:sz w:val="20"/>
                <w:szCs w:val="20"/>
              </w:rPr>
            </w:pPr>
          </w:p>
        </w:tc>
      </w:tr>
    </w:tbl>
    <w:p w:rsidR="00495AA3" w:rsidRPr="001D5B4D" w:rsidRDefault="00010330" w:rsidP="00395D83">
      <w:pPr>
        <w:spacing w:line="360" w:lineRule="auto"/>
        <w:rPr>
          <w:rFonts w:ascii="Calibri" w:hAnsi="Calibri" w:cs="Arial"/>
        </w:rPr>
      </w:pPr>
      <w:r w:rsidRPr="001F2E35">
        <w:rPr>
          <w:rFonts w:ascii="Calibri" w:hAnsi="Calibri" w:cs="Arial"/>
        </w:rPr>
        <w:lastRenderedPageBreak/>
        <w:t xml:space="preserve">Offering the advocacy service to those who use drugs enables the project to engage with service users while keeping informed </w:t>
      </w:r>
      <w:r w:rsidR="00713F81" w:rsidRPr="001F2E35">
        <w:rPr>
          <w:rFonts w:ascii="Calibri" w:hAnsi="Calibri" w:cs="Arial"/>
        </w:rPr>
        <w:t xml:space="preserve">of </w:t>
      </w:r>
      <w:r w:rsidRPr="001F2E35">
        <w:rPr>
          <w:rFonts w:ascii="Calibri" w:hAnsi="Calibri" w:cs="Arial"/>
        </w:rPr>
        <w:t>the issue</w:t>
      </w:r>
      <w:r w:rsidR="00455679" w:rsidRPr="001F2E35">
        <w:rPr>
          <w:rFonts w:ascii="Calibri" w:hAnsi="Calibri" w:cs="Arial"/>
        </w:rPr>
        <w:t>s they face in order to feed in</w:t>
      </w:r>
      <w:r w:rsidR="00D4028E">
        <w:rPr>
          <w:rFonts w:ascii="Calibri" w:hAnsi="Calibri" w:cs="Arial"/>
        </w:rPr>
        <w:t>to policies</w:t>
      </w:r>
      <w:r w:rsidRPr="001F2E35">
        <w:rPr>
          <w:rFonts w:ascii="Calibri" w:hAnsi="Calibri" w:cs="Arial"/>
        </w:rPr>
        <w:t>. It allows the staff to build relationships with the s</w:t>
      </w:r>
      <w:r w:rsidR="002043A2">
        <w:rPr>
          <w:rFonts w:ascii="Calibri" w:hAnsi="Calibri" w:cs="Arial"/>
        </w:rPr>
        <w:t xml:space="preserve">ervice users. The project </w:t>
      </w:r>
      <w:r w:rsidR="00D4028E">
        <w:rPr>
          <w:rFonts w:ascii="Calibri" w:hAnsi="Calibri" w:cs="Arial"/>
        </w:rPr>
        <w:t xml:space="preserve">staff </w:t>
      </w:r>
      <w:r w:rsidR="00D4028E" w:rsidRPr="001F2E35">
        <w:rPr>
          <w:rFonts w:ascii="Calibri" w:hAnsi="Calibri" w:cs="Arial"/>
        </w:rPr>
        <w:t>works</w:t>
      </w:r>
      <w:r w:rsidRPr="001F2E35">
        <w:rPr>
          <w:rFonts w:ascii="Calibri" w:hAnsi="Calibri" w:cs="Arial"/>
        </w:rPr>
        <w:t xml:space="preserve"> to build relationships with other agencies in order to make the service mor</w:t>
      </w:r>
      <w:r w:rsidR="00A15FA2" w:rsidRPr="001F2E35">
        <w:rPr>
          <w:rFonts w:ascii="Calibri" w:hAnsi="Calibri" w:cs="Arial"/>
        </w:rPr>
        <w:t>e accessible to service users.</w:t>
      </w:r>
      <w:r w:rsidR="00495AA3">
        <w:rPr>
          <w:rFonts w:ascii="Calibri" w:hAnsi="Calibri" w:cs="Arial"/>
        </w:rPr>
        <w:t xml:space="preserve"> </w:t>
      </w:r>
      <w:r w:rsidR="00F42DBA" w:rsidRPr="001F2E35">
        <w:rPr>
          <w:rFonts w:ascii="Calibri" w:hAnsi="Calibri" w:cs="Arial"/>
        </w:rPr>
        <w:t>The process continues until such time</w:t>
      </w:r>
      <w:r w:rsidR="00F42DBA">
        <w:rPr>
          <w:rFonts w:ascii="Calibri" w:hAnsi="Calibri" w:cs="Arial"/>
        </w:rPr>
        <w:t xml:space="preserve"> as the </w:t>
      </w:r>
      <w:r w:rsidR="00F42DBA" w:rsidRPr="001F2E35">
        <w:rPr>
          <w:rFonts w:ascii="Calibri" w:hAnsi="Calibri" w:cs="Arial"/>
        </w:rPr>
        <w:t>issue is resolved or until the servi</w:t>
      </w:r>
      <w:r w:rsidR="00F42DBA">
        <w:rPr>
          <w:rFonts w:ascii="Calibri" w:hAnsi="Calibri" w:cs="Arial"/>
        </w:rPr>
        <w:t xml:space="preserve">ce user is ready to advocate for </w:t>
      </w:r>
      <w:r w:rsidR="000A7362">
        <w:rPr>
          <w:rFonts w:ascii="Calibri" w:hAnsi="Calibri" w:cs="Arial"/>
        </w:rPr>
        <w:t>themselves</w:t>
      </w:r>
      <w:r w:rsidR="00AB4CB6">
        <w:rPr>
          <w:rFonts w:ascii="Calibri" w:hAnsi="Calibri" w:cs="Arial"/>
        </w:rPr>
        <w:t xml:space="preserve">. </w:t>
      </w:r>
    </w:p>
    <w:p w:rsidR="00AB4CB6" w:rsidRDefault="00AB4CB6" w:rsidP="00395D83">
      <w:pPr>
        <w:spacing w:line="360" w:lineRule="auto"/>
        <w:rPr>
          <w:rFonts w:ascii="Calibri" w:hAnsi="Calibri" w:cs="Arial"/>
          <w:b/>
        </w:rPr>
      </w:pPr>
    </w:p>
    <w:p w:rsidR="001C27F2" w:rsidRPr="00395D83" w:rsidRDefault="00AA2FCA" w:rsidP="00395D83">
      <w:pPr>
        <w:spacing w:line="360" w:lineRule="auto"/>
        <w:rPr>
          <w:rFonts w:ascii="Calibri" w:hAnsi="Calibri" w:cs="Arial"/>
        </w:rPr>
      </w:pPr>
      <w:r w:rsidRPr="003D7D99">
        <w:rPr>
          <w:rFonts w:ascii="Calibri" w:hAnsi="Calibri" w:cs="Arial"/>
          <w:b/>
        </w:rPr>
        <w:t>3.2</w:t>
      </w:r>
      <w:r w:rsidRPr="003D7D99">
        <w:rPr>
          <w:rFonts w:ascii="Calibri" w:hAnsi="Calibri" w:cs="Arial"/>
          <w:b/>
        </w:rPr>
        <w:tab/>
      </w:r>
      <w:r w:rsidR="00464435" w:rsidRPr="003D7D99">
        <w:rPr>
          <w:rFonts w:ascii="Calibri" w:hAnsi="Calibri" w:cs="Arial"/>
          <w:b/>
        </w:rPr>
        <w:t>Stepl</w:t>
      </w:r>
      <w:r w:rsidR="00CF35D6" w:rsidRPr="003D7D99">
        <w:rPr>
          <w:rFonts w:ascii="Calibri" w:hAnsi="Calibri" w:cs="Arial"/>
          <w:b/>
        </w:rPr>
        <w:t>adder Training P</w:t>
      </w:r>
      <w:r w:rsidR="00010330" w:rsidRPr="003D7D99">
        <w:rPr>
          <w:rFonts w:ascii="Calibri" w:hAnsi="Calibri" w:cs="Arial"/>
          <w:b/>
        </w:rPr>
        <w:t xml:space="preserve">rogramme </w:t>
      </w:r>
    </w:p>
    <w:p w:rsidR="00EE22AC" w:rsidRDefault="00010330" w:rsidP="00D4028E">
      <w:pPr>
        <w:spacing w:line="360" w:lineRule="auto"/>
        <w:ind w:left="720"/>
        <w:rPr>
          <w:rFonts w:ascii="Calibri" w:hAnsi="Calibri" w:cs="Arial"/>
          <w:bCs/>
          <w:iCs/>
        </w:rPr>
      </w:pPr>
      <w:r w:rsidRPr="001F2E35">
        <w:rPr>
          <w:rFonts w:ascii="Calibri" w:hAnsi="Calibri" w:cs="Arial"/>
          <w:bCs/>
          <w:iCs/>
        </w:rPr>
        <w:t xml:space="preserve">Stepladder targets people who use drugs, who are on a Methadone programme or </w:t>
      </w:r>
      <w:r w:rsidR="00464435">
        <w:rPr>
          <w:rFonts w:ascii="Calibri" w:hAnsi="Calibri" w:cs="Arial"/>
          <w:bCs/>
          <w:iCs/>
        </w:rPr>
        <w:t xml:space="preserve">are </w:t>
      </w:r>
      <w:r w:rsidRPr="001F2E35">
        <w:rPr>
          <w:rFonts w:ascii="Calibri" w:hAnsi="Calibri" w:cs="Arial"/>
          <w:bCs/>
          <w:iCs/>
        </w:rPr>
        <w:t xml:space="preserve">drug free, </w:t>
      </w:r>
      <w:r w:rsidR="00464435">
        <w:rPr>
          <w:rFonts w:ascii="Calibri" w:hAnsi="Calibri" w:cs="Arial"/>
          <w:bCs/>
          <w:iCs/>
        </w:rPr>
        <w:t>although</w:t>
      </w:r>
      <w:r w:rsidRPr="001F2E35">
        <w:rPr>
          <w:rFonts w:ascii="Calibri" w:hAnsi="Calibri" w:cs="Arial"/>
          <w:bCs/>
          <w:iCs/>
        </w:rPr>
        <w:t xml:space="preserve"> some are not necessarily stable in their drug use. The majority of </w:t>
      </w:r>
      <w:r w:rsidR="00445C76">
        <w:rPr>
          <w:rFonts w:ascii="Calibri" w:hAnsi="Calibri" w:cs="Arial"/>
          <w:bCs/>
          <w:iCs/>
        </w:rPr>
        <w:t>people accessing the programme</w:t>
      </w:r>
      <w:r w:rsidRPr="001F2E35">
        <w:rPr>
          <w:rFonts w:ascii="Calibri" w:hAnsi="Calibri" w:cs="Arial"/>
          <w:bCs/>
          <w:iCs/>
        </w:rPr>
        <w:t xml:space="preserve"> have not participated in any form of training or further education since they left school. Almost all</w:t>
      </w:r>
      <w:r w:rsidR="00466D24">
        <w:rPr>
          <w:rFonts w:ascii="Calibri" w:hAnsi="Calibri" w:cs="Arial"/>
          <w:bCs/>
          <w:iCs/>
        </w:rPr>
        <w:t xml:space="preserve"> of the people are early school </w:t>
      </w:r>
      <w:r w:rsidRPr="001F2E35">
        <w:rPr>
          <w:rFonts w:ascii="Calibri" w:hAnsi="Calibri" w:cs="Arial"/>
          <w:bCs/>
          <w:iCs/>
        </w:rPr>
        <w:t>leavers.</w:t>
      </w:r>
    </w:p>
    <w:p w:rsidR="00EE22AC" w:rsidRDefault="00010330" w:rsidP="00495AA3">
      <w:pPr>
        <w:spacing w:line="360" w:lineRule="auto"/>
        <w:ind w:left="720"/>
        <w:rPr>
          <w:rFonts w:ascii="Calibri" w:hAnsi="Calibri" w:cs="Arial"/>
          <w:bCs/>
          <w:iCs/>
        </w:rPr>
      </w:pPr>
      <w:r w:rsidRPr="001F2E35">
        <w:rPr>
          <w:rFonts w:ascii="Calibri" w:hAnsi="Calibri" w:cs="Arial"/>
          <w:bCs/>
          <w:iCs/>
        </w:rPr>
        <w:t>The aim of the training is to create opportunities for people to build their skills in education and training while building their confidence and self</w:t>
      </w:r>
      <w:r w:rsidR="00E70ECD">
        <w:rPr>
          <w:rFonts w:ascii="Calibri" w:hAnsi="Calibri" w:cs="Arial"/>
          <w:bCs/>
          <w:iCs/>
        </w:rPr>
        <w:t>-</w:t>
      </w:r>
      <w:r w:rsidRPr="001F2E35">
        <w:rPr>
          <w:rFonts w:ascii="Calibri" w:hAnsi="Calibri" w:cs="Arial"/>
          <w:bCs/>
          <w:iCs/>
        </w:rPr>
        <w:t xml:space="preserve"> esteem. The training</w:t>
      </w:r>
      <w:r w:rsidR="00A43E42" w:rsidRPr="001F2E35">
        <w:rPr>
          <w:rFonts w:ascii="Calibri" w:hAnsi="Calibri" w:cs="Arial"/>
          <w:bCs/>
          <w:iCs/>
        </w:rPr>
        <w:t xml:space="preserve"> </w:t>
      </w:r>
      <w:r w:rsidRPr="001F2E35">
        <w:rPr>
          <w:rFonts w:ascii="Calibri" w:hAnsi="Calibri" w:cs="Arial"/>
          <w:bCs/>
          <w:iCs/>
        </w:rPr>
        <w:t xml:space="preserve">provides participants with not only a routine in their daily lives but also a social outlet </w:t>
      </w:r>
    </w:p>
    <w:p w:rsidR="006D65F4" w:rsidRDefault="00495AA3" w:rsidP="0098243C">
      <w:pPr>
        <w:spacing w:line="360" w:lineRule="auto"/>
        <w:rPr>
          <w:rFonts w:ascii="Calibri" w:hAnsi="Calibri" w:cs="Arial"/>
          <w:b/>
        </w:rPr>
      </w:pPr>
      <w:r>
        <w:rPr>
          <w:rFonts w:ascii="Calibri" w:hAnsi="Calibri" w:cs="Arial"/>
          <w:bCs/>
          <w:iCs/>
        </w:rPr>
        <w:t xml:space="preserve">              </w:t>
      </w:r>
      <w:r w:rsidR="00260EB0">
        <w:rPr>
          <w:rFonts w:ascii="Calibri" w:hAnsi="Calibri" w:cs="Arial"/>
          <w:bCs/>
          <w:iCs/>
        </w:rPr>
        <w:t>In 2019</w:t>
      </w:r>
      <w:r w:rsidR="002A1FC6">
        <w:rPr>
          <w:rFonts w:ascii="Calibri" w:hAnsi="Calibri" w:cs="Arial"/>
          <w:bCs/>
          <w:iCs/>
        </w:rPr>
        <w:t>, twenty four</w:t>
      </w:r>
      <w:r w:rsidR="0076113C" w:rsidRPr="001F2E35">
        <w:rPr>
          <w:rFonts w:ascii="Calibri" w:hAnsi="Calibri" w:cs="Arial"/>
          <w:bCs/>
          <w:iCs/>
        </w:rPr>
        <w:t xml:space="preserve"> people were offered training through</w:t>
      </w:r>
      <w:r w:rsidR="0076113C">
        <w:rPr>
          <w:rFonts w:ascii="Calibri" w:hAnsi="Calibri" w:cs="Arial"/>
          <w:bCs/>
          <w:iCs/>
        </w:rPr>
        <w:t xml:space="preserve"> the S</w:t>
      </w:r>
      <w:r w:rsidR="0076113C" w:rsidRPr="001F2E35">
        <w:rPr>
          <w:rFonts w:ascii="Calibri" w:hAnsi="Calibri" w:cs="Arial"/>
          <w:bCs/>
          <w:iCs/>
        </w:rPr>
        <w:t>tepl</w:t>
      </w:r>
      <w:r w:rsidR="00395D83">
        <w:rPr>
          <w:rFonts w:ascii="Calibri" w:hAnsi="Calibri" w:cs="Arial"/>
          <w:bCs/>
          <w:iCs/>
        </w:rPr>
        <w:t>adder</w:t>
      </w:r>
      <w:r w:rsidR="00294AC4">
        <w:rPr>
          <w:rFonts w:ascii="Calibri" w:hAnsi="Calibri" w:cs="Arial"/>
          <w:bCs/>
          <w:iCs/>
        </w:rPr>
        <w:t xml:space="preserve"> </w:t>
      </w:r>
      <w:r w:rsidR="0076113C">
        <w:rPr>
          <w:rFonts w:ascii="Calibri" w:hAnsi="Calibri" w:cs="Arial"/>
          <w:bCs/>
          <w:iCs/>
        </w:rPr>
        <w:t>P</w:t>
      </w:r>
      <w:r w:rsidR="0076113C" w:rsidRPr="001F2E35">
        <w:rPr>
          <w:rFonts w:ascii="Calibri" w:hAnsi="Calibri" w:cs="Arial"/>
          <w:bCs/>
          <w:iCs/>
        </w:rPr>
        <w:t xml:space="preserve">rogramme. </w:t>
      </w:r>
      <w:r w:rsidR="00466D24">
        <w:rPr>
          <w:rFonts w:ascii="Calibri" w:hAnsi="Calibri" w:cs="Arial"/>
          <w:b/>
        </w:rPr>
        <w:t xml:space="preserve">  </w:t>
      </w:r>
    </w:p>
    <w:p w:rsidR="002C59B1" w:rsidRDefault="00010330" w:rsidP="00466D24">
      <w:pPr>
        <w:spacing w:line="360" w:lineRule="auto"/>
        <w:ind w:left="720"/>
        <w:rPr>
          <w:rFonts w:ascii="Calibri" w:hAnsi="Calibri" w:cs="Arial"/>
          <w:b/>
        </w:rPr>
      </w:pPr>
      <w:r w:rsidRPr="001F2E35">
        <w:rPr>
          <w:rFonts w:ascii="Calibri" w:hAnsi="Calibri" w:cs="Arial"/>
          <w:b/>
        </w:rPr>
        <w:t>AIM</w:t>
      </w:r>
      <w:r w:rsidRPr="001F2E35">
        <w:rPr>
          <w:rFonts w:ascii="Calibri" w:hAnsi="Calibri" w:cs="Arial"/>
        </w:rPr>
        <w:t xml:space="preserve"> </w:t>
      </w:r>
      <w:r w:rsidR="00464435">
        <w:rPr>
          <w:rFonts w:ascii="Calibri" w:hAnsi="Calibri" w:cs="Arial"/>
          <w:b/>
        </w:rPr>
        <w:t>2: Stepl</w:t>
      </w:r>
      <w:r w:rsidRPr="001F2E35">
        <w:rPr>
          <w:rFonts w:ascii="Calibri" w:hAnsi="Calibri" w:cs="Arial"/>
          <w:b/>
        </w:rPr>
        <w:t>adder training programme is pre-develop</w:t>
      </w:r>
      <w:r w:rsidR="00773F06">
        <w:rPr>
          <w:rFonts w:ascii="Calibri" w:hAnsi="Calibri" w:cs="Arial"/>
          <w:b/>
        </w:rPr>
        <w:t>ment</w:t>
      </w:r>
      <w:r w:rsidRPr="001F2E35">
        <w:rPr>
          <w:rFonts w:ascii="Calibri" w:hAnsi="Calibri" w:cs="Arial"/>
          <w:b/>
        </w:rPr>
        <w:t xml:space="preserve"> training</w:t>
      </w:r>
      <w:r w:rsidR="0084120E">
        <w:rPr>
          <w:rFonts w:ascii="Calibri" w:hAnsi="Calibri" w:cs="Arial"/>
          <w:b/>
        </w:rPr>
        <w:t xml:space="preserve"> </w:t>
      </w:r>
    </w:p>
    <w:p w:rsidR="00A15FA2" w:rsidRPr="00466D24" w:rsidRDefault="00010330" w:rsidP="00466D24">
      <w:pPr>
        <w:spacing w:line="360" w:lineRule="auto"/>
        <w:ind w:left="720"/>
        <w:rPr>
          <w:rFonts w:ascii="Calibri" w:hAnsi="Calibri" w:cs="Arial"/>
          <w:b/>
        </w:rPr>
      </w:pPr>
      <w:r w:rsidRPr="001F2E35">
        <w:rPr>
          <w:rFonts w:ascii="Calibri" w:hAnsi="Calibri" w:cs="Arial"/>
        </w:rPr>
        <w:t xml:space="preserve"> </w:t>
      </w:r>
      <w:r w:rsidR="00395D83" w:rsidRPr="001F2E35">
        <w:rPr>
          <w:rFonts w:ascii="Calibri" w:hAnsi="Calibri" w:cs="Arial"/>
          <w:bCs/>
          <w:iCs/>
        </w:rPr>
        <w:t xml:space="preserve">The following </w:t>
      </w:r>
      <w:r w:rsidR="00D4028E">
        <w:rPr>
          <w:rFonts w:ascii="Calibri" w:hAnsi="Calibri" w:cs="Arial"/>
          <w:bCs/>
          <w:iCs/>
        </w:rPr>
        <w:t>table</w:t>
      </w:r>
      <w:r w:rsidR="00466D24">
        <w:rPr>
          <w:rFonts w:ascii="Calibri" w:hAnsi="Calibri" w:cs="Arial"/>
          <w:bCs/>
          <w:iCs/>
        </w:rPr>
        <w:t xml:space="preserve"> </w:t>
      </w:r>
      <w:r w:rsidR="00395D83">
        <w:rPr>
          <w:rFonts w:ascii="Calibri" w:hAnsi="Calibri" w:cs="Arial"/>
          <w:bCs/>
          <w:iCs/>
        </w:rPr>
        <w:t xml:space="preserve">illustrates </w:t>
      </w:r>
      <w:r w:rsidR="00013EB1" w:rsidRPr="001F2E35">
        <w:rPr>
          <w:rFonts w:ascii="Calibri" w:hAnsi="Calibri" w:cs="Arial"/>
          <w:bCs/>
          <w:iCs/>
        </w:rPr>
        <w:t>progress</w:t>
      </w:r>
      <w:r w:rsidR="00013EB1">
        <w:rPr>
          <w:rFonts w:ascii="Calibri" w:hAnsi="Calibri" w:cs="Arial"/>
          <w:bCs/>
          <w:iCs/>
        </w:rPr>
        <w:t>:</w:t>
      </w:r>
    </w:p>
    <w:tbl>
      <w:tblPr>
        <w:tblW w:w="500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622"/>
        <w:gridCol w:w="3252"/>
        <w:gridCol w:w="3838"/>
      </w:tblGrid>
      <w:tr w:rsidR="00010330" w:rsidRPr="00FD6A23">
        <w:tc>
          <w:tcPr>
            <w:tcW w:w="1350" w:type="pct"/>
            <w:shd w:val="clear" w:color="auto" w:fill="00CCFF"/>
          </w:tcPr>
          <w:p w:rsidR="00010330" w:rsidRPr="00FD6A23" w:rsidRDefault="00010330" w:rsidP="000362C4">
            <w:pPr>
              <w:spacing w:line="360" w:lineRule="auto"/>
              <w:jc w:val="center"/>
              <w:rPr>
                <w:rFonts w:ascii="Calibri" w:hAnsi="Calibri" w:cs="Arial"/>
                <w:b/>
                <w:bCs/>
                <w:iCs/>
              </w:rPr>
            </w:pPr>
            <w:r w:rsidRPr="00FD6A23">
              <w:rPr>
                <w:rFonts w:ascii="Calibri" w:hAnsi="Calibri" w:cs="Arial"/>
                <w:b/>
                <w:bCs/>
                <w:iCs/>
              </w:rPr>
              <w:t>Action</w:t>
            </w:r>
          </w:p>
        </w:tc>
        <w:tc>
          <w:tcPr>
            <w:tcW w:w="1674" w:type="pct"/>
            <w:shd w:val="clear" w:color="auto" w:fill="00CCFF"/>
          </w:tcPr>
          <w:p w:rsidR="00010330" w:rsidRPr="00FD6A23" w:rsidRDefault="00010330" w:rsidP="000362C4">
            <w:pPr>
              <w:spacing w:line="360" w:lineRule="auto"/>
              <w:jc w:val="center"/>
              <w:rPr>
                <w:rFonts w:ascii="Calibri" w:hAnsi="Calibri" w:cs="Arial"/>
                <w:b/>
                <w:bCs/>
                <w:iCs/>
              </w:rPr>
            </w:pPr>
            <w:r w:rsidRPr="00FD6A23">
              <w:rPr>
                <w:rFonts w:ascii="Calibri" w:hAnsi="Calibri" w:cs="Arial"/>
                <w:b/>
                <w:bCs/>
                <w:iCs/>
              </w:rPr>
              <w:t>Out</w:t>
            </w:r>
            <w:r w:rsidR="00762395" w:rsidRPr="00FD6A23">
              <w:rPr>
                <w:rFonts w:ascii="Calibri" w:hAnsi="Calibri" w:cs="Arial"/>
                <w:b/>
                <w:bCs/>
                <w:iCs/>
              </w:rPr>
              <w:t>put</w:t>
            </w:r>
          </w:p>
        </w:tc>
        <w:tc>
          <w:tcPr>
            <w:tcW w:w="1976" w:type="pct"/>
            <w:shd w:val="clear" w:color="auto" w:fill="00CCFF"/>
          </w:tcPr>
          <w:p w:rsidR="00010330" w:rsidRPr="00FD6A23" w:rsidRDefault="007E5F9E" w:rsidP="000362C4">
            <w:pPr>
              <w:spacing w:line="360" w:lineRule="auto"/>
              <w:jc w:val="center"/>
              <w:rPr>
                <w:rFonts w:ascii="Calibri" w:hAnsi="Calibri" w:cs="Arial"/>
                <w:b/>
                <w:bCs/>
                <w:iCs/>
              </w:rPr>
            </w:pPr>
            <w:r w:rsidRPr="00FD6A23">
              <w:rPr>
                <w:rFonts w:ascii="Calibri" w:hAnsi="Calibri" w:cs="Arial"/>
                <w:b/>
                <w:bCs/>
                <w:iCs/>
              </w:rPr>
              <w:t>O</w:t>
            </w:r>
            <w:r w:rsidR="00762395" w:rsidRPr="00FD6A23">
              <w:rPr>
                <w:rFonts w:ascii="Calibri" w:hAnsi="Calibri" w:cs="Arial"/>
                <w:b/>
                <w:bCs/>
                <w:iCs/>
              </w:rPr>
              <w:t>utcomes</w:t>
            </w:r>
          </w:p>
        </w:tc>
      </w:tr>
      <w:tr w:rsidR="00010330" w:rsidRPr="00AA2FCA">
        <w:trPr>
          <w:trHeight w:val="2455"/>
        </w:trPr>
        <w:tc>
          <w:tcPr>
            <w:tcW w:w="1350" w:type="pct"/>
            <w:shd w:val="clear" w:color="auto" w:fill="FFFFFF"/>
          </w:tcPr>
          <w:p w:rsidR="00A15FA2" w:rsidRPr="00AA2FCA" w:rsidRDefault="00464435" w:rsidP="00AA2FCA">
            <w:pPr>
              <w:pStyle w:val="NoSpacing"/>
              <w:rPr>
                <w:sz w:val="20"/>
                <w:szCs w:val="20"/>
              </w:rPr>
            </w:pPr>
            <w:r>
              <w:rPr>
                <w:sz w:val="20"/>
                <w:szCs w:val="20"/>
              </w:rPr>
              <w:t>To deliver Step</w:t>
            </w:r>
            <w:r w:rsidR="00010330" w:rsidRPr="00AA2FCA">
              <w:rPr>
                <w:sz w:val="20"/>
                <w:szCs w:val="20"/>
              </w:rPr>
              <w:t xml:space="preserve">ladder training course </w:t>
            </w:r>
            <w:r w:rsidR="00A43E42" w:rsidRPr="00AA2FCA">
              <w:rPr>
                <w:sz w:val="20"/>
                <w:szCs w:val="20"/>
              </w:rPr>
              <w:t>in South West Clondalkin to  Twelve</w:t>
            </w:r>
            <w:r w:rsidR="007E3D92" w:rsidRPr="00AA2FCA">
              <w:rPr>
                <w:sz w:val="20"/>
                <w:szCs w:val="20"/>
              </w:rPr>
              <w:t xml:space="preserve"> </w:t>
            </w:r>
            <w:r w:rsidR="00010330" w:rsidRPr="00AA2FCA">
              <w:rPr>
                <w:sz w:val="20"/>
                <w:szCs w:val="20"/>
              </w:rPr>
              <w:t>participant</w:t>
            </w:r>
            <w:r w:rsidR="00E44B3F" w:rsidRPr="00AA2FCA">
              <w:rPr>
                <w:sz w:val="20"/>
                <w:szCs w:val="20"/>
              </w:rPr>
              <w:t>s</w:t>
            </w:r>
          </w:p>
          <w:p w:rsidR="007D3394" w:rsidRPr="00AA2FCA" w:rsidRDefault="007D3394" w:rsidP="00AA2FCA">
            <w:pPr>
              <w:pStyle w:val="NoSpacing"/>
              <w:rPr>
                <w:b/>
                <w:sz w:val="20"/>
                <w:szCs w:val="20"/>
              </w:rPr>
            </w:pPr>
            <w:r w:rsidRPr="00AA2FCA">
              <w:rPr>
                <w:b/>
                <w:sz w:val="20"/>
                <w:szCs w:val="20"/>
                <w:u w:val="single"/>
              </w:rPr>
              <w:t>Modules covered</w:t>
            </w:r>
            <w:r w:rsidRPr="00AA2FCA">
              <w:rPr>
                <w:b/>
                <w:sz w:val="20"/>
                <w:szCs w:val="20"/>
              </w:rPr>
              <w:t>:</w:t>
            </w:r>
          </w:p>
          <w:p w:rsidR="007D3394" w:rsidRPr="00AA2FCA" w:rsidRDefault="007D3394" w:rsidP="00E01AE7">
            <w:pPr>
              <w:pStyle w:val="NoSpacing"/>
              <w:numPr>
                <w:ilvl w:val="0"/>
                <w:numId w:val="10"/>
              </w:numPr>
              <w:rPr>
                <w:sz w:val="20"/>
                <w:szCs w:val="20"/>
              </w:rPr>
            </w:pPr>
            <w:r w:rsidRPr="00AA2FCA">
              <w:rPr>
                <w:sz w:val="20"/>
                <w:szCs w:val="20"/>
              </w:rPr>
              <w:t>Stress management</w:t>
            </w:r>
          </w:p>
          <w:p w:rsidR="007D3394" w:rsidRPr="00EC3FBD" w:rsidRDefault="00AB4CB6" w:rsidP="00E01AE7">
            <w:pPr>
              <w:pStyle w:val="NoSpacing"/>
              <w:numPr>
                <w:ilvl w:val="0"/>
                <w:numId w:val="10"/>
              </w:numPr>
              <w:rPr>
                <w:sz w:val="20"/>
                <w:szCs w:val="20"/>
              </w:rPr>
            </w:pPr>
            <w:r>
              <w:rPr>
                <w:sz w:val="20"/>
                <w:szCs w:val="20"/>
              </w:rPr>
              <w:t xml:space="preserve">Steps </w:t>
            </w:r>
            <w:r w:rsidR="007D3394" w:rsidRPr="00EC3FBD">
              <w:rPr>
                <w:sz w:val="20"/>
                <w:szCs w:val="20"/>
              </w:rPr>
              <w:t>Personal Development</w:t>
            </w:r>
            <w:r w:rsidR="00464435" w:rsidRPr="00EC3FBD">
              <w:rPr>
                <w:sz w:val="20"/>
                <w:szCs w:val="20"/>
              </w:rPr>
              <w:t xml:space="preserve"> </w:t>
            </w:r>
            <w:r w:rsidR="000B0C52" w:rsidRPr="00EC3FBD">
              <w:rPr>
                <w:sz w:val="20"/>
                <w:szCs w:val="20"/>
              </w:rPr>
              <w:t>Programme</w:t>
            </w:r>
          </w:p>
          <w:p w:rsidR="00842070" w:rsidRPr="00AB4CB6" w:rsidRDefault="007D3394" w:rsidP="00E01AE7">
            <w:pPr>
              <w:pStyle w:val="NoSpacing"/>
              <w:numPr>
                <w:ilvl w:val="0"/>
                <w:numId w:val="10"/>
              </w:numPr>
              <w:rPr>
                <w:color w:val="FF0000"/>
                <w:sz w:val="20"/>
                <w:szCs w:val="20"/>
              </w:rPr>
            </w:pPr>
            <w:r w:rsidRPr="00AA2FCA">
              <w:rPr>
                <w:sz w:val="20"/>
                <w:szCs w:val="20"/>
              </w:rPr>
              <w:t>Adult Literacy</w:t>
            </w:r>
          </w:p>
          <w:p w:rsidR="00AB4CB6" w:rsidRPr="00466D24" w:rsidRDefault="00AB4CB6" w:rsidP="00E01AE7">
            <w:pPr>
              <w:pStyle w:val="NoSpacing"/>
              <w:numPr>
                <w:ilvl w:val="0"/>
                <w:numId w:val="10"/>
              </w:numPr>
              <w:rPr>
                <w:color w:val="FF0000"/>
                <w:sz w:val="20"/>
                <w:szCs w:val="20"/>
              </w:rPr>
            </w:pPr>
            <w:r>
              <w:rPr>
                <w:sz w:val="20"/>
                <w:szCs w:val="20"/>
              </w:rPr>
              <w:t>Personal / interpersonal skills</w:t>
            </w:r>
          </w:p>
        </w:tc>
        <w:tc>
          <w:tcPr>
            <w:tcW w:w="1674" w:type="pct"/>
            <w:shd w:val="clear" w:color="auto" w:fill="FFFFFF"/>
          </w:tcPr>
          <w:p w:rsidR="00AB4CB6" w:rsidRPr="005C7E46" w:rsidRDefault="002A1FC6" w:rsidP="00E01AE7">
            <w:pPr>
              <w:pStyle w:val="NoSpacing"/>
              <w:numPr>
                <w:ilvl w:val="0"/>
                <w:numId w:val="11"/>
              </w:numPr>
              <w:rPr>
                <w:sz w:val="20"/>
                <w:szCs w:val="20"/>
              </w:rPr>
            </w:pPr>
            <w:r w:rsidRPr="005C7E46">
              <w:rPr>
                <w:sz w:val="20"/>
                <w:szCs w:val="20"/>
              </w:rPr>
              <w:t>12</w:t>
            </w:r>
            <w:r w:rsidR="00010330" w:rsidRPr="005C7E46">
              <w:rPr>
                <w:sz w:val="20"/>
                <w:szCs w:val="20"/>
              </w:rPr>
              <w:t xml:space="preserve"> pa</w:t>
            </w:r>
            <w:r w:rsidR="006D65F4" w:rsidRPr="005C7E46">
              <w:rPr>
                <w:sz w:val="20"/>
                <w:szCs w:val="20"/>
              </w:rPr>
              <w:t>rticipants starte</w:t>
            </w:r>
            <w:r w:rsidR="00260EB0" w:rsidRPr="005C7E46">
              <w:rPr>
                <w:sz w:val="20"/>
                <w:szCs w:val="20"/>
              </w:rPr>
              <w:t>d i</w:t>
            </w:r>
            <w:r w:rsidR="00F956CD" w:rsidRPr="005C7E46">
              <w:rPr>
                <w:sz w:val="20"/>
                <w:szCs w:val="20"/>
              </w:rPr>
              <w:t>n</w:t>
            </w:r>
            <w:r w:rsidR="000A6B81" w:rsidRPr="005C7E46">
              <w:rPr>
                <w:sz w:val="20"/>
                <w:szCs w:val="20"/>
              </w:rPr>
              <w:t xml:space="preserve"> </w:t>
            </w:r>
          </w:p>
          <w:p w:rsidR="007D3394" w:rsidRPr="005C7E46" w:rsidRDefault="00260EB0" w:rsidP="00AB4CB6">
            <w:pPr>
              <w:pStyle w:val="NoSpacing"/>
              <w:ind w:left="360"/>
              <w:rPr>
                <w:sz w:val="20"/>
                <w:szCs w:val="20"/>
              </w:rPr>
            </w:pPr>
            <w:r w:rsidRPr="005C7E46">
              <w:rPr>
                <w:sz w:val="20"/>
                <w:szCs w:val="20"/>
              </w:rPr>
              <w:t>March o</w:t>
            </w:r>
            <w:r w:rsidR="00464435" w:rsidRPr="005C7E46">
              <w:rPr>
                <w:sz w:val="20"/>
                <w:szCs w:val="20"/>
              </w:rPr>
              <w:t xml:space="preserve">n the South West Clondalkin </w:t>
            </w:r>
          </w:p>
          <w:p w:rsidR="00AA2FCA" w:rsidRPr="005C7E46" w:rsidRDefault="003D7763" w:rsidP="00E01AE7">
            <w:pPr>
              <w:pStyle w:val="NoSpacing"/>
              <w:numPr>
                <w:ilvl w:val="0"/>
                <w:numId w:val="11"/>
              </w:numPr>
              <w:rPr>
                <w:sz w:val="20"/>
                <w:szCs w:val="20"/>
              </w:rPr>
            </w:pPr>
            <w:r w:rsidRPr="005C7E46">
              <w:rPr>
                <w:sz w:val="20"/>
                <w:szCs w:val="20"/>
              </w:rPr>
              <w:t>8</w:t>
            </w:r>
            <w:r w:rsidR="000A6B81" w:rsidRPr="005C7E46">
              <w:rPr>
                <w:sz w:val="20"/>
                <w:szCs w:val="20"/>
              </w:rPr>
              <w:t xml:space="preserve"> </w:t>
            </w:r>
            <w:r w:rsidR="006D65F4" w:rsidRPr="005C7E46">
              <w:rPr>
                <w:sz w:val="20"/>
                <w:szCs w:val="20"/>
              </w:rPr>
              <w:t xml:space="preserve">Participants  completed </w:t>
            </w:r>
            <w:r w:rsidR="001419AB" w:rsidRPr="005C7E46">
              <w:rPr>
                <w:sz w:val="20"/>
                <w:szCs w:val="20"/>
              </w:rPr>
              <w:t xml:space="preserve"> </w:t>
            </w:r>
            <w:r w:rsidR="00A10C84" w:rsidRPr="005C7E46">
              <w:rPr>
                <w:sz w:val="20"/>
                <w:szCs w:val="20"/>
              </w:rPr>
              <w:t xml:space="preserve">the </w:t>
            </w:r>
            <w:r w:rsidR="006D65F4" w:rsidRPr="005C7E46">
              <w:rPr>
                <w:sz w:val="20"/>
                <w:szCs w:val="20"/>
              </w:rPr>
              <w:t xml:space="preserve">course and </w:t>
            </w:r>
            <w:r w:rsidR="00A10C84" w:rsidRPr="005C7E46">
              <w:rPr>
                <w:sz w:val="20"/>
                <w:szCs w:val="20"/>
              </w:rPr>
              <w:t>following</w:t>
            </w:r>
            <w:r w:rsidR="006D65F4" w:rsidRPr="005C7E46">
              <w:rPr>
                <w:sz w:val="20"/>
                <w:szCs w:val="20"/>
              </w:rPr>
              <w:t xml:space="preserve"> modules:</w:t>
            </w:r>
          </w:p>
          <w:p w:rsidR="001419AB" w:rsidRPr="005C7E46" w:rsidRDefault="002A1FC6" w:rsidP="00AB4CB6">
            <w:pPr>
              <w:pStyle w:val="NoSpacing"/>
              <w:numPr>
                <w:ilvl w:val="0"/>
                <w:numId w:val="12"/>
              </w:numPr>
              <w:rPr>
                <w:sz w:val="20"/>
                <w:szCs w:val="20"/>
              </w:rPr>
            </w:pPr>
            <w:r w:rsidRPr="005C7E46">
              <w:rPr>
                <w:sz w:val="20"/>
                <w:szCs w:val="20"/>
              </w:rPr>
              <w:t xml:space="preserve"> Step</w:t>
            </w:r>
            <w:r w:rsidR="00545953" w:rsidRPr="005C7E46">
              <w:rPr>
                <w:sz w:val="20"/>
                <w:szCs w:val="20"/>
              </w:rPr>
              <w:t>s</w:t>
            </w:r>
            <w:r w:rsidRPr="005C7E46">
              <w:rPr>
                <w:sz w:val="20"/>
                <w:szCs w:val="20"/>
              </w:rPr>
              <w:t xml:space="preserve"> programme</w:t>
            </w:r>
            <w:r w:rsidR="00A10C84" w:rsidRPr="005C7E46">
              <w:rPr>
                <w:sz w:val="20"/>
                <w:szCs w:val="20"/>
              </w:rPr>
              <w:t xml:space="preserve"> </w:t>
            </w:r>
            <w:r w:rsidR="001419AB" w:rsidRPr="005C7E46">
              <w:rPr>
                <w:sz w:val="20"/>
                <w:szCs w:val="20"/>
              </w:rPr>
              <w:t>Personal Development</w:t>
            </w:r>
          </w:p>
          <w:p w:rsidR="001419AB" w:rsidRPr="005C7E46" w:rsidRDefault="001419AB" w:rsidP="00E01AE7">
            <w:pPr>
              <w:pStyle w:val="NoSpacing"/>
              <w:numPr>
                <w:ilvl w:val="0"/>
                <w:numId w:val="12"/>
              </w:numPr>
              <w:rPr>
                <w:sz w:val="20"/>
                <w:szCs w:val="20"/>
              </w:rPr>
            </w:pPr>
            <w:r w:rsidRPr="005C7E46">
              <w:rPr>
                <w:sz w:val="20"/>
                <w:szCs w:val="20"/>
              </w:rPr>
              <w:t>Stress Management &amp; Self Care</w:t>
            </w:r>
          </w:p>
          <w:p w:rsidR="001419AB" w:rsidRPr="005C7E46" w:rsidRDefault="001419AB" w:rsidP="00E01AE7">
            <w:pPr>
              <w:pStyle w:val="NoSpacing"/>
              <w:numPr>
                <w:ilvl w:val="0"/>
                <w:numId w:val="12"/>
              </w:numPr>
              <w:rPr>
                <w:sz w:val="20"/>
                <w:szCs w:val="20"/>
              </w:rPr>
            </w:pPr>
            <w:r w:rsidRPr="005C7E46">
              <w:rPr>
                <w:sz w:val="20"/>
                <w:szCs w:val="20"/>
              </w:rPr>
              <w:t xml:space="preserve">Art </w:t>
            </w:r>
            <w:r w:rsidR="00AB4CB6" w:rsidRPr="005C7E46">
              <w:rPr>
                <w:sz w:val="20"/>
                <w:szCs w:val="20"/>
              </w:rPr>
              <w:t xml:space="preserve">/ Literacy </w:t>
            </w:r>
          </w:p>
          <w:p w:rsidR="00AB4CB6" w:rsidRPr="005C7E46" w:rsidRDefault="00AB4CB6" w:rsidP="00E01AE7">
            <w:pPr>
              <w:pStyle w:val="NoSpacing"/>
              <w:numPr>
                <w:ilvl w:val="0"/>
                <w:numId w:val="12"/>
              </w:numPr>
              <w:rPr>
                <w:sz w:val="20"/>
                <w:szCs w:val="20"/>
              </w:rPr>
            </w:pPr>
            <w:r w:rsidRPr="005C7E46">
              <w:rPr>
                <w:sz w:val="20"/>
                <w:szCs w:val="20"/>
              </w:rPr>
              <w:t>Personal / interpersonal skills</w:t>
            </w:r>
          </w:p>
        </w:tc>
        <w:tc>
          <w:tcPr>
            <w:tcW w:w="1976" w:type="pct"/>
            <w:vMerge w:val="restart"/>
            <w:shd w:val="clear" w:color="auto" w:fill="FFFFFF"/>
          </w:tcPr>
          <w:p w:rsidR="00A15FA2" w:rsidRPr="005C7E46" w:rsidRDefault="003E6711" w:rsidP="00E01AE7">
            <w:pPr>
              <w:pStyle w:val="NoSpacing"/>
              <w:numPr>
                <w:ilvl w:val="0"/>
                <w:numId w:val="11"/>
              </w:numPr>
              <w:rPr>
                <w:sz w:val="20"/>
                <w:szCs w:val="20"/>
              </w:rPr>
            </w:pPr>
            <w:r w:rsidRPr="005C7E46">
              <w:rPr>
                <w:sz w:val="20"/>
                <w:szCs w:val="20"/>
              </w:rPr>
              <w:t xml:space="preserve">Participants </w:t>
            </w:r>
            <w:r w:rsidR="00F5062D" w:rsidRPr="005C7E46">
              <w:rPr>
                <w:sz w:val="20"/>
                <w:szCs w:val="20"/>
              </w:rPr>
              <w:t>self-esteem</w:t>
            </w:r>
            <w:r w:rsidR="00B75C5E" w:rsidRPr="005C7E46">
              <w:rPr>
                <w:sz w:val="20"/>
                <w:szCs w:val="20"/>
              </w:rPr>
              <w:t xml:space="preserve"> </w:t>
            </w:r>
            <w:r w:rsidR="00A15FA2" w:rsidRPr="005C7E46">
              <w:rPr>
                <w:sz w:val="20"/>
                <w:szCs w:val="20"/>
              </w:rPr>
              <w:t>and</w:t>
            </w:r>
            <w:r w:rsidR="00B75C5E" w:rsidRPr="005C7E46">
              <w:rPr>
                <w:sz w:val="20"/>
                <w:szCs w:val="20"/>
              </w:rPr>
              <w:t xml:space="preserve"> confidence </w:t>
            </w:r>
            <w:r w:rsidR="00B320B1" w:rsidRPr="005C7E46">
              <w:rPr>
                <w:sz w:val="20"/>
                <w:szCs w:val="20"/>
              </w:rPr>
              <w:t xml:space="preserve">has </w:t>
            </w:r>
            <w:r w:rsidR="00010330" w:rsidRPr="005C7E46">
              <w:rPr>
                <w:sz w:val="20"/>
                <w:szCs w:val="20"/>
              </w:rPr>
              <w:t xml:space="preserve">improved </w:t>
            </w:r>
          </w:p>
          <w:p w:rsidR="00010330" w:rsidRPr="005C7E46" w:rsidRDefault="00A15FA2" w:rsidP="00E01AE7">
            <w:pPr>
              <w:pStyle w:val="NoSpacing"/>
              <w:numPr>
                <w:ilvl w:val="0"/>
                <w:numId w:val="11"/>
              </w:numPr>
              <w:rPr>
                <w:sz w:val="20"/>
                <w:szCs w:val="20"/>
              </w:rPr>
            </w:pPr>
            <w:r w:rsidRPr="005C7E46">
              <w:rPr>
                <w:sz w:val="20"/>
                <w:szCs w:val="20"/>
              </w:rPr>
              <w:t xml:space="preserve">Improved </w:t>
            </w:r>
            <w:r w:rsidR="00AB4CB6" w:rsidRPr="005C7E46">
              <w:rPr>
                <w:sz w:val="20"/>
                <w:szCs w:val="20"/>
              </w:rPr>
              <w:t xml:space="preserve">personal/ </w:t>
            </w:r>
            <w:r w:rsidR="00010330" w:rsidRPr="005C7E46">
              <w:rPr>
                <w:sz w:val="20"/>
                <w:szCs w:val="20"/>
              </w:rPr>
              <w:t>interpersonal skills</w:t>
            </w:r>
          </w:p>
          <w:p w:rsidR="00AF4FAA" w:rsidRPr="005C7E46" w:rsidRDefault="002A1FC6" w:rsidP="00E01AE7">
            <w:pPr>
              <w:pStyle w:val="NoSpacing"/>
              <w:numPr>
                <w:ilvl w:val="0"/>
                <w:numId w:val="11"/>
              </w:numPr>
              <w:rPr>
                <w:sz w:val="20"/>
                <w:szCs w:val="20"/>
              </w:rPr>
            </w:pPr>
            <w:r w:rsidRPr="005C7E46">
              <w:rPr>
                <w:sz w:val="20"/>
                <w:szCs w:val="20"/>
              </w:rPr>
              <w:t>literacy assessment carried out and referrals  made</w:t>
            </w:r>
            <w:r w:rsidR="005E7852" w:rsidRPr="005C7E46">
              <w:rPr>
                <w:sz w:val="20"/>
                <w:szCs w:val="20"/>
              </w:rPr>
              <w:t xml:space="preserve"> to Adult </w:t>
            </w:r>
            <w:r w:rsidR="00B320B1" w:rsidRPr="005C7E46">
              <w:rPr>
                <w:sz w:val="20"/>
                <w:szCs w:val="20"/>
              </w:rPr>
              <w:t>L</w:t>
            </w:r>
            <w:r w:rsidR="00BA5CED" w:rsidRPr="005C7E46">
              <w:rPr>
                <w:sz w:val="20"/>
                <w:szCs w:val="20"/>
              </w:rPr>
              <w:t xml:space="preserve">earning Centre </w:t>
            </w:r>
          </w:p>
          <w:p w:rsidR="00EC3FBD" w:rsidRPr="005C7E46" w:rsidRDefault="00010330" w:rsidP="00E01AE7">
            <w:pPr>
              <w:pStyle w:val="NoSpacing"/>
              <w:numPr>
                <w:ilvl w:val="0"/>
                <w:numId w:val="11"/>
              </w:numPr>
              <w:rPr>
                <w:sz w:val="20"/>
                <w:szCs w:val="20"/>
              </w:rPr>
            </w:pPr>
            <w:r w:rsidRPr="005C7E46">
              <w:rPr>
                <w:sz w:val="20"/>
                <w:szCs w:val="20"/>
              </w:rPr>
              <w:t>Increased awareness of further education and training opportunities</w:t>
            </w:r>
          </w:p>
          <w:p w:rsidR="00010330" w:rsidRPr="005C7E46" w:rsidRDefault="00010330" w:rsidP="00E01AE7">
            <w:pPr>
              <w:pStyle w:val="NoSpacing"/>
              <w:numPr>
                <w:ilvl w:val="0"/>
                <w:numId w:val="11"/>
              </w:numPr>
              <w:rPr>
                <w:sz w:val="20"/>
                <w:szCs w:val="20"/>
              </w:rPr>
            </w:pPr>
            <w:r w:rsidRPr="005C7E46">
              <w:rPr>
                <w:sz w:val="20"/>
                <w:szCs w:val="20"/>
              </w:rPr>
              <w:t xml:space="preserve">Participants ability to participate in education has improved </w:t>
            </w:r>
          </w:p>
          <w:p w:rsidR="001419AB" w:rsidRPr="005C7E46" w:rsidRDefault="007E1222" w:rsidP="00AB4CB6">
            <w:pPr>
              <w:pStyle w:val="NoSpacing"/>
              <w:rPr>
                <w:b/>
                <w:sz w:val="20"/>
                <w:szCs w:val="20"/>
              </w:rPr>
            </w:pPr>
            <w:r w:rsidRPr="005C7E46">
              <w:rPr>
                <w:sz w:val="20"/>
                <w:szCs w:val="20"/>
              </w:rPr>
              <w:t xml:space="preserve"> </w:t>
            </w:r>
            <w:r w:rsidR="00AB4CB6" w:rsidRPr="005C7E46">
              <w:rPr>
                <w:b/>
                <w:sz w:val="20"/>
                <w:szCs w:val="20"/>
              </w:rPr>
              <w:t>P</w:t>
            </w:r>
            <w:r w:rsidR="001419AB" w:rsidRPr="005C7E46">
              <w:rPr>
                <w:b/>
                <w:sz w:val="20"/>
                <w:szCs w:val="20"/>
              </w:rPr>
              <w:t>articipant</w:t>
            </w:r>
            <w:r w:rsidR="00B320B1" w:rsidRPr="005C7E46">
              <w:rPr>
                <w:b/>
                <w:sz w:val="20"/>
                <w:szCs w:val="20"/>
              </w:rPr>
              <w:t>s</w:t>
            </w:r>
            <w:r w:rsidR="001419AB" w:rsidRPr="005C7E46">
              <w:rPr>
                <w:b/>
                <w:sz w:val="20"/>
                <w:szCs w:val="20"/>
              </w:rPr>
              <w:t xml:space="preserve"> progressed to </w:t>
            </w:r>
            <w:r w:rsidR="00AB4CB6" w:rsidRPr="005C7E46">
              <w:rPr>
                <w:b/>
                <w:sz w:val="20"/>
                <w:szCs w:val="20"/>
              </w:rPr>
              <w:t>;</w:t>
            </w:r>
          </w:p>
          <w:p w:rsidR="003D7763" w:rsidRPr="005C7E46" w:rsidRDefault="003D7763" w:rsidP="00E01AE7">
            <w:pPr>
              <w:pStyle w:val="NoSpacing"/>
              <w:numPr>
                <w:ilvl w:val="0"/>
                <w:numId w:val="11"/>
              </w:numPr>
              <w:rPr>
                <w:sz w:val="20"/>
                <w:szCs w:val="20"/>
              </w:rPr>
            </w:pPr>
            <w:r w:rsidRPr="005C7E46">
              <w:rPr>
                <w:sz w:val="20"/>
                <w:szCs w:val="20"/>
              </w:rPr>
              <w:t>1</w:t>
            </w:r>
            <w:r w:rsidR="00AB4CB6" w:rsidRPr="005C7E46">
              <w:rPr>
                <w:sz w:val="20"/>
                <w:szCs w:val="20"/>
              </w:rPr>
              <w:t xml:space="preserve"> </w:t>
            </w:r>
            <w:r w:rsidR="00260EB0" w:rsidRPr="005C7E46">
              <w:rPr>
                <w:sz w:val="20"/>
                <w:szCs w:val="20"/>
              </w:rPr>
              <w:t>participant</w:t>
            </w:r>
            <w:r w:rsidRPr="005C7E46">
              <w:rPr>
                <w:sz w:val="20"/>
                <w:szCs w:val="20"/>
              </w:rPr>
              <w:t xml:space="preserve"> </w:t>
            </w:r>
            <w:r w:rsidR="00260EB0" w:rsidRPr="005C7E46">
              <w:rPr>
                <w:sz w:val="20"/>
                <w:szCs w:val="20"/>
              </w:rPr>
              <w:t xml:space="preserve">went into treatment </w:t>
            </w:r>
          </w:p>
          <w:p w:rsidR="007E1222" w:rsidRPr="005C7E46" w:rsidRDefault="00260EB0" w:rsidP="00E01AE7">
            <w:pPr>
              <w:pStyle w:val="NoSpacing"/>
              <w:numPr>
                <w:ilvl w:val="0"/>
                <w:numId w:val="11"/>
              </w:numPr>
              <w:rPr>
                <w:sz w:val="20"/>
                <w:szCs w:val="20"/>
              </w:rPr>
            </w:pPr>
            <w:r w:rsidRPr="005C7E46">
              <w:rPr>
                <w:sz w:val="20"/>
                <w:szCs w:val="20"/>
              </w:rPr>
              <w:t>2</w:t>
            </w:r>
            <w:r w:rsidR="00BA5CED" w:rsidRPr="005C7E46">
              <w:rPr>
                <w:sz w:val="20"/>
                <w:szCs w:val="20"/>
              </w:rPr>
              <w:t xml:space="preserve"> Participant</w:t>
            </w:r>
            <w:r w:rsidRPr="005C7E46">
              <w:rPr>
                <w:sz w:val="20"/>
                <w:szCs w:val="20"/>
              </w:rPr>
              <w:t>s</w:t>
            </w:r>
            <w:r w:rsidR="00BA5CED" w:rsidRPr="005C7E46">
              <w:rPr>
                <w:sz w:val="20"/>
                <w:szCs w:val="20"/>
              </w:rPr>
              <w:t xml:space="preserve"> </w:t>
            </w:r>
            <w:r w:rsidR="007E1222" w:rsidRPr="005C7E46">
              <w:rPr>
                <w:sz w:val="20"/>
                <w:szCs w:val="20"/>
              </w:rPr>
              <w:t>became member of SUDS</w:t>
            </w:r>
          </w:p>
          <w:p w:rsidR="00260EB0" w:rsidRPr="005C7E46" w:rsidRDefault="00260EB0" w:rsidP="00E01AE7">
            <w:pPr>
              <w:pStyle w:val="NoSpacing"/>
              <w:numPr>
                <w:ilvl w:val="0"/>
                <w:numId w:val="11"/>
              </w:numPr>
              <w:rPr>
                <w:sz w:val="20"/>
                <w:szCs w:val="20"/>
              </w:rPr>
            </w:pPr>
            <w:r w:rsidRPr="005C7E46">
              <w:rPr>
                <w:sz w:val="20"/>
                <w:szCs w:val="20"/>
              </w:rPr>
              <w:t xml:space="preserve">1 participant secure voluntary work in mental health service </w:t>
            </w:r>
          </w:p>
          <w:p w:rsidR="00260EB0" w:rsidRPr="005C7E46" w:rsidRDefault="00260EB0" w:rsidP="00E01AE7">
            <w:pPr>
              <w:pStyle w:val="NoSpacing"/>
              <w:numPr>
                <w:ilvl w:val="0"/>
                <w:numId w:val="11"/>
              </w:numPr>
              <w:rPr>
                <w:sz w:val="20"/>
                <w:szCs w:val="20"/>
              </w:rPr>
            </w:pPr>
            <w:r w:rsidRPr="005C7E46">
              <w:rPr>
                <w:sz w:val="20"/>
                <w:szCs w:val="20"/>
              </w:rPr>
              <w:t xml:space="preserve">4 participants accessed food cloud on regular basis as a result of link to stepladder </w:t>
            </w:r>
          </w:p>
          <w:p w:rsidR="005C7E46" w:rsidRPr="005C7E46" w:rsidRDefault="00260EB0" w:rsidP="00E01AE7">
            <w:pPr>
              <w:pStyle w:val="NoSpacing"/>
              <w:numPr>
                <w:ilvl w:val="0"/>
                <w:numId w:val="11"/>
              </w:numPr>
              <w:rPr>
                <w:sz w:val="20"/>
                <w:szCs w:val="20"/>
              </w:rPr>
            </w:pPr>
            <w:r w:rsidRPr="005C7E46">
              <w:rPr>
                <w:sz w:val="20"/>
                <w:szCs w:val="20"/>
              </w:rPr>
              <w:lastRenderedPageBreak/>
              <w:t>1 participant avoided incarceration and received probation act as a result of progress on Stepladder</w:t>
            </w:r>
          </w:p>
          <w:p w:rsidR="00260EB0" w:rsidRPr="005C7E46" w:rsidRDefault="005C7E46" w:rsidP="00E01AE7">
            <w:pPr>
              <w:pStyle w:val="NoSpacing"/>
              <w:numPr>
                <w:ilvl w:val="0"/>
                <w:numId w:val="11"/>
              </w:numPr>
              <w:rPr>
                <w:sz w:val="20"/>
                <w:szCs w:val="20"/>
              </w:rPr>
            </w:pPr>
            <w:r w:rsidRPr="005C7E46">
              <w:rPr>
                <w:sz w:val="20"/>
                <w:szCs w:val="20"/>
              </w:rPr>
              <w:t>2 participan</w:t>
            </w:r>
            <w:r>
              <w:rPr>
                <w:sz w:val="20"/>
                <w:szCs w:val="20"/>
              </w:rPr>
              <w:t>t</w:t>
            </w:r>
            <w:r w:rsidRPr="005C7E46">
              <w:rPr>
                <w:sz w:val="20"/>
                <w:szCs w:val="20"/>
              </w:rPr>
              <w:t>s have now linked into cumas child and family support service</w:t>
            </w:r>
            <w:r w:rsidR="00260EB0" w:rsidRPr="005C7E46">
              <w:rPr>
                <w:sz w:val="20"/>
                <w:szCs w:val="20"/>
              </w:rPr>
              <w:t xml:space="preserve"> </w:t>
            </w:r>
          </w:p>
          <w:p w:rsidR="00260EB0" w:rsidRPr="005C7E46" w:rsidRDefault="00260EB0" w:rsidP="00E01AE7">
            <w:pPr>
              <w:pStyle w:val="NoSpacing"/>
              <w:numPr>
                <w:ilvl w:val="0"/>
                <w:numId w:val="11"/>
              </w:numPr>
              <w:rPr>
                <w:sz w:val="20"/>
                <w:szCs w:val="20"/>
              </w:rPr>
            </w:pPr>
            <w:r w:rsidRPr="005C7E46">
              <w:rPr>
                <w:sz w:val="20"/>
                <w:szCs w:val="20"/>
              </w:rPr>
              <w:t xml:space="preserve">1 </w:t>
            </w:r>
            <w:r w:rsidR="005C7E46" w:rsidRPr="005C7E46">
              <w:rPr>
                <w:sz w:val="20"/>
                <w:szCs w:val="20"/>
              </w:rPr>
              <w:t>participant</w:t>
            </w:r>
            <w:r w:rsidRPr="005C7E46">
              <w:rPr>
                <w:sz w:val="20"/>
                <w:szCs w:val="20"/>
              </w:rPr>
              <w:t xml:space="preserve"> accesses C/E Scheme</w:t>
            </w:r>
          </w:p>
          <w:p w:rsidR="00260EB0" w:rsidRPr="005C7E46" w:rsidRDefault="00260EB0" w:rsidP="00260EB0">
            <w:pPr>
              <w:pStyle w:val="NoSpacing"/>
              <w:ind w:left="360"/>
              <w:rPr>
                <w:sz w:val="20"/>
                <w:szCs w:val="20"/>
              </w:rPr>
            </w:pPr>
          </w:p>
          <w:p w:rsidR="00EC3FBD" w:rsidRPr="005C7E46" w:rsidRDefault="00EC3FBD" w:rsidP="00260EB0">
            <w:pPr>
              <w:pStyle w:val="NoSpacing"/>
              <w:ind w:left="360"/>
              <w:rPr>
                <w:sz w:val="20"/>
                <w:szCs w:val="20"/>
              </w:rPr>
            </w:pPr>
          </w:p>
        </w:tc>
      </w:tr>
      <w:tr w:rsidR="00010330" w:rsidRPr="00AA2FCA">
        <w:tc>
          <w:tcPr>
            <w:tcW w:w="1350" w:type="pct"/>
            <w:shd w:val="clear" w:color="auto" w:fill="FFFFFF"/>
          </w:tcPr>
          <w:p w:rsidR="001C27F2" w:rsidRPr="00AA2FCA" w:rsidRDefault="00CF35D6" w:rsidP="00AA2FCA">
            <w:pPr>
              <w:pStyle w:val="NoSpacing"/>
              <w:rPr>
                <w:sz w:val="20"/>
                <w:szCs w:val="20"/>
              </w:rPr>
            </w:pPr>
            <w:r w:rsidRPr="00AA2FCA">
              <w:rPr>
                <w:sz w:val="20"/>
                <w:szCs w:val="20"/>
              </w:rPr>
              <w:t>To d</w:t>
            </w:r>
            <w:r w:rsidR="00A15FA2" w:rsidRPr="00AA2FCA">
              <w:rPr>
                <w:sz w:val="20"/>
                <w:szCs w:val="20"/>
              </w:rPr>
              <w:t>eliver Stepladder Training Course</w:t>
            </w:r>
            <w:r w:rsidR="00010330" w:rsidRPr="00AA2FCA">
              <w:rPr>
                <w:sz w:val="20"/>
                <w:szCs w:val="20"/>
              </w:rPr>
              <w:t xml:space="preserve"> in North Clondalkin </w:t>
            </w:r>
            <w:r w:rsidR="00A15FA2" w:rsidRPr="00AA2FCA">
              <w:rPr>
                <w:sz w:val="20"/>
                <w:szCs w:val="20"/>
              </w:rPr>
              <w:t>to</w:t>
            </w:r>
            <w:r w:rsidR="00010330" w:rsidRPr="00AA2FCA">
              <w:rPr>
                <w:sz w:val="20"/>
                <w:szCs w:val="20"/>
              </w:rPr>
              <w:t xml:space="preserve"> 12 participants</w:t>
            </w:r>
          </w:p>
          <w:p w:rsidR="00A15FA2" w:rsidRPr="00AA2FCA" w:rsidRDefault="00A15FA2" w:rsidP="00AA2FCA">
            <w:pPr>
              <w:pStyle w:val="NoSpacing"/>
              <w:rPr>
                <w:b/>
                <w:sz w:val="20"/>
                <w:szCs w:val="20"/>
              </w:rPr>
            </w:pPr>
            <w:r w:rsidRPr="00AA2FCA">
              <w:rPr>
                <w:b/>
                <w:sz w:val="20"/>
                <w:szCs w:val="20"/>
                <w:u w:val="single"/>
              </w:rPr>
              <w:t>Modules covered</w:t>
            </w:r>
            <w:r w:rsidRPr="00AA2FCA">
              <w:rPr>
                <w:b/>
                <w:sz w:val="20"/>
                <w:szCs w:val="20"/>
              </w:rPr>
              <w:t>:</w:t>
            </w:r>
          </w:p>
          <w:p w:rsidR="00A15FA2" w:rsidRPr="00AB4CB6" w:rsidRDefault="00AB4CB6" w:rsidP="00AB4CB6">
            <w:pPr>
              <w:pStyle w:val="NoSpacing"/>
              <w:numPr>
                <w:ilvl w:val="0"/>
                <w:numId w:val="15"/>
              </w:numPr>
              <w:rPr>
                <w:sz w:val="20"/>
                <w:szCs w:val="20"/>
              </w:rPr>
            </w:pPr>
            <w:r>
              <w:rPr>
                <w:sz w:val="20"/>
                <w:szCs w:val="20"/>
              </w:rPr>
              <w:t xml:space="preserve">Steps </w:t>
            </w:r>
            <w:r w:rsidR="00A15FA2" w:rsidRPr="00AB4CB6">
              <w:rPr>
                <w:sz w:val="20"/>
                <w:szCs w:val="20"/>
              </w:rPr>
              <w:t>Personal Development</w:t>
            </w:r>
          </w:p>
          <w:p w:rsidR="00A15FA2" w:rsidRDefault="003E6711" w:rsidP="00E01AE7">
            <w:pPr>
              <w:pStyle w:val="NoSpacing"/>
              <w:numPr>
                <w:ilvl w:val="0"/>
                <w:numId w:val="15"/>
              </w:numPr>
              <w:rPr>
                <w:sz w:val="20"/>
                <w:szCs w:val="20"/>
              </w:rPr>
            </w:pPr>
            <w:r>
              <w:rPr>
                <w:sz w:val="20"/>
                <w:szCs w:val="20"/>
              </w:rPr>
              <w:lastRenderedPageBreak/>
              <w:t>Art</w:t>
            </w:r>
          </w:p>
          <w:p w:rsidR="003E6711" w:rsidRPr="00AA2FCA" w:rsidRDefault="003E6711" w:rsidP="00E01AE7">
            <w:pPr>
              <w:pStyle w:val="NoSpacing"/>
              <w:numPr>
                <w:ilvl w:val="0"/>
                <w:numId w:val="15"/>
              </w:numPr>
              <w:rPr>
                <w:sz w:val="20"/>
                <w:szCs w:val="20"/>
              </w:rPr>
            </w:pPr>
            <w:r>
              <w:rPr>
                <w:sz w:val="20"/>
                <w:szCs w:val="20"/>
              </w:rPr>
              <w:t>Stress Management</w:t>
            </w:r>
          </w:p>
          <w:p w:rsidR="00A15FA2" w:rsidRPr="00AB4CB6" w:rsidRDefault="00A15FA2" w:rsidP="00E01AE7">
            <w:pPr>
              <w:pStyle w:val="NoSpacing"/>
              <w:numPr>
                <w:ilvl w:val="0"/>
                <w:numId w:val="15"/>
              </w:numPr>
              <w:rPr>
                <w:color w:val="FF0000"/>
                <w:sz w:val="20"/>
                <w:szCs w:val="20"/>
              </w:rPr>
            </w:pPr>
            <w:r w:rsidRPr="00AA2FCA">
              <w:rPr>
                <w:sz w:val="20"/>
                <w:szCs w:val="20"/>
              </w:rPr>
              <w:t>Adult Literacy</w:t>
            </w:r>
          </w:p>
          <w:p w:rsidR="00AB4CB6" w:rsidRPr="00AA2FCA" w:rsidRDefault="00AB4CB6" w:rsidP="00E01AE7">
            <w:pPr>
              <w:pStyle w:val="NoSpacing"/>
              <w:numPr>
                <w:ilvl w:val="0"/>
                <w:numId w:val="15"/>
              </w:numPr>
              <w:rPr>
                <w:color w:val="FF0000"/>
                <w:sz w:val="20"/>
                <w:szCs w:val="20"/>
              </w:rPr>
            </w:pPr>
            <w:r>
              <w:rPr>
                <w:sz w:val="20"/>
                <w:szCs w:val="20"/>
              </w:rPr>
              <w:t>Personal/ interpersonal skills</w:t>
            </w:r>
          </w:p>
        </w:tc>
        <w:tc>
          <w:tcPr>
            <w:tcW w:w="1674" w:type="pct"/>
            <w:shd w:val="clear" w:color="auto" w:fill="FFFFFF"/>
          </w:tcPr>
          <w:p w:rsidR="00010330" w:rsidRPr="005C7E46" w:rsidRDefault="001419AB" w:rsidP="00E01AE7">
            <w:pPr>
              <w:pStyle w:val="NoSpacing"/>
              <w:numPr>
                <w:ilvl w:val="0"/>
                <w:numId w:val="12"/>
              </w:numPr>
              <w:rPr>
                <w:sz w:val="20"/>
                <w:szCs w:val="20"/>
              </w:rPr>
            </w:pPr>
            <w:r w:rsidRPr="005C7E46">
              <w:rPr>
                <w:sz w:val="20"/>
                <w:szCs w:val="20"/>
              </w:rPr>
              <w:lastRenderedPageBreak/>
              <w:t>1</w:t>
            </w:r>
            <w:r w:rsidR="007E1222" w:rsidRPr="005C7E46">
              <w:rPr>
                <w:sz w:val="20"/>
                <w:szCs w:val="20"/>
              </w:rPr>
              <w:t>2</w:t>
            </w:r>
            <w:r w:rsidR="00B75C5E" w:rsidRPr="005C7E46">
              <w:rPr>
                <w:sz w:val="20"/>
                <w:szCs w:val="20"/>
              </w:rPr>
              <w:t xml:space="preserve"> </w:t>
            </w:r>
            <w:r w:rsidR="00010330" w:rsidRPr="005C7E46">
              <w:rPr>
                <w:sz w:val="20"/>
                <w:szCs w:val="20"/>
              </w:rPr>
              <w:t>partic</w:t>
            </w:r>
            <w:r w:rsidR="00D508D4" w:rsidRPr="005C7E46">
              <w:rPr>
                <w:sz w:val="20"/>
                <w:szCs w:val="20"/>
              </w:rPr>
              <w:t>ipants started in</w:t>
            </w:r>
            <w:r w:rsidR="00260EB0" w:rsidRPr="005C7E46">
              <w:rPr>
                <w:sz w:val="20"/>
                <w:szCs w:val="20"/>
              </w:rPr>
              <w:t xml:space="preserve"> September 2019</w:t>
            </w:r>
            <w:r w:rsidR="00477897" w:rsidRPr="005C7E46">
              <w:rPr>
                <w:sz w:val="20"/>
                <w:szCs w:val="20"/>
              </w:rPr>
              <w:t xml:space="preserve"> </w:t>
            </w:r>
            <w:r w:rsidR="00B75C5E" w:rsidRPr="005C7E46">
              <w:rPr>
                <w:sz w:val="20"/>
                <w:szCs w:val="20"/>
              </w:rPr>
              <w:t xml:space="preserve">and </w:t>
            </w:r>
            <w:r w:rsidR="00260EB0" w:rsidRPr="005C7E46">
              <w:rPr>
                <w:sz w:val="20"/>
                <w:szCs w:val="20"/>
              </w:rPr>
              <w:t>12</w:t>
            </w:r>
            <w:r w:rsidR="00EA67AE" w:rsidRPr="005C7E46">
              <w:rPr>
                <w:sz w:val="20"/>
                <w:szCs w:val="20"/>
              </w:rPr>
              <w:t xml:space="preserve"> </w:t>
            </w:r>
            <w:r w:rsidR="00D508D4" w:rsidRPr="005C7E46">
              <w:rPr>
                <w:sz w:val="20"/>
                <w:szCs w:val="20"/>
              </w:rPr>
              <w:t>completed</w:t>
            </w:r>
            <w:r w:rsidR="004128B6" w:rsidRPr="005C7E46">
              <w:rPr>
                <w:sz w:val="20"/>
                <w:szCs w:val="20"/>
              </w:rPr>
              <w:t xml:space="preserve"> </w:t>
            </w:r>
            <w:r w:rsidR="00E86297" w:rsidRPr="005C7E46">
              <w:rPr>
                <w:sz w:val="20"/>
                <w:szCs w:val="20"/>
              </w:rPr>
              <w:t xml:space="preserve">December </w:t>
            </w:r>
            <w:r w:rsidR="00010330" w:rsidRPr="005C7E46">
              <w:rPr>
                <w:sz w:val="20"/>
                <w:szCs w:val="20"/>
              </w:rPr>
              <w:t>Modules covered</w:t>
            </w:r>
          </w:p>
          <w:p w:rsidR="00096B26" w:rsidRPr="005C7E46" w:rsidRDefault="005E7852" w:rsidP="00AB4CB6">
            <w:pPr>
              <w:pStyle w:val="NoSpacing"/>
              <w:numPr>
                <w:ilvl w:val="0"/>
                <w:numId w:val="12"/>
              </w:numPr>
              <w:rPr>
                <w:sz w:val="20"/>
                <w:szCs w:val="20"/>
              </w:rPr>
            </w:pPr>
            <w:r w:rsidRPr="005C7E46">
              <w:rPr>
                <w:sz w:val="20"/>
                <w:szCs w:val="20"/>
              </w:rPr>
              <w:t>Steps</w:t>
            </w:r>
            <w:r w:rsidR="00AB4CB6" w:rsidRPr="005C7E46">
              <w:rPr>
                <w:sz w:val="20"/>
                <w:szCs w:val="20"/>
              </w:rPr>
              <w:t xml:space="preserve"> </w:t>
            </w:r>
            <w:r w:rsidR="00096B26" w:rsidRPr="005C7E46">
              <w:rPr>
                <w:sz w:val="20"/>
                <w:szCs w:val="20"/>
              </w:rPr>
              <w:t>Personal Development</w:t>
            </w:r>
          </w:p>
          <w:p w:rsidR="00096B26" w:rsidRPr="005C7E46" w:rsidRDefault="00096B26" w:rsidP="00E01AE7">
            <w:pPr>
              <w:pStyle w:val="NoSpacing"/>
              <w:numPr>
                <w:ilvl w:val="0"/>
                <w:numId w:val="12"/>
              </w:numPr>
              <w:rPr>
                <w:sz w:val="20"/>
                <w:szCs w:val="20"/>
              </w:rPr>
            </w:pPr>
            <w:r w:rsidRPr="005C7E46">
              <w:rPr>
                <w:sz w:val="20"/>
                <w:szCs w:val="20"/>
              </w:rPr>
              <w:t>Stress Management &amp; Self Care</w:t>
            </w:r>
          </w:p>
          <w:p w:rsidR="003E6711" w:rsidRPr="005C7E46" w:rsidRDefault="00096B26" w:rsidP="00AB4CB6">
            <w:pPr>
              <w:pStyle w:val="NoSpacing"/>
              <w:numPr>
                <w:ilvl w:val="0"/>
                <w:numId w:val="12"/>
              </w:numPr>
              <w:rPr>
                <w:sz w:val="20"/>
                <w:szCs w:val="20"/>
              </w:rPr>
            </w:pPr>
            <w:r w:rsidRPr="005C7E46">
              <w:rPr>
                <w:sz w:val="20"/>
                <w:szCs w:val="20"/>
              </w:rPr>
              <w:lastRenderedPageBreak/>
              <w:t xml:space="preserve">Art </w:t>
            </w:r>
            <w:r w:rsidR="00AB4CB6" w:rsidRPr="005C7E46">
              <w:rPr>
                <w:sz w:val="20"/>
                <w:szCs w:val="20"/>
              </w:rPr>
              <w:t>/</w:t>
            </w:r>
            <w:r w:rsidR="003E6711" w:rsidRPr="005C7E46">
              <w:rPr>
                <w:sz w:val="20"/>
                <w:szCs w:val="20"/>
              </w:rPr>
              <w:t>Literacy</w:t>
            </w:r>
          </w:p>
          <w:p w:rsidR="00AB4CB6" w:rsidRPr="005C7E46" w:rsidRDefault="00AB4CB6" w:rsidP="00E01AE7">
            <w:pPr>
              <w:pStyle w:val="NoSpacing"/>
              <w:numPr>
                <w:ilvl w:val="0"/>
                <w:numId w:val="12"/>
              </w:numPr>
              <w:rPr>
                <w:sz w:val="20"/>
                <w:szCs w:val="20"/>
              </w:rPr>
            </w:pPr>
            <w:r w:rsidRPr="005C7E46">
              <w:rPr>
                <w:sz w:val="20"/>
                <w:szCs w:val="20"/>
              </w:rPr>
              <w:t>Personal / interpersonal skills</w:t>
            </w:r>
          </w:p>
          <w:p w:rsidR="004A284E" w:rsidRPr="00021B65" w:rsidRDefault="004A284E" w:rsidP="00AA2FCA">
            <w:pPr>
              <w:pStyle w:val="NoSpacing"/>
              <w:rPr>
                <w:color w:val="FF0000"/>
                <w:sz w:val="20"/>
                <w:szCs w:val="20"/>
              </w:rPr>
            </w:pPr>
          </w:p>
        </w:tc>
        <w:tc>
          <w:tcPr>
            <w:tcW w:w="1976" w:type="pct"/>
            <w:vMerge/>
            <w:shd w:val="clear" w:color="auto" w:fill="FFFFFF"/>
          </w:tcPr>
          <w:p w:rsidR="00010330" w:rsidRPr="00021B65" w:rsidRDefault="00010330" w:rsidP="000362C4">
            <w:pPr>
              <w:spacing w:line="360" w:lineRule="auto"/>
              <w:rPr>
                <w:rFonts w:ascii="Calibri" w:hAnsi="Calibri" w:cs="Arial"/>
                <w:color w:val="FF0000"/>
                <w:sz w:val="20"/>
                <w:szCs w:val="20"/>
              </w:rPr>
            </w:pPr>
          </w:p>
        </w:tc>
      </w:tr>
      <w:tr w:rsidR="00010330" w:rsidRPr="00AA2FCA">
        <w:tc>
          <w:tcPr>
            <w:tcW w:w="1350" w:type="pct"/>
            <w:shd w:val="clear" w:color="auto" w:fill="FFFFFF"/>
          </w:tcPr>
          <w:p w:rsidR="00010330" w:rsidRPr="00AA2FCA" w:rsidRDefault="00010330" w:rsidP="00AA2FCA">
            <w:pPr>
              <w:pStyle w:val="NoSpacing"/>
              <w:rPr>
                <w:sz w:val="20"/>
                <w:szCs w:val="20"/>
              </w:rPr>
            </w:pPr>
            <w:r w:rsidRPr="00AA2FCA">
              <w:rPr>
                <w:sz w:val="20"/>
                <w:szCs w:val="20"/>
              </w:rPr>
              <w:lastRenderedPageBreak/>
              <w:t>To offer</w:t>
            </w:r>
            <w:r w:rsidR="00B75C5E" w:rsidRPr="00AA2FCA">
              <w:rPr>
                <w:sz w:val="20"/>
                <w:szCs w:val="20"/>
              </w:rPr>
              <w:t xml:space="preserve"> an</w:t>
            </w:r>
            <w:r w:rsidRPr="00AA2FCA">
              <w:rPr>
                <w:sz w:val="20"/>
                <w:szCs w:val="20"/>
              </w:rPr>
              <w:t xml:space="preserve"> advocacy service to participants on  Stepladder training</w:t>
            </w:r>
          </w:p>
        </w:tc>
        <w:tc>
          <w:tcPr>
            <w:tcW w:w="1674" w:type="pct"/>
            <w:shd w:val="clear" w:color="auto" w:fill="FFFFFF"/>
          </w:tcPr>
          <w:p w:rsidR="00010330" w:rsidRPr="005C7E46" w:rsidRDefault="00A15FA2" w:rsidP="00512560">
            <w:pPr>
              <w:pStyle w:val="NoSpacing"/>
              <w:rPr>
                <w:sz w:val="20"/>
                <w:szCs w:val="20"/>
              </w:rPr>
            </w:pPr>
            <w:r w:rsidRPr="005C7E46">
              <w:rPr>
                <w:sz w:val="20"/>
                <w:szCs w:val="20"/>
              </w:rPr>
              <w:t>All</w:t>
            </w:r>
            <w:r w:rsidR="00010330" w:rsidRPr="005C7E46">
              <w:rPr>
                <w:sz w:val="20"/>
                <w:szCs w:val="20"/>
              </w:rPr>
              <w:t xml:space="preserve"> </w:t>
            </w:r>
            <w:r w:rsidR="001C08B8" w:rsidRPr="005C7E46">
              <w:rPr>
                <w:sz w:val="20"/>
                <w:szCs w:val="20"/>
              </w:rPr>
              <w:t xml:space="preserve">stepladder </w:t>
            </w:r>
            <w:r w:rsidR="00010330" w:rsidRPr="005C7E46">
              <w:rPr>
                <w:sz w:val="20"/>
                <w:szCs w:val="20"/>
              </w:rPr>
              <w:t>participants availed of the Advocacy Service</w:t>
            </w:r>
            <w:r w:rsidR="002D3159" w:rsidRPr="005C7E46">
              <w:rPr>
                <w:sz w:val="20"/>
                <w:szCs w:val="20"/>
              </w:rPr>
              <w:t xml:space="preserve"> in </w:t>
            </w:r>
            <w:r w:rsidR="001C08B8" w:rsidRPr="005C7E46">
              <w:rPr>
                <w:sz w:val="20"/>
                <w:szCs w:val="20"/>
              </w:rPr>
              <w:t xml:space="preserve">Cairdeas in </w:t>
            </w:r>
            <w:r w:rsidR="002D3159" w:rsidRPr="005C7E46">
              <w:rPr>
                <w:sz w:val="20"/>
                <w:szCs w:val="20"/>
              </w:rPr>
              <w:t>201</w:t>
            </w:r>
            <w:r w:rsidR="005C7E46" w:rsidRPr="005C7E46">
              <w:rPr>
                <w:sz w:val="20"/>
                <w:szCs w:val="20"/>
              </w:rPr>
              <w:t>9</w:t>
            </w:r>
          </w:p>
        </w:tc>
        <w:tc>
          <w:tcPr>
            <w:tcW w:w="1976" w:type="pct"/>
            <w:shd w:val="clear" w:color="auto" w:fill="FFFFFF"/>
          </w:tcPr>
          <w:p w:rsidR="00AA2FCA" w:rsidRPr="005C7E46" w:rsidRDefault="00010330" w:rsidP="0011219B">
            <w:pPr>
              <w:pStyle w:val="NoSpacing"/>
              <w:rPr>
                <w:sz w:val="20"/>
                <w:szCs w:val="20"/>
              </w:rPr>
            </w:pPr>
            <w:r w:rsidRPr="005C7E46">
              <w:rPr>
                <w:sz w:val="20"/>
                <w:szCs w:val="20"/>
              </w:rPr>
              <w:t>Service users completed training as a result of being supported through the advocacy service</w:t>
            </w:r>
          </w:p>
        </w:tc>
      </w:tr>
    </w:tbl>
    <w:p w:rsidR="00AB4CB6" w:rsidRDefault="00AB4CB6" w:rsidP="0076393B">
      <w:pPr>
        <w:rPr>
          <w:rFonts w:ascii="Arial Narrow" w:hAnsi="Arial Narrow" w:cs="Arial"/>
          <w:bCs/>
          <w:iCs/>
          <w:color w:val="000000"/>
        </w:rPr>
      </w:pPr>
    </w:p>
    <w:p w:rsidR="00AB4CB6" w:rsidRDefault="00AB4CB6" w:rsidP="0076393B">
      <w:pPr>
        <w:rPr>
          <w:rFonts w:ascii="Arial Narrow" w:hAnsi="Arial Narrow" w:cs="Arial"/>
          <w:bCs/>
          <w:iCs/>
          <w:color w:val="000000"/>
        </w:rPr>
      </w:pPr>
    </w:p>
    <w:p w:rsidR="0076393B" w:rsidRPr="005C7E46" w:rsidRDefault="005C7E46" w:rsidP="0076393B">
      <w:pPr>
        <w:rPr>
          <w:rFonts w:asciiTheme="minorHAnsi" w:hAnsiTheme="minorHAnsi"/>
        </w:rPr>
      </w:pPr>
      <w:r w:rsidRPr="005C7E46">
        <w:rPr>
          <w:rFonts w:asciiTheme="minorHAnsi" w:hAnsiTheme="minorHAnsi" w:cs="Arial"/>
          <w:bCs/>
          <w:iCs/>
        </w:rPr>
        <w:t>In 2019</w:t>
      </w:r>
      <w:r w:rsidR="0076113C" w:rsidRPr="005C7E46">
        <w:rPr>
          <w:rFonts w:asciiTheme="minorHAnsi" w:hAnsiTheme="minorHAnsi" w:cs="Arial"/>
          <w:bCs/>
          <w:iCs/>
        </w:rPr>
        <w:t xml:space="preserve"> at </w:t>
      </w:r>
      <w:r w:rsidR="00DF10C3" w:rsidRPr="005C7E46">
        <w:rPr>
          <w:rFonts w:asciiTheme="minorHAnsi" w:hAnsiTheme="minorHAnsi" w:cs="Arial"/>
          <w:bCs/>
          <w:iCs/>
        </w:rPr>
        <w:t xml:space="preserve">the end of each </w:t>
      </w:r>
      <w:r w:rsidR="003B037B" w:rsidRPr="005C7E46">
        <w:rPr>
          <w:rFonts w:asciiTheme="minorHAnsi" w:hAnsiTheme="minorHAnsi" w:cs="Arial"/>
          <w:bCs/>
          <w:iCs/>
        </w:rPr>
        <w:t>course participants</w:t>
      </w:r>
      <w:r w:rsidR="002043A2" w:rsidRPr="005C7E46">
        <w:rPr>
          <w:rFonts w:asciiTheme="minorHAnsi" w:hAnsiTheme="minorHAnsi" w:cs="Arial"/>
          <w:bCs/>
          <w:iCs/>
        </w:rPr>
        <w:t xml:space="preserve"> took part in an evaluation and </w:t>
      </w:r>
      <w:r w:rsidR="0076113C" w:rsidRPr="005C7E46">
        <w:rPr>
          <w:rFonts w:asciiTheme="minorHAnsi" w:hAnsiTheme="minorHAnsi" w:cs="Arial"/>
          <w:bCs/>
          <w:iCs/>
        </w:rPr>
        <w:t>the following is a number of comments they made</w:t>
      </w:r>
      <w:r w:rsidR="00347FB0" w:rsidRPr="005C7E46">
        <w:rPr>
          <w:rFonts w:asciiTheme="minorHAnsi" w:hAnsiTheme="minorHAnsi" w:cs="Arial"/>
          <w:bCs/>
          <w:iCs/>
        </w:rPr>
        <w:t>:</w:t>
      </w:r>
      <w:r w:rsidR="0076393B" w:rsidRPr="005C7E46">
        <w:rPr>
          <w:rFonts w:asciiTheme="minorHAnsi" w:hAnsiTheme="minorHAnsi"/>
        </w:rPr>
        <w:t xml:space="preserve"> </w:t>
      </w:r>
    </w:p>
    <w:p w:rsidR="00AB4CB6" w:rsidRPr="005C7E46" w:rsidRDefault="00AB4CB6" w:rsidP="0076393B">
      <w:pPr>
        <w:rPr>
          <w:rFonts w:asciiTheme="minorHAnsi" w:hAnsiTheme="minorHAnsi"/>
        </w:rPr>
      </w:pPr>
    </w:p>
    <w:p w:rsidR="00F841F2" w:rsidRPr="00E81255" w:rsidRDefault="00AB4CB6" w:rsidP="00AB4CB6">
      <w:pPr>
        <w:rPr>
          <w:rFonts w:asciiTheme="minorHAnsi" w:hAnsiTheme="minorHAnsi"/>
          <w:b/>
        </w:rPr>
      </w:pPr>
      <w:r w:rsidRPr="00E81255">
        <w:rPr>
          <w:rFonts w:asciiTheme="minorHAnsi" w:hAnsiTheme="minorHAnsi"/>
          <w:b/>
        </w:rPr>
        <w:t>What have you learnt about your</w:t>
      </w:r>
      <w:r w:rsidR="0076393B" w:rsidRPr="00E81255">
        <w:rPr>
          <w:rFonts w:asciiTheme="minorHAnsi" w:hAnsiTheme="minorHAnsi"/>
          <w:b/>
        </w:rPr>
        <w:t>self?</w:t>
      </w:r>
      <w:r w:rsidR="00650DCB" w:rsidRPr="00E81255">
        <w:rPr>
          <w:rFonts w:asciiTheme="minorHAnsi" w:hAnsiTheme="minorHAnsi"/>
          <w:b/>
        </w:rPr>
        <w:t xml:space="preserve">                       </w:t>
      </w:r>
    </w:p>
    <w:p w:rsidR="005C7E46" w:rsidRPr="00845763" w:rsidRDefault="005C7E46" w:rsidP="005C7E46">
      <w:pPr>
        <w:pStyle w:val="ListParagraph"/>
        <w:numPr>
          <w:ilvl w:val="0"/>
          <w:numId w:val="35"/>
        </w:numPr>
        <w:contextualSpacing/>
        <w:jc w:val="both"/>
        <w:rPr>
          <w:rFonts w:eastAsia="Times New Roman"/>
          <w:lang w:val="en-US"/>
        </w:rPr>
      </w:pPr>
      <w:r w:rsidRPr="00845763">
        <w:rPr>
          <w:rFonts w:eastAsia="Times New Roman"/>
          <w:lang w:val="en-US"/>
        </w:rPr>
        <w:t>Learned to look and think outside the box</w:t>
      </w:r>
    </w:p>
    <w:p w:rsidR="005C7E46" w:rsidRPr="00845763" w:rsidRDefault="005C7E46" w:rsidP="005C7E46">
      <w:pPr>
        <w:pStyle w:val="ListParagraph"/>
        <w:numPr>
          <w:ilvl w:val="0"/>
          <w:numId w:val="35"/>
        </w:numPr>
        <w:contextualSpacing/>
        <w:jc w:val="both"/>
        <w:rPr>
          <w:rFonts w:eastAsia="Times New Roman"/>
          <w:lang w:val="en-US"/>
        </w:rPr>
      </w:pPr>
      <w:r w:rsidRPr="00845763">
        <w:rPr>
          <w:rFonts w:eastAsia="Times New Roman"/>
          <w:lang w:val="en-US"/>
        </w:rPr>
        <w:t>Loads – especially to be more assertive</w:t>
      </w:r>
    </w:p>
    <w:p w:rsidR="005C7E46" w:rsidRPr="00845763" w:rsidRDefault="005C7E46" w:rsidP="005C7E46">
      <w:pPr>
        <w:pStyle w:val="ListParagraph"/>
        <w:numPr>
          <w:ilvl w:val="0"/>
          <w:numId w:val="35"/>
        </w:numPr>
        <w:contextualSpacing/>
        <w:jc w:val="both"/>
        <w:rPr>
          <w:rFonts w:eastAsia="Times New Roman"/>
          <w:lang w:val="en-US"/>
        </w:rPr>
      </w:pPr>
      <w:r w:rsidRPr="00845763">
        <w:rPr>
          <w:rFonts w:eastAsia="Times New Roman"/>
          <w:lang w:val="en-US"/>
        </w:rPr>
        <w:t>How my mind works</w:t>
      </w:r>
    </w:p>
    <w:p w:rsidR="005C7E46" w:rsidRPr="00845763" w:rsidRDefault="005C7E46" w:rsidP="005C7E46">
      <w:pPr>
        <w:pStyle w:val="ListParagraph"/>
        <w:numPr>
          <w:ilvl w:val="0"/>
          <w:numId w:val="35"/>
        </w:numPr>
        <w:contextualSpacing/>
        <w:jc w:val="both"/>
        <w:rPr>
          <w:rFonts w:eastAsia="Times New Roman"/>
          <w:lang w:val="en-US"/>
        </w:rPr>
      </w:pPr>
      <w:r w:rsidRPr="00845763">
        <w:rPr>
          <w:rFonts w:eastAsia="Times New Roman"/>
          <w:lang w:val="en-US"/>
        </w:rPr>
        <w:t>Not to let people put me down</w:t>
      </w:r>
    </w:p>
    <w:p w:rsidR="005C7E46" w:rsidRPr="00845763" w:rsidRDefault="005C7E46" w:rsidP="005C7E46">
      <w:pPr>
        <w:pStyle w:val="ListParagraph"/>
        <w:numPr>
          <w:ilvl w:val="0"/>
          <w:numId w:val="35"/>
        </w:numPr>
        <w:contextualSpacing/>
        <w:jc w:val="both"/>
        <w:rPr>
          <w:rFonts w:eastAsia="Times New Roman"/>
          <w:lang w:val="en-US"/>
        </w:rPr>
      </w:pPr>
      <w:r w:rsidRPr="00845763">
        <w:rPr>
          <w:rFonts w:eastAsia="Times New Roman"/>
          <w:lang w:val="en-US"/>
        </w:rPr>
        <w:t>Not to be passive</w:t>
      </w:r>
    </w:p>
    <w:p w:rsidR="005C7E46" w:rsidRPr="00845763" w:rsidRDefault="005C7E46" w:rsidP="005C7E46">
      <w:pPr>
        <w:pStyle w:val="ListParagraph"/>
        <w:numPr>
          <w:ilvl w:val="0"/>
          <w:numId w:val="35"/>
        </w:numPr>
        <w:contextualSpacing/>
        <w:jc w:val="both"/>
        <w:rPr>
          <w:rFonts w:eastAsia="Times New Roman"/>
          <w:lang w:val="en-US"/>
        </w:rPr>
      </w:pPr>
      <w:r w:rsidRPr="00845763">
        <w:rPr>
          <w:rFonts w:eastAsia="Times New Roman"/>
          <w:lang w:val="en-US"/>
        </w:rPr>
        <w:t>Learned perceptions – how we learn and what we miss</w:t>
      </w:r>
    </w:p>
    <w:p w:rsidR="0011219B" w:rsidRPr="00021B65" w:rsidRDefault="0011219B" w:rsidP="0011219B">
      <w:pPr>
        <w:shd w:val="clear" w:color="auto" w:fill="FFFFFF"/>
        <w:spacing w:line="360" w:lineRule="auto"/>
        <w:jc w:val="both"/>
        <w:rPr>
          <w:rFonts w:ascii="Calibri" w:hAnsi="Calibri" w:cs="Arial"/>
          <w:b/>
          <w:bCs/>
          <w:iCs/>
          <w:color w:val="FF0000"/>
        </w:rPr>
      </w:pPr>
    </w:p>
    <w:p w:rsidR="00B800B5" w:rsidRPr="003D7D99" w:rsidRDefault="0011219B" w:rsidP="00F841F2">
      <w:pPr>
        <w:shd w:val="clear" w:color="auto" w:fill="FFFFFF"/>
        <w:spacing w:line="360" w:lineRule="auto"/>
        <w:jc w:val="both"/>
        <w:rPr>
          <w:rFonts w:ascii="Calibri" w:hAnsi="Calibri" w:cs="Arial"/>
          <w:b/>
          <w:bCs/>
          <w:iCs/>
        </w:rPr>
      </w:pPr>
      <w:r>
        <w:rPr>
          <w:rFonts w:ascii="Calibri" w:hAnsi="Calibri" w:cs="Arial"/>
          <w:b/>
          <w:bCs/>
          <w:iCs/>
        </w:rPr>
        <w:t xml:space="preserve">   </w:t>
      </w:r>
      <w:r w:rsidR="00B800B5" w:rsidRPr="003D7D99">
        <w:rPr>
          <w:rFonts w:ascii="Calibri" w:hAnsi="Calibri" w:cs="Arial"/>
          <w:b/>
          <w:bCs/>
          <w:iCs/>
        </w:rPr>
        <w:t>3.3</w:t>
      </w:r>
      <w:r w:rsidR="00B800B5" w:rsidRPr="003D7D99">
        <w:rPr>
          <w:rFonts w:ascii="Calibri" w:hAnsi="Calibri" w:cs="Arial"/>
          <w:b/>
          <w:bCs/>
          <w:iCs/>
        </w:rPr>
        <w:tab/>
        <w:t>SUDS</w:t>
      </w:r>
    </w:p>
    <w:p w:rsidR="00B800B5" w:rsidRPr="001F2E35" w:rsidRDefault="008A7C33" w:rsidP="00B800B5">
      <w:pPr>
        <w:spacing w:line="360" w:lineRule="auto"/>
        <w:ind w:left="720"/>
        <w:rPr>
          <w:rFonts w:ascii="Calibri" w:hAnsi="Calibri" w:cs="Arial"/>
          <w:bCs/>
          <w:iCs/>
        </w:rPr>
      </w:pPr>
      <w:r>
        <w:rPr>
          <w:rFonts w:ascii="Calibri" w:hAnsi="Calibri" w:cs="Arial"/>
          <w:bCs/>
          <w:iCs/>
        </w:rPr>
        <w:t>SUDS (</w:t>
      </w:r>
      <w:r w:rsidR="00B800B5">
        <w:rPr>
          <w:rFonts w:ascii="Calibri" w:hAnsi="Calibri" w:cs="Arial"/>
          <w:bCs/>
          <w:iCs/>
        </w:rPr>
        <w:t>Service Users D</w:t>
      </w:r>
      <w:r w:rsidR="00B800B5" w:rsidRPr="001F2E35">
        <w:rPr>
          <w:rFonts w:ascii="Calibri" w:hAnsi="Calibri" w:cs="Arial"/>
          <w:bCs/>
          <w:iCs/>
        </w:rPr>
        <w:t>eveloping Solidarity)</w:t>
      </w:r>
      <w:r w:rsidR="00B16CEF">
        <w:rPr>
          <w:rFonts w:ascii="Calibri" w:hAnsi="Calibri" w:cs="Arial"/>
          <w:bCs/>
          <w:iCs/>
        </w:rPr>
        <w:t xml:space="preserve"> </w:t>
      </w:r>
      <w:r w:rsidR="00B800B5">
        <w:rPr>
          <w:rFonts w:ascii="Calibri" w:hAnsi="Calibri" w:cs="Arial"/>
          <w:bCs/>
          <w:iCs/>
        </w:rPr>
        <w:t>is</w:t>
      </w:r>
      <w:r w:rsidR="00B800B5" w:rsidRPr="001F2E35">
        <w:rPr>
          <w:rFonts w:ascii="Calibri" w:hAnsi="Calibri" w:cs="Arial"/>
          <w:bCs/>
          <w:iCs/>
        </w:rPr>
        <w:t xml:space="preserve"> </w:t>
      </w:r>
      <w:r w:rsidR="00B800B5">
        <w:rPr>
          <w:rFonts w:ascii="Calibri" w:hAnsi="Calibri" w:cs="Arial"/>
          <w:bCs/>
          <w:iCs/>
        </w:rPr>
        <w:t xml:space="preserve">a </w:t>
      </w:r>
      <w:r w:rsidR="00B800B5" w:rsidRPr="001F2E35">
        <w:rPr>
          <w:rFonts w:ascii="Calibri" w:hAnsi="Calibri" w:cs="Arial"/>
          <w:bCs/>
          <w:iCs/>
        </w:rPr>
        <w:t xml:space="preserve">collective response by those who use drugs on the issues that affect their lives.  It brings together people to act as a voice for those who use drugs to lobby for services and bring about change where needed. This is a low threshold service and is open to people at any stage in their addiction. </w:t>
      </w:r>
    </w:p>
    <w:p w:rsidR="005356AA" w:rsidRDefault="00B800B5" w:rsidP="008C3F39">
      <w:pPr>
        <w:spacing w:line="360" w:lineRule="auto"/>
        <w:ind w:left="720"/>
        <w:rPr>
          <w:rFonts w:ascii="Calibri" w:hAnsi="Calibri" w:cs="Arial"/>
          <w:bCs/>
          <w:iCs/>
        </w:rPr>
      </w:pPr>
      <w:r w:rsidRPr="001F2E35">
        <w:rPr>
          <w:rFonts w:ascii="Calibri" w:hAnsi="Calibri" w:cs="Arial"/>
          <w:bCs/>
          <w:iCs/>
        </w:rPr>
        <w:t xml:space="preserve">This group supports members to build their skills and confidence and to facilitate their participation on relevant committees. This allows drug users to voice their opinions </w:t>
      </w:r>
      <w:r>
        <w:rPr>
          <w:rFonts w:ascii="Calibri" w:hAnsi="Calibri" w:cs="Arial"/>
          <w:bCs/>
          <w:iCs/>
        </w:rPr>
        <w:t>on</w:t>
      </w:r>
      <w:r w:rsidRPr="001F2E35">
        <w:rPr>
          <w:rFonts w:ascii="Calibri" w:hAnsi="Calibri" w:cs="Arial"/>
          <w:bCs/>
          <w:iCs/>
        </w:rPr>
        <w:t xml:space="preserve"> services for drug users. The forum provides training in Harm Reduction Methods and </w:t>
      </w:r>
      <w:r w:rsidR="00477897">
        <w:rPr>
          <w:rFonts w:ascii="Calibri" w:hAnsi="Calibri" w:cs="Arial"/>
          <w:bCs/>
          <w:iCs/>
        </w:rPr>
        <w:t>offers peer support to members</w:t>
      </w:r>
      <w:r w:rsidR="004D0096">
        <w:rPr>
          <w:rFonts w:ascii="Calibri" w:hAnsi="Calibri" w:cs="Arial"/>
          <w:bCs/>
          <w:iCs/>
        </w:rPr>
        <w:t>.</w:t>
      </w:r>
    </w:p>
    <w:p w:rsidR="00E70ECD" w:rsidRDefault="00395D83" w:rsidP="00A77DAD">
      <w:pPr>
        <w:rPr>
          <w:rFonts w:ascii="Calibri" w:hAnsi="Calibri" w:cs="Arial"/>
          <w:b/>
        </w:rPr>
      </w:pPr>
      <w:r w:rsidRPr="00395D83">
        <w:rPr>
          <w:rFonts w:ascii="Calibri" w:hAnsi="Calibri" w:cs="Arial"/>
          <w:b/>
          <w:bCs/>
          <w:iCs/>
        </w:rPr>
        <w:t>Area</w:t>
      </w:r>
      <w:r>
        <w:rPr>
          <w:rFonts w:ascii="Calibri" w:hAnsi="Calibri" w:cs="Arial"/>
          <w:bCs/>
          <w:iCs/>
        </w:rPr>
        <w:t xml:space="preserve"> </w:t>
      </w:r>
      <w:r>
        <w:rPr>
          <w:rFonts w:ascii="Calibri" w:hAnsi="Calibri" w:cs="Arial"/>
          <w:b/>
        </w:rPr>
        <w:t>p</w:t>
      </w:r>
      <w:r w:rsidRPr="001F2E35">
        <w:rPr>
          <w:rFonts w:ascii="Calibri" w:hAnsi="Calibri" w:cs="Arial"/>
          <w:b/>
        </w:rPr>
        <w:t>rofile of members of SUDS</w:t>
      </w:r>
      <w:r w:rsidR="005C7E46">
        <w:rPr>
          <w:rFonts w:ascii="Calibri" w:hAnsi="Calibri" w:cs="Arial"/>
          <w:b/>
        </w:rPr>
        <w:t xml:space="preserve"> (2019</w:t>
      </w:r>
      <w:r>
        <w:rPr>
          <w:rFonts w:ascii="Calibri" w:hAnsi="Calibri" w:cs="Arial"/>
          <w:b/>
        </w:rPr>
        <w:t>)</w:t>
      </w:r>
      <w:r w:rsidR="000A7362">
        <w:rPr>
          <w:rFonts w:ascii="Calibri" w:hAnsi="Calibri" w:cs="Arial"/>
          <w:b/>
        </w:rPr>
        <w:t xml:space="preserve"> -  15</w:t>
      </w:r>
      <w:r w:rsidR="008C3F39">
        <w:rPr>
          <w:rFonts w:ascii="Calibri" w:hAnsi="Calibri" w:cs="Arial"/>
          <w:b/>
        </w:rPr>
        <w:t xml:space="preserve"> </w:t>
      </w:r>
      <w:r w:rsidR="005C7E46">
        <w:rPr>
          <w:rFonts w:ascii="Calibri" w:hAnsi="Calibri" w:cs="Arial"/>
          <w:b/>
        </w:rPr>
        <w:t xml:space="preserve"> service users in total engaged in SUDS throughout the year </w:t>
      </w:r>
      <w:r w:rsidR="008C3F39">
        <w:rPr>
          <w:rFonts w:ascii="Calibri" w:hAnsi="Calibri" w:cs="Arial"/>
          <w:b/>
        </w:rPr>
        <w:t xml:space="preserve"> this does not included people who attended for events</w:t>
      </w:r>
    </w:p>
    <w:p w:rsidR="00466D24" w:rsidRPr="007E5F9E" w:rsidRDefault="00466D24" w:rsidP="007E5F9E">
      <w:pPr>
        <w:ind w:firstLine="720"/>
        <w:rPr>
          <w:rFonts w:ascii="Calibri" w:hAnsi="Calibri" w:cs="Arial"/>
          <w:b/>
          <w:bCs/>
          <w:iCs/>
        </w:rPr>
      </w:pPr>
    </w:p>
    <w:tbl>
      <w:tblPr>
        <w:tblW w:w="5850"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179"/>
        <w:gridCol w:w="1440"/>
        <w:gridCol w:w="1071"/>
        <w:gridCol w:w="1071"/>
      </w:tblGrid>
      <w:tr w:rsidR="00011AC0" w:rsidRPr="00FD6A23">
        <w:tc>
          <w:tcPr>
            <w:tcW w:w="1089" w:type="dxa"/>
            <w:shd w:val="clear" w:color="auto" w:fill="00CCFF"/>
          </w:tcPr>
          <w:p w:rsidR="00011AC0" w:rsidRPr="00FD6A23" w:rsidRDefault="00011AC0" w:rsidP="00FD6A23">
            <w:pPr>
              <w:pStyle w:val="NoSpacing"/>
              <w:jc w:val="center"/>
              <w:rPr>
                <w:b/>
                <w:sz w:val="24"/>
                <w:szCs w:val="24"/>
              </w:rPr>
            </w:pPr>
            <w:r w:rsidRPr="00FD6A23">
              <w:rPr>
                <w:b/>
                <w:sz w:val="24"/>
                <w:szCs w:val="24"/>
              </w:rPr>
              <w:t>Gender</w:t>
            </w:r>
          </w:p>
        </w:tc>
        <w:tc>
          <w:tcPr>
            <w:tcW w:w="1179" w:type="dxa"/>
            <w:shd w:val="clear" w:color="auto" w:fill="00CCFF"/>
          </w:tcPr>
          <w:p w:rsidR="00011AC0" w:rsidRPr="00FD6A23" w:rsidRDefault="005C7E46" w:rsidP="00FD6A23">
            <w:pPr>
              <w:pStyle w:val="NoSpacing"/>
              <w:jc w:val="center"/>
              <w:rPr>
                <w:b/>
                <w:sz w:val="24"/>
                <w:szCs w:val="24"/>
              </w:rPr>
            </w:pPr>
            <w:r>
              <w:rPr>
                <w:b/>
                <w:sz w:val="24"/>
                <w:szCs w:val="24"/>
              </w:rPr>
              <w:t>North Clo</w:t>
            </w:r>
            <w:r w:rsidR="00011AC0" w:rsidRPr="00FD6A23">
              <w:rPr>
                <w:b/>
                <w:sz w:val="24"/>
                <w:szCs w:val="24"/>
              </w:rPr>
              <w:t>dalkin</w:t>
            </w:r>
          </w:p>
        </w:tc>
        <w:tc>
          <w:tcPr>
            <w:tcW w:w="1440" w:type="dxa"/>
            <w:shd w:val="clear" w:color="auto" w:fill="00CCFF"/>
          </w:tcPr>
          <w:p w:rsidR="00011AC0" w:rsidRPr="00FD6A23" w:rsidRDefault="00011AC0" w:rsidP="00FD6A23">
            <w:pPr>
              <w:pStyle w:val="NoSpacing"/>
              <w:jc w:val="center"/>
              <w:rPr>
                <w:b/>
                <w:sz w:val="24"/>
                <w:szCs w:val="24"/>
              </w:rPr>
            </w:pPr>
            <w:r w:rsidRPr="00FD6A23">
              <w:rPr>
                <w:b/>
                <w:sz w:val="24"/>
                <w:szCs w:val="24"/>
              </w:rPr>
              <w:t>South West Clondalkin</w:t>
            </w:r>
          </w:p>
        </w:tc>
        <w:tc>
          <w:tcPr>
            <w:tcW w:w="1071" w:type="dxa"/>
            <w:shd w:val="clear" w:color="auto" w:fill="00CCFF"/>
          </w:tcPr>
          <w:p w:rsidR="00011AC0" w:rsidRPr="00FD6A23" w:rsidRDefault="00011AC0" w:rsidP="00FD6A23">
            <w:pPr>
              <w:pStyle w:val="NoSpacing"/>
              <w:jc w:val="center"/>
              <w:rPr>
                <w:b/>
                <w:sz w:val="24"/>
                <w:szCs w:val="24"/>
              </w:rPr>
            </w:pPr>
            <w:r w:rsidRPr="00FD6A23">
              <w:rPr>
                <w:b/>
                <w:sz w:val="24"/>
                <w:szCs w:val="24"/>
              </w:rPr>
              <w:t>Lucan</w:t>
            </w:r>
          </w:p>
        </w:tc>
        <w:tc>
          <w:tcPr>
            <w:tcW w:w="1071" w:type="dxa"/>
            <w:shd w:val="clear" w:color="auto" w:fill="00CCFF"/>
          </w:tcPr>
          <w:p w:rsidR="00011AC0" w:rsidRPr="00FD6A23" w:rsidRDefault="00011AC0" w:rsidP="00FD6A23">
            <w:pPr>
              <w:pStyle w:val="NoSpacing"/>
              <w:jc w:val="center"/>
              <w:rPr>
                <w:b/>
                <w:sz w:val="24"/>
                <w:szCs w:val="24"/>
              </w:rPr>
            </w:pPr>
            <w:r w:rsidRPr="00FD6A23">
              <w:rPr>
                <w:b/>
                <w:sz w:val="24"/>
                <w:szCs w:val="24"/>
              </w:rPr>
              <w:t>Total</w:t>
            </w:r>
          </w:p>
        </w:tc>
      </w:tr>
      <w:tr w:rsidR="00021B65" w:rsidRPr="00021B65">
        <w:trPr>
          <w:trHeight w:val="170"/>
        </w:trPr>
        <w:tc>
          <w:tcPr>
            <w:tcW w:w="1089" w:type="dxa"/>
            <w:shd w:val="clear" w:color="auto" w:fill="auto"/>
          </w:tcPr>
          <w:p w:rsidR="00011AC0" w:rsidRPr="00E81255" w:rsidRDefault="00011AC0" w:rsidP="00FD6A23">
            <w:pPr>
              <w:pStyle w:val="NoSpacing"/>
              <w:rPr>
                <w:b/>
              </w:rPr>
            </w:pPr>
            <w:r w:rsidRPr="00E81255">
              <w:rPr>
                <w:b/>
              </w:rPr>
              <w:t>Males</w:t>
            </w:r>
          </w:p>
          <w:p w:rsidR="00FD6A23" w:rsidRPr="00E81255" w:rsidRDefault="00FD6A23" w:rsidP="00FD6A23">
            <w:pPr>
              <w:pStyle w:val="NoSpacing"/>
              <w:rPr>
                <w:b/>
              </w:rPr>
            </w:pPr>
          </w:p>
        </w:tc>
        <w:tc>
          <w:tcPr>
            <w:tcW w:w="1179" w:type="dxa"/>
            <w:shd w:val="clear" w:color="auto" w:fill="auto"/>
          </w:tcPr>
          <w:p w:rsidR="00011AC0" w:rsidRPr="00E81255" w:rsidRDefault="005C7E46" w:rsidP="00FD6A23">
            <w:pPr>
              <w:pStyle w:val="NoSpacing"/>
            </w:pPr>
            <w:r w:rsidRPr="00E81255">
              <w:t>10</w:t>
            </w:r>
          </w:p>
        </w:tc>
        <w:tc>
          <w:tcPr>
            <w:tcW w:w="1440" w:type="dxa"/>
            <w:shd w:val="clear" w:color="auto" w:fill="auto"/>
          </w:tcPr>
          <w:p w:rsidR="00011AC0" w:rsidRPr="00E81255" w:rsidRDefault="005C7E46" w:rsidP="00FD6A23">
            <w:pPr>
              <w:pStyle w:val="NoSpacing"/>
            </w:pPr>
            <w:r w:rsidRPr="00E81255">
              <w:t>1</w:t>
            </w:r>
          </w:p>
        </w:tc>
        <w:tc>
          <w:tcPr>
            <w:tcW w:w="1071" w:type="dxa"/>
            <w:shd w:val="clear" w:color="auto" w:fill="auto"/>
          </w:tcPr>
          <w:p w:rsidR="00011AC0" w:rsidRPr="00E81255" w:rsidRDefault="005C7E46" w:rsidP="00FD6A23">
            <w:pPr>
              <w:pStyle w:val="NoSpacing"/>
            </w:pPr>
            <w:r w:rsidRPr="00E81255">
              <w:t>1</w:t>
            </w:r>
          </w:p>
        </w:tc>
        <w:tc>
          <w:tcPr>
            <w:tcW w:w="1071" w:type="dxa"/>
          </w:tcPr>
          <w:p w:rsidR="00011AC0" w:rsidRPr="00E81255" w:rsidRDefault="005C7E46" w:rsidP="00FD6A23">
            <w:pPr>
              <w:pStyle w:val="NoSpacing"/>
            </w:pPr>
            <w:r w:rsidRPr="00E81255">
              <w:t>12</w:t>
            </w:r>
          </w:p>
        </w:tc>
      </w:tr>
      <w:tr w:rsidR="00021B65" w:rsidRPr="00021B65">
        <w:trPr>
          <w:trHeight w:val="346"/>
        </w:trPr>
        <w:tc>
          <w:tcPr>
            <w:tcW w:w="1089" w:type="dxa"/>
            <w:shd w:val="clear" w:color="auto" w:fill="auto"/>
          </w:tcPr>
          <w:p w:rsidR="00FD6A23" w:rsidRPr="00E81255" w:rsidRDefault="00011AC0" w:rsidP="00FD6A23">
            <w:pPr>
              <w:pStyle w:val="NoSpacing"/>
              <w:rPr>
                <w:b/>
              </w:rPr>
            </w:pPr>
            <w:r w:rsidRPr="00E81255">
              <w:rPr>
                <w:b/>
              </w:rPr>
              <w:t>Females</w:t>
            </w:r>
          </w:p>
        </w:tc>
        <w:tc>
          <w:tcPr>
            <w:tcW w:w="1179" w:type="dxa"/>
            <w:shd w:val="clear" w:color="auto" w:fill="auto"/>
          </w:tcPr>
          <w:p w:rsidR="00011AC0" w:rsidRPr="00E81255" w:rsidRDefault="005C7E46" w:rsidP="00FD6A23">
            <w:pPr>
              <w:pStyle w:val="NoSpacing"/>
            </w:pPr>
            <w:r w:rsidRPr="00E81255">
              <w:t>1</w:t>
            </w:r>
          </w:p>
        </w:tc>
        <w:tc>
          <w:tcPr>
            <w:tcW w:w="1440" w:type="dxa"/>
            <w:shd w:val="clear" w:color="auto" w:fill="auto"/>
          </w:tcPr>
          <w:p w:rsidR="00011AC0" w:rsidRPr="00E81255" w:rsidRDefault="005C7E46" w:rsidP="00FD6A23">
            <w:pPr>
              <w:pStyle w:val="NoSpacing"/>
            </w:pPr>
            <w:r w:rsidRPr="00E81255">
              <w:t>1</w:t>
            </w:r>
          </w:p>
        </w:tc>
        <w:tc>
          <w:tcPr>
            <w:tcW w:w="1071" w:type="dxa"/>
            <w:shd w:val="clear" w:color="auto" w:fill="auto"/>
          </w:tcPr>
          <w:p w:rsidR="00011AC0" w:rsidRPr="00E81255" w:rsidRDefault="005C7E46" w:rsidP="00FD6A23">
            <w:pPr>
              <w:pStyle w:val="NoSpacing"/>
            </w:pPr>
            <w:r w:rsidRPr="00E81255">
              <w:t>1</w:t>
            </w:r>
          </w:p>
        </w:tc>
        <w:tc>
          <w:tcPr>
            <w:tcW w:w="1071" w:type="dxa"/>
          </w:tcPr>
          <w:p w:rsidR="00011AC0" w:rsidRPr="00E81255" w:rsidRDefault="005C7E46" w:rsidP="00FD6A23">
            <w:pPr>
              <w:pStyle w:val="NoSpacing"/>
            </w:pPr>
            <w:r w:rsidRPr="00E81255">
              <w:t>3</w:t>
            </w:r>
          </w:p>
        </w:tc>
      </w:tr>
    </w:tbl>
    <w:p w:rsidR="000B6700" w:rsidRDefault="002634F1" w:rsidP="00A77DAD">
      <w:pPr>
        <w:spacing w:line="360" w:lineRule="auto"/>
        <w:rPr>
          <w:rFonts w:ascii="Calibri" w:hAnsi="Calibri" w:cs="Arial"/>
          <w:bCs/>
          <w:iCs/>
        </w:rPr>
      </w:pPr>
      <w:r w:rsidRPr="001F2E35">
        <w:rPr>
          <w:rFonts w:ascii="Calibri" w:hAnsi="Calibri" w:cs="Arial"/>
          <w:b/>
          <w:bCs/>
          <w:iCs/>
        </w:rPr>
        <w:lastRenderedPageBreak/>
        <w:t xml:space="preserve">Aim 3: </w:t>
      </w:r>
      <w:r w:rsidR="00316C97" w:rsidRPr="001F2E35">
        <w:rPr>
          <w:rFonts w:ascii="Calibri" w:hAnsi="Calibri" w:cs="Arial"/>
          <w:b/>
          <w:bCs/>
          <w:iCs/>
        </w:rPr>
        <w:t>SUDS</w:t>
      </w:r>
      <w:r w:rsidR="000B6700">
        <w:rPr>
          <w:rFonts w:ascii="Calibri" w:hAnsi="Calibri" w:cs="Arial"/>
          <w:b/>
          <w:bCs/>
          <w:iCs/>
        </w:rPr>
        <w:t>-</w:t>
      </w:r>
      <w:r w:rsidR="00316C97" w:rsidRPr="001F2E35">
        <w:rPr>
          <w:rFonts w:ascii="Calibri" w:hAnsi="Calibri" w:cs="Arial"/>
          <w:b/>
          <w:bCs/>
          <w:iCs/>
        </w:rPr>
        <w:t xml:space="preserve"> Service Users Developing Solidarity</w:t>
      </w:r>
      <w:r w:rsidR="00573349" w:rsidRPr="00573349">
        <w:rPr>
          <w:rFonts w:ascii="Calibri" w:hAnsi="Calibri" w:cs="Arial"/>
          <w:bCs/>
          <w:iCs/>
        </w:rPr>
        <w:t xml:space="preserve"> </w:t>
      </w:r>
    </w:p>
    <w:p w:rsidR="00DC3602" w:rsidRPr="00573349" w:rsidRDefault="00573349" w:rsidP="00013EB1">
      <w:pPr>
        <w:spacing w:line="360" w:lineRule="auto"/>
        <w:ind w:left="720"/>
        <w:rPr>
          <w:rFonts w:ascii="Calibri" w:hAnsi="Calibri" w:cs="Arial"/>
          <w:bCs/>
          <w:iCs/>
        </w:rPr>
      </w:pPr>
      <w:r w:rsidRPr="001F2E35">
        <w:rPr>
          <w:rFonts w:ascii="Calibri" w:hAnsi="Calibri" w:cs="Arial"/>
          <w:bCs/>
          <w:iCs/>
        </w:rPr>
        <w:t>The following</w:t>
      </w:r>
      <w:r w:rsidR="0058352A">
        <w:rPr>
          <w:rFonts w:ascii="Calibri" w:hAnsi="Calibri" w:cs="Arial"/>
          <w:bCs/>
          <w:iCs/>
        </w:rPr>
        <w:t xml:space="preserve"> table indicates their progress</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464"/>
        <w:gridCol w:w="3198"/>
        <w:gridCol w:w="2835"/>
      </w:tblGrid>
      <w:tr w:rsidR="00010330" w:rsidRPr="001F2E35">
        <w:tc>
          <w:tcPr>
            <w:tcW w:w="3464" w:type="dxa"/>
            <w:shd w:val="clear" w:color="auto" w:fill="00CCFF"/>
          </w:tcPr>
          <w:p w:rsidR="00010330" w:rsidRPr="001F2E35" w:rsidRDefault="00010330" w:rsidP="00AE12FA">
            <w:pPr>
              <w:spacing w:line="360" w:lineRule="auto"/>
              <w:jc w:val="center"/>
              <w:rPr>
                <w:rFonts w:ascii="Calibri" w:hAnsi="Calibri" w:cs="Arial"/>
                <w:b/>
                <w:bCs/>
                <w:iCs/>
              </w:rPr>
            </w:pPr>
            <w:r w:rsidRPr="001F2E35">
              <w:rPr>
                <w:rFonts w:ascii="Calibri" w:hAnsi="Calibri" w:cs="Arial"/>
                <w:b/>
                <w:bCs/>
                <w:iCs/>
              </w:rPr>
              <w:t>Action</w:t>
            </w:r>
          </w:p>
        </w:tc>
        <w:tc>
          <w:tcPr>
            <w:tcW w:w="3198" w:type="dxa"/>
            <w:shd w:val="clear" w:color="auto" w:fill="00CCFF"/>
          </w:tcPr>
          <w:p w:rsidR="00010330" w:rsidRPr="001F2E35" w:rsidRDefault="00010330" w:rsidP="00AE12FA">
            <w:pPr>
              <w:spacing w:line="360" w:lineRule="auto"/>
              <w:jc w:val="center"/>
              <w:rPr>
                <w:rFonts w:ascii="Calibri" w:hAnsi="Calibri" w:cs="Arial"/>
                <w:b/>
              </w:rPr>
            </w:pPr>
            <w:r w:rsidRPr="001F2E35">
              <w:rPr>
                <w:rFonts w:ascii="Calibri" w:hAnsi="Calibri" w:cs="Arial"/>
                <w:b/>
                <w:bCs/>
                <w:iCs/>
              </w:rPr>
              <w:t>Out</w:t>
            </w:r>
            <w:r w:rsidR="00762395">
              <w:rPr>
                <w:rFonts w:ascii="Calibri" w:hAnsi="Calibri" w:cs="Arial"/>
                <w:b/>
                <w:bCs/>
                <w:iCs/>
              </w:rPr>
              <w:t>puts</w:t>
            </w:r>
          </w:p>
        </w:tc>
        <w:tc>
          <w:tcPr>
            <w:tcW w:w="2835" w:type="dxa"/>
            <w:shd w:val="clear" w:color="auto" w:fill="00CCFF"/>
          </w:tcPr>
          <w:p w:rsidR="00010330" w:rsidRPr="001F2E35" w:rsidRDefault="00762395" w:rsidP="00762395">
            <w:pPr>
              <w:spacing w:line="360" w:lineRule="auto"/>
              <w:rPr>
                <w:rFonts w:ascii="Calibri" w:hAnsi="Calibri" w:cs="Arial"/>
                <w:b/>
                <w:bCs/>
                <w:iCs/>
              </w:rPr>
            </w:pPr>
            <w:r>
              <w:rPr>
                <w:rFonts w:ascii="Calibri" w:hAnsi="Calibri" w:cs="Arial"/>
                <w:b/>
                <w:bCs/>
                <w:iCs/>
              </w:rPr>
              <w:t xml:space="preserve"> Outcome</w:t>
            </w:r>
          </w:p>
        </w:tc>
      </w:tr>
      <w:tr w:rsidR="00010330" w:rsidRPr="00AA2FCA">
        <w:tc>
          <w:tcPr>
            <w:tcW w:w="3464" w:type="dxa"/>
            <w:shd w:val="clear" w:color="auto" w:fill="FFFFFF"/>
          </w:tcPr>
          <w:p w:rsidR="00316C97" w:rsidRPr="00283B21" w:rsidRDefault="003A7E76" w:rsidP="00E01AE7">
            <w:pPr>
              <w:pStyle w:val="NoSpacing"/>
              <w:numPr>
                <w:ilvl w:val="0"/>
                <w:numId w:val="13"/>
              </w:numPr>
              <w:rPr>
                <w:sz w:val="20"/>
                <w:szCs w:val="20"/>
              </w:rPr>
            </w:pPr>
            <w:r w:rsidRPr="00283B21">
              <w:rPr>
                <w:sz w:val="20"/>
                <w:szCs w:val="20"/>
              </w:rPr>
              <w:t xml:space="preserve">SUDS </w:t>
            </w:r>
            <w:r w:rsidR="00010330" w:rsidRPr="00283B21">
              <w:rPr>
                <w:sz w:val="20"/>
                <w:szCs w:val="20"/>
              </w:rPr>
              <w:t xml:space="preserve"> meets weekly</w:t>
            </w:r>
            <w:r w:rsidR="006369A7" w:rsidRPr="00283B21">
              <w:rPr>
                <w:sz w:val="20"/>
                <w:szCs w:val="20"/>
              </w:rPr>
              <w:t xml:space="preserve"> for</w:t>
            </w:r>
            <w:r w:rsidR="006D277A" w:rsidRPr="00283B21">
              <w:rPr>
                <w:sz w:val="20"/>
                <w:szCs w:val="20"/>
              </w:rPr>
              <w:t xml:space="preserve"> a</w:t>
            </w:r>
            <w:r w:rsidR="00283B21">
              <w:rPr>
                <w:sz w:val="20"/>
                <w:szCs w:val="20"/>
              </w:rPr>
              <w:t xml:space="preserve"> total of 46 </w:t>
            </w:r>
            <w:r w:rsidR="006369A7" w:rsidRPr="00283B21">
              <w:rPr>
                <w:sz w:val="20"/>
                <w:szCs w:val="20"/>
              </w:rPr>
              <w:t>weeks</w:t>
            </w:r>
          </w:p>
          <w:p w:rsidR="00E571AC" w:rsidRPr="00283B21" w:rsidRDefault="00E4678D" w:rsidP="00E01AE7">
            <w:pPr>
              <w:pStyle w:val="NoSpacing"/>
              <w:numPr>
                <w:ilvl w:val="0"/>
                <w:numId w:val="13"/>
              </w:numPr>
              <w:rPr>
                <w:sz w:val="20"/>
                <w:szCs w:val="20"/>
              </w:rPr>
            </w:pPr>
            <w:r w:rsidRPr="00283B21">
              <w:rPr>
                <w:sz w:val="20"/>
                <w:szCs w:val="20"/>
              </w:rPr>
              <w:t xml:space="preserve">Presented their </w:t>
            </w:r>
            <w:r w:rsidR="00F8053B" w:rsidRPr="00283B21">
              <w:rPr>
                <w:sz w:val="20"/>
                <w:szCs w:val="20"/>
              </w:rPr>
              <w:t>film the Bus stop here to</w:t>
            </w:r>
            <w:r w:rsidR="00283B21">
              <w:rPr>
                <w:sz w:val="20"/>
                <w:szCs w:val="20"/>
              </w:rPr>
              <w:t xml:space="preserve"> the Clondalkin Model- Launch </w:t>
            </w:r>
            <w:r w:rsidR="00672AA7">
              <w:rPr>
                <w:sz w:val="20"/>
                <w:szCs w:val="20"/>
              </w:rPr>
              <w:t>–</w:t>
            </w:r>
            <w:r w:rsidR="00283B21">
              <w:rPr>
                <w:sz w:val="20"/>
                <w:szCs w:val="20"/>
              </w:rPr>
              <w:t xml:space="preserve"> </w:t>
            </w:r>
            <w:r w:rsidR="00672AA7">
              <w:rPr>
                <w:sz w:val="20"/>
                <w:szCs w:val="20"/>
              </w:rPr>
              <w:t xml:space="preserve">Claton </w:t>
            </w:r>
            <w:r w:rsidR="00283B21" w:rsidRPr="00283B21">
              <w:rPr>
                <w:sz w:val="20"/>
                <w:szCs w:val="20"/>
              </w:rPr>
              <w:t>Hotel in June 2019</w:t>
            </w:r>
            <w:r w:rsidR="00F17FA6" w:rsidRPr="00283B21">
              <w:rPr>
                <w:sz w:val="20"/>
                <w:szCs w:val="20"/>
              </w:rPr>
              <w:t>.</w:t>
            </w:r>
          </w:p>
          <w:p w:rsidR="00283B21" w:rsidRPr="00283B21" w:rsidRDefault="00D7420F" w:rsidP="00E01AE7">
            <w:pPr>
              <w:pStyle w:val="NoSpacing"/>
              <w:numPr>
                <w:ilvl w:val="0"/>
                <w:numId w:val="13"/>
              </w:numPr>
              <w:rPr>
                <w:sz w:val="20"/>
                <w:szCs w:val="20"/>
              </w:rPr>
            </w:pPr>
            <w:r>
              <w:rPr>
                <w:sz w:val="20"/>
                <w:szCs w:val="20"/>
              </w:rPr>
              <w:t xml:space="preserve"> </w:t>
            </w:r>
            <w:r w:rsidR="00283B21" w:rsidRPr="00283B21">
              <w:rPr>
                <w:sz w:val="20"/>
                <w:szCs w:val="20"/>
              </w:rPr>
              <w:t xml:space="preserve">First Aid Training </w:t>
            </w:r>
          </w:p>
          <w:p w:rsidR="00283B21" w:rsidRPr="00283B21" w:rsidRDefault="00D7420F" w:rsidP="00E01AE7">
            <w:pPr>
              <w:pStyle w:val="NoSpacing"/>
              <w:numPr>
                <w:ilvl w:val="0"/>
                <w:numId w:val="13"/>
              </w:numPr>
              <w:rPr>
                <w:sz w:val="20"/>
                <w:szCs w:val="20"/>
              </w:rPr>
            </w:pPr>
            <w:r>
              <w:rPr>
                <w:sz w:val="20"/>
                <w:szCs w:val="20"/>
              </w:rPr>
              <w:t xml:space="preserve"> </w:t>
            </w:r>
            <w:r w:rsidR="00283B21" w:rsidRPr="00283B21">
              <w:rPr>
                <w:sz w:val="20"/>
                <w:szCs w:val="20"/>
              </w:rPr>
              <w:t>Naloxone Training</w:t>
            </w:r>
          </w:p>
          <w:p w:rsidR="00283B21" w:rsidRDefault="00D7420F" w:rsidP="00E01AE7">
            <w:pPr>
              <w:pStyle w:val="NoSpacing"/>
              <w:numPr>
                <w:ilvl w:val="0"/>
                <w:numId w:val="13"/>
              </w:numPr>
              <w:rPr>
                <w:sz w:val="20"/>
                <w:szCs w:val="20"/>
              </w:rPr>
            </w:pPr>
            <w:r>
              <w:rPr>
                <w:sz w:val="20"/>
                <w:szCs w:val="20"/>
              </w:rPr>
              <w:t xml:space="preserve"> </w:t>
            </w:r>
            <w:r w:rsidR="00283B21" w:rsidRPr="00283B21">
              <w:rPr>
                <w:sz w:val="20"/>
                <w:szCs w:val="20"/>
              </w:rPr>
              <w:t>Met</w:t>
            </w:r>
            <w:r w:rsidR="00283B21">
              <w:rPr>
                <w:sz w:val="20"/>
                <w:szCs w:val="20"/>
              </w:rPr>
              <w:t>h</w:t>
            </w:r>
            <w:r w:rsidR="00283B21" w:rsidRPr="00283B21">
              <w:rPr>
                <w:sz w:val="20"/>
                <w:szCs w:val="20"/>
              </w:rPr>
              <w:t>adone and Urinalysis wor</w:t>
            </w:r>
            <w:r w:rsidR="00283B21">
              <w:rPr>
                <w:sz w:val="20"/>
                <w:szCs w:val="20"/>
              </w:rPr>
              <w:t>k</w:t>
            </w:r>
            <w:r w:rsidR="00283B21" w:rsidRPr="00283B21">
              <w:rPr>
                <w:sz w:val="20"/>
                <w:szCs w:val="20"/>
              </w:rPr>
              <w:t>shop</w:t>
            </w:r>
          </w:p>
          <w:p w:rsidR="00283B21" w:rsidRDefault="00D7420F" w:rsidP="00E01AE7">
            <w:pPr>
              <w:pStyle w:val="NoSpacing"/>
              <w:numPr>
                <w:ilvl w:val="0"/>
                <w:numId w:val="13"/>
              </w:numPr>
              <w:rPr>
                <w:sz w:val="20"/>
                <w:szCs w:val="20"/>
              </w:rPr>
            </w:pPr>
            <w:r>
              <w:rPr>
                <w:sz w:val="20"/>
                <w:szCs w:val="20"/>
              </w:rPr>
              <w:t xml:space="preserve"> </w:t>
            </w:r>
            <w:r w:rsidR="00283B21">
              <w:rPr>
                <w:sz w:val="20"/>
                <w:szCs w:val="20"/>
              </w:rPr>
              <w:t xml:space="preserve">Hosted a Recovery Café </w:t>
            </w:r>
          </w:p>
          <w:p w:rsidR="00283B21" w:rsidRPr="00283B21" w:rsidRDefault="00D7420F" w:rsidP="008C3F39">
            <w:pPr>
              <w:pStyle w:val="NoSpacing"/>
              <w:ind w:left="360"/>
              <w:rPr>
                <w:sz w:val="20"/>
                <w:szCs w:val="20"/>
              </w:rPr>
            </w:pPr>
            <w:r>
              <w:rPr>
                <w:sz w:val="20"/>
                <w:szCs w:val="20"/>
              </w:rPr>
              <w:t xml:space="preserve"> </w:t>
            </w:r>
            <w:r w:rsidR="00283B21">
              <w:rPr>
                <w:sz w:val="20"/>
                <w:szCs w:val="20"/>
              </w:rPr>
              <w:t xml:space="preserve">Held a Fundraiser for Hope Foundation </w:t>
            </w:r>
            <w:r w:rsidR="00283B21" w:rsidRPr="00283B21">
              <w:rPr>
                <w:sz w:val="20"/>
                <w:szCs w:val="20"/>
              </w:rPr>
              <w:t xml:space="preserve"> </w:t>
            </w:r>
          </w:p>
          <w:p w:rsidR="004E65C7" w:rsidRPr="00021B65" w:rsidRDefault="004E65C7" w:rsidP="008C3F39">
            <w:pPr>
              <w:pStyle w:val="NoSpacing"/>
              <w:ind w:left="360"/>
              <w:rPr>
                <w:color w:val="FF0000"/>
                <w:sz w:val="20"/>
                <w:szCs w:val="20"/>
              </w:rPr>
            </w:pPr>
          </w:p>
        </w:tc>
        <w:tc>
          <w:tcPr>
            <w:tcW w:w="3198" w:type="dxa"/>
            <w:shd w:val="clear" w:color="auto" w:fill="FFFFFF"/>
          </w:tcPr>
          <w:p w:rsidR="00166E5E" w:rsidRPr="00283B21" w:rsidRDefault="00283B21" w:rsidP="00E01AE7">
            <w:pPr>
              <w:pStyle w:val="NoSpacing"/>
              <w:numPr>
                <w:ilvl w:val="0"/>
                <w:numId w:val="25"/>
              </w:numPr>
              <w:rPr>
                <w:sz w:val="20"/>
                <w:szCs w:val="20"/>
              </w:rPr>
            </w:pPr>
            <w:r w:rsidRPr="00283B21">
              <w:rPr>
                <w:sz w:val="20"/>
                <w:szCs w:val="20"/>
              </w:rPr>
              <w:t>In 2019</w:t>
            </w:r>
            <w:r w:rsidR="00FD63E6" w:rsidRPr="00283B21">
              <w:rPr>
                <w:sz w:val="20"/>
                <w:szCs w:val="20"/>
              </w:rPr>
              <w:t xml:space="preserve">, </w:t>
            </w:r>
            <w:r w:rsidRPr="00283B21">
              <w:rPr>
                <w:sz w:val="20"/>
                <w:szCs w:val="20"/>
              </w:rPr>
              <w:t>15</w:t>
            </w:r>
            <w:r w:rsidR="00D42E32" w:rsidRPr="00283B21">
              <w:rPr>
                <w:sz w:val="20"/>
                <w:szCs w:val="20"/>
              </w:rPr>
              <w:t xml:space="preserve"> members</w:t>
            </w:r>
            <w:r w:rsidR="00010330" w:rsidRPr="00283B21">
              <w:rPr>
                <w:sz w:val="20"/>
                <w:szCs w:val="20"/>
              </w:rPr>
              <w:t xml:space="preserve"> were participating in different forms</w:t>
            </w:r>
            <w:r w:rsidR="00EE2535" w:rsidRPr="00283B21">
              <w:rPr>
                <w:sz w:val="20"/>
                <w:szCs w:val="20"/>
              </w:rPr>
              <w:t xml:space="preserve"> at </w:t>
            </w:r>
            <w:r w:rsidR="00B75C5E" w:rsidRPr="00283B21">
              <w:rPr>
                <w:sz w:val="20"/>
                <w:szCs w:val="20"/>
              </w:rPr>
              <w:t>the</w:t>
            </w:r>
            <w:r w:rsidR="0049004D" w:rsidRPr="00283B21">
              <w:rPr>
                <w:sz w:val="20"/>
                <w:szCs w:val="20"/>
              </w:rPr>
              <w:t xml:space="preserve"> forum with a core group of 6</w:t>
            </w:r>
            <w:r w:rsidR="00EE2535" w:rsidRPr="00283B21">
              <w:rPr>
                <w:sz w:val="20"/>
                <w:szCs w:val="20"/>
              </w:rPr>
              <w:t xml:space="preserve"> attending </w:t>
            </w:r>
            <w:r w:rsidR="00722C79" w:rsidRPr="00283B21">
              <w:rPr>
                <w:sz w:val="20"/>
                <w:szCs w:val="20"/>
              </w:rPr>
              <w:t>regularly</w:t>
            </w:r>
            <w:r w:rsidR="009E0064" w:rsidRPr="00283B21">
              <w:rPr>
                <w:sz w:val="20"/>
                <w:szCs w:val="20"/>
              </w:rPr>
              <w:t>.</w:t>
            </w:r>
            <w:r w:rsidR="00672AA7">
              <w:rPr>
                <w:sz w:val="20"/>
                <w:szCs w:val="20"/>
              </w:rPr>
              <w:t xml:space="preserve"> The following this the numbers for actives through the year</w:t>
            </w:r>
          </w:p>
          <w:p w:rsidR="006623AA" w:rsidRPr="00283B21" w:rsidRDefault="006623AA" w:rsidP="006623AA">
            <w:pPr>
              <w:pStyle w:val="NoSpacing"/>
              <w:ind w:left="360"/>
              <w:rPr>
                <w:sz w:val="20"/>
                <w:szCs w:val="20"/>
              </w:rPr>
            </w:pPr>
          </w:p>
          <w:p w:rsidR="00D05305" w:rsidRPr="008C3F39" w:rsidRDefault="00D7420F" w:rsidP="00283B21">
            <w:pPr>
              <w:pStyle w:val="NoSpacing"/>
              <w:ind w:left="360"/>
              <w:rPr>
                <w:color w:val="000000" w:themeColor="text1"/>
                <w:sz w:val="20"/>
                <w:szCs w:val="20"/>
              </w:rPr>
            </w:pPr>
            <w:r w:rsidRPr="008C3F39">
              <w:rPr>
                <w:color w:val="000000" w:themeColor="text1"/>
                <w:sz w:val="20"/>
                <w:szCs w:val="20"/>
              </w:rPr>
              <w:t>6 people completed first AID</w:t>
            </w:r>
          </w:p>
          <w:p w:rsidR="00D7420F" w:rsidRPr="008C3F39" w:rsidRDefault="00D7420F" w:rsidP="00283B21">
            <w:pPr>
              <w:pStyle w:val="NoSpacing"/>
              <w:ind w:left="360"/>
              <w:rPr>
                <w:color w:val="000000" w:themeColor="text1"/>
                <w:sz w:val="20"/>
                <w:szCs w:val="20"/>
              </w:rPr>
            </w:pPr>
            <w:r w:rsidRPr="008C3F39">
              <w:rPr>
                <w:color w:val="000000" w:themeColor="text1"/>
                <w:sz w:val="20"/>
                <w:szCs w:val="20"/>
              </w:rPr>
              <w:t>12 people completed Naloxone</w:t>
            </w:r>
          </w:p>
          <w:p w:rsidR="00D7420F" w:rsidRPr="008C3F39" w:rsidRDefault="00D7420F" w:rsidP="00283B21">
            <w:pPr>
              <w:pStyle w:val="NoSpacing"/>
              <w:ind w:left="360"/>
              <w:rPr>
                <w:color w:val="000000" w:themeColor="text1"/>
                <w:sz w:val="20"/>
                <w:szCs w:val="20"/>
              </w:rPr>
            </w:pPr>
            <w:r w:rsidRPr="008C3F39">
              <w:rPr>
                <w:color w:val="000000" w:themeColor="text1"/>
                <w:sz w:val="20"/>
                <w:szCs w:val="20"/>
              </w:rPr>
              <w:t>10 people harm reduction workshop</w:t>
            </w:r>
          </w:p>
          <w:p w:rsidR="00D7420F" w:rsidRPr="008C3F39" w:rsidRDefault="00D7420F" w:rsidP="00283B21">
            <w:pPr>
              <w:pStyle w:val="NoSpacing"/>
              <w:ind w:left="360"/>
              <w:rPr>
                <w:color w:val="000000" w:themeColor="text1"/>
                <w:sz w:val="20"/>
                <w:szCs w:val="20"/>
              </w:rPr>
            </w:pPr>
            <w:r w:rsidRPr="008C3F39">
              <w:rPr>
                <w:color w:val="000000" w:themeColor="text1"/>
                <w:sz w:val="20"/>
                <w:szCs w:val="20"/>
              </w:rPr>
              <w:t>30 people attended the pop up recovery café</w:t>
            </w:r>
          </w:p>
          <w:p w:rsidR="00D7420F" w:rsidRPr="00021B65" w:rsidRDefault="00D7420F" w:rsidP="00283B21">
            <w:pPr>
              <w:pStyle w:val="NoSpacing"/>
              <w:ind w:left="360"/>
              <w:rPr>
                <w:color w:val="FF0000"/>
                <w:sz w:val="20"/>
                <w:szCs w:val="20"/>
              </w:rPr>
            </w:pPr>
            <w:r w:rsidRPr="008C3F39">
              <w:rPr>
                <w:color w:val="000000" w:themeColor="text1"/>
                <w:sz w:val="20"/>
                <w:szCs w:val="20"/>
              </w:rPr>
              <w:t>21 attended the fundraiser for the hope found</w:t>
            </w:r>
            <w:r w:rsidR="008C3F39" w:rsidRPr="008C3F39">
              <w:rPr>
                <w:color w:val="000000" w:themeColor="text1"/>
                <w:sz w:val="20"/>
                <w:szCs w:val="20"/>
              </w:rPr>
              <w:t>ation</w:t>
            </w:r>
            <w:r w:rsidRPr="008C3F39">
              <w:rPr>
                <w:color w:val="000000" w:themeColor="text1"/>
                <w:sz w:val="20"/>
                <w:szCs w:val="20"/>
              </w:rPr>
              <w:t xml:space="preserve"> </w:t>
            </w:r>
          </w:p>
        </w:tc>
        <w:tc>
          <w:tcPr>
            <w:tcW w:w="2835" w:type="dxa"/>
            <w:shd w:val="clear" w:color="auto" w:fill="FFFFFF"/>
          </w:tcPr>
          <w:p w:rsidR="00934E5D" w:rsidRPr="00283B21" w:rsidRDefault="00934E5D" w:rsidP="00E01AE7">
            <w:pPr>
              <w:pStyle w:val="NoSpacing"/>
              <w:numPr>
                <w:ilvl w:val="0"/>
                <w:numId w:val="16"/>
              </w:numPr>
              <w:ind w:left="360"/>
              <w:rPr>
                <w:sz w:val="20"/>
                <w:szCs w:val="20"/>
              </w:rPr>
            </w:pPr>
            <w:r w:rsidRPr="00283B21">
              <w:rPr>
                <w:sz w:val="20"/>
                <w:szCs w:val="20"/>
              </w:rPr>
              <w:t>Stronger group</w:t>
            </w:r>
          </w:p>
          <w:p w:rsidR="00283B21" w:rsidRPr="00283B21" w:rsidRDefault="00283B21" w:rsidP="00E01AE7">
            <w:pPr>
              <w:pStyle w:val="NoSpacing"/>
              <w:numPr>
                <w:ilvl w:val="0"/>
                <w:numId w:val="16"/>
              </w:numPr>
              <w:ind w:left="360"/>
              <w:rPr>
                <w:sz w:val="20"/>
                <w:szCs w:val="20"/>
              </w:rPr>
            </w:pPr>
            <w:r w:rsidRPr="00283B21">
              <w:rPr>
                <w:sz w:val="20"/>
                <w:szCs w:val="20"/>
              </w:rPr>
              <w:t>Increased skills through training</w:t>
            </w:r>
          </w:p>
          <w:p w:rsidR="00283B21" w:rsidRPr="00283B21" w:rsidRDefault="00283B21" w:rsidP="00E01AE7">
            <w:pPr>
              <w:pStyle w:val="NoSpacing"/>
              <w:numPr>
                <w:ilvl w:val="0"/>
                <w:numId w:val="16"/>
              </w:numPr>
              <w:ind w:left="360"/>
              <w:rPr>
                <w:sz w:val="20"/>
                <w:szCs w:val="20"/>
              </w:rPr>
            </w:pPr>
            <w:r w:rsidRPr="00283B21">
              <w:rPr>
                <w:sz w:val="20"/>
                <w:szCs w:val="20"/>
              </w:rPr>
              <w:t>Increased profile of SUDS as a group</w:t>
            </w:r>
          </w:p>
          <w:p w:rsidR="00934E5D" w:rsidRPr="00283B21" w:rsidRDefault="00934E5D" w:rsidP="00E01AE7">
            <w:pPr>
              <w:pStyle w:val="NoSpacing"/>
              <w:numPr>
                <w:ilvl w:val="0"/>
                <w:numId w:val="16"/>
              </w:numPr>
              <w:ind w:left="360"/>
              <w:rPr>
                <w:sz w:val="20"/>
                <w:szCs w:val="20"/>
              </w:rPr>
            </w:pPr>
            <w:r w:rsidRPr="00283B21">
              <w:rPr>
                <w:sz w:val="20"/>
                <w:szCs w:val="20"/>
              </w:rPr>
              <w:t>Increased confidence levels</w:t>
            </w:r>
          </w:p>
          <w:p w:rsidR="00613F62" w:rsidRPr="00283B21" w:rsidRDefault="003762B5" w:rsidP="00E01AE7">
            <w:pPr>
              <w:pStyle w:val="NoSpacing"/>
              <w:numPr>
                <w:ilvl w:val="0"/>
                <w:numId w:val="16"/>
              </w:numPr>
              <w:ind w:left="360"/>
              <w:rPr>
                <w:sz w:val="20"/>
                <w:szCs w:val="20"/>
              </w:rPr>
            </w:pPr>
            <w:r w:rsidRPr="00283B21">
              <w:rPr>
                <w:sz w:val="20"/>
                <w:szCs w:val="20"/>
              </w:rPr>
              <w:t xml:space="preserve">New opportunities </w:t>
            </w:r>
          </w:p>
          <w:p w:rsidR="00283B21" w:rsidRPr="00283B21" w:rsidRDefault="00283B21" w:rsidP="00E01AE7">
            <w:pPr>
              <w:pStyle w:val="NoSpacing"/>
              <w:numPr>
                <w:ilvl w:val="0"/>
                <w:numId w:val="16"/>
              </w:numPr>
              <w:ind w:left="360"/>
              <w:rPr>
                <w:sz w:val="20"/>
                <w:szCs w:val="20"/>
              </w:rPr>
            </w:pPr>
            <w:r w:rsidRPr="00283B21">
              <w:rPr>
                <w:sz w:val="20"/>
                <w:szCs w:val="20"/>
              </w:rPr>
              <w:t xml:space="preserve">Better understanding in prevention of overdose and first aid response </w:t>
            </w:r>
          </w:p>
          <w:p w:rsidR="00D05305" w:rsidRPr="008C3F39" w:rsidRDefault="008C3F39" w:rsidP="008C3F39">
            <w:pPr>
              <w:pStyle w:val="NoSpacing"/>
              <w:numPr>
                <w:ilvl w:val="0"/>
                <w:numId w:val="16"/>
              </w:numPr>
              <w:rPr>
                <w:color w:val="000000" w:themeColor="text1"/>
                <w:sz w:val="20"/>
                <w:szCs w:val="20"/>
              </w:rPr>
            </w:pPr>
            <w:r w:rsidRPr="008C3F39">
              <w:rPr>
                <w:color w:val="000000" w:themeColor="text1"/>
                <w:sz w:val="20"/>
                <w:szCs w:val="20"/>
              </w:rPr>
              <w:t>Greater awareness of the issues</w:t>
            </w:r>
          </w:p>
          <w:p w:rsidR="008C3F39" w:rsidRPr="00021B65" w:rsidRDefault="008C3F39" w:rsidP="00283B21">
            <w:pPr>
              <w:pStyle w:val="NoSpacing"/>
              <w:ind w:left="360"/>
              <w:rPr>
                <w:color w:val="FF0000"/>
                <w:sz w:val="20"/>
                <w:szCs w:val="20"/>
              </w:rPr>
            </w:pPr>
          </w:p>
        </w:tc>
      </w:tr>
    </w:tbl>
    <w:p w:rsidR="00414D45" w:rsidRDefault="00414D45" w:rsidP="008C3F39">
      <w:pPr>
        <w:pStyle w:val="NormalCalibri"/>
        <w:spacing w:line="360" w:lineRule="auto"/>
        <w:rPr>
          <w:rFonts w:ascii="Calibri" w:hAnsi="Calibri"/>
          <w:iCs/>
        </w:rPr>
      </w:pPr>
      <w:bookmarkStart w:id="6" w:name="_4_Networking_and"/>
      <w:bookmarkEnd w:id="6"/>
    </w:p>
    <w:p w:rsidR="00086380" w:rsidRDefault="00086380" w:rsidP="0001502F">
      <w:pPr>
        <w:pStyle w:val="NormalCalibri"/>
        <w:spacing w:line="360" w:lineRule="auto"/>
        <w:ind w:left="720"/>
        <w:rPr>
          <w:rFonts w:ascii="Calibri" w:hAnsi="Calibri"/>
          <w:iCs/>
        </w:rPr>
      </w:pPr>
      <w:r>
        <w:rPr>
          <w:rFonts w:ascii="Calibri" w:hAnsi="Calibri"/>
          <w:iCs/>
        </w:rPr>
        <w:t xml:space="preserve">What </w:t>
      </w:r>
      <w:r w:rsidR="00EA6741">
        <w:rPr>
          <w:rFonts w:ascii="Calibri" w:hAnsi="Calibri"/>
          <w:iCs/>
        </w:rPr>
        <w:t>difference has the group made to you outside?</w:t>
      </w:r>
    </w:p>
    <w:p w:rsidR="00EA6741" w:rsidRPr="00283B21" w:rsidRDefault="00E81255" w:rsidP="00E01AE7">
      <w:pPr>
        <w:pStyle w:val="NormalCalibri"/>
        <w:numPr>
          <w:ilvl w:val="0"/>
          <w:numId w:val="26"/>
        </w:numPr>
        <w:spacing w:line="360" w:lineRule="auto"/>
        <w:ind w:left="1440"/>
        <w:rPr>
          <w:rFonts w:ascii="Calibri" w:hAnsi="Calibri"/>
          <w:iCs/>
        </w:rPr>
      </w:pPr>
      <w:r w:rsidRPr="00283B21">
        <w:rPr>
          <w:rFonts w:ascii="Calibri" w:hAnsi="Calibri"/>
          <w:iCs/>
        </w:rPr>
        <w:t xml:space="preserve">Better understanding of what I’m entitled to as a service user </w:t>
      </w:r>
    </w:p>
    <w:p w:rsidR="00EA6741" w:rsidRPr="00283B21" w:rsidRDefault="00EA6741" w:rsidP="00E01AE7">
      <w:pPr>
        <w:pStyle w:val="NormalCalibri"/>
        <w:numPr>
          <w:ilvl w:val="0"/>
          <w:numId w:val="26"/>
        </w:numPr>
        <w:spacing w:line="360" w:lineRule="auto"/>
        <w:ind w:left="1440"/>
        <w:rPr>
          <w:rFonts w:ascii="Calibri" w:hAnsi="Calibri"/>
          <w:iCs/>
        </w:rPr>
      </w:pPr>
      <w:r w:rsidRPr="00283B21">
        <w:rPr>
          <w:rFonts w:ascii="Calibri" w:hAnsi="Calibri"/>
          <w:iCs/>
        </w:rPr>
        <w:t xml:space="preserve">Gave me the confidence to take on new </w:t>
      </w:r>
      <w:r w:rsidR="008C1D22" w:rsidRPr="00283B21">
        <w:rPr>
          <w:rFonts w:ascii="Calibri" w:hAnsi="Calibri"/>
          <w:iCs/>
        </w:rPr>
        <w:t>challenges.</w:t>
      </w:r>
    </w:p>
    <w:p w:rsidR="00E81255" w:rsidRPr="00283B21" w:rsidRDefault="00E81255" w:rsidP="00E01AE7">
      <w:pPr>
        <w:pStyle w:val="NormalCalibri"/>
        <w:numPr>
          <w:ilvl w:val="0"/>
          <w:numId w:val="26"/>
        </w:numPr>
        <w:spacing w:line="360" w:lineRule="auto"/>
        <w:ind w:left="1440"/>
        <w:rPr>
          <w:rFonts w:ascii="Calibri" w:hAnsi="Calibri"/>
          <w:iCs/>
        </w:rPr>
      </w:pPr>
      <w:r w:rsidRPr="00283B21">
        <w:rPr>
          <w:rFonts w:ascii="Calibri" w:hAnsi="Calibri"/>
          <w:iCs/>
        </w:rPr>
        <w:t>Took part in new things like stress management (Pranic Healing)</w:t>
      </w:r>
    </w:p>
    <w:p w:rsidR="00E81255" w:rsidRPr="00283B21" w:rsidRDefault="00E81255" w:rsidP="00E01AE7">
      <w:pPr>
        <w:pStyle w:val="NormalCalibri"/>
        <w:numPr>
          <w:ilvl w:val="0"/>
          <w:numId w:val="26"/>
        </w:numPr>
        <w:spacing w:line="360" w:lineRule="auto"/>
        <w:ind w:left="1440"/>
        <w:rPr>
          <w:rFonts w:ascii="Calibri" w:hAnsi="Calibri"/>
          <w:iCs/>
        </w:rPr>
      </w:pPr>
      <w:r w:rsidRPr="00283B21">
        <w:rPr>
          <w:rFonts w:ascii="Calibri" w:hAnsi="Calibri"/>
          <w:iCs/>
        </w:rPr>
        <w:t xml:space="preserve">Completed First Aid Training </w:t>
      </w:r>
    </w:p>
    <w:p w:rsidR="008C1D22" w:rsidRPr="00283B21" w:rsidRDefault="00E81255" w:rsidP="00E01AE7">
      <w:pPr>
        <w:pStyle w:val="NormalCalibri"/>
        <w:numPr>
          <w:ilvl w:val="0"/>
          <w:numId w:val="26"/>
        </w:numPr>
        <w:spacing w:line="360" w:lineRule="auto"/>
        <w:ind w:left="1440"/>
        <w:rPr>
          <w:rFonts w:ascii="Calibri" w:hAnsi="Calibri"/>
          <w:iCs/>
        </w:rPr>
      </w:pPr>
      <w:r w:rsidRPr="00283B21">
        <w:rPr>
          <w:rFonts w:ascii="Calibri" w:hAnsi="Calibri"/>
          <w:iCs/>
        </w:rPr>
        <w:t xml:space="preserve">Improved my skills and response skills as a result of Naloxone training </w:t>
      </w:r>
    </w:p>
    <w:p w:rsidR="008C1D22" w:rsidRPr="00283B21" w:rsidRDefault="008C1D22" w:rsidP="00E01AE7">
      <w:pPr>
        <w:pStyle w:val="NormalCalibri"/>
        <w:numPr>
          <w:ilvl w:val="0"/>
          <w:numId w:val="26"/>
        </w:numPr>
        <w:spacing w:line="360" w:lineRule="auto"/>
        <w:ind w:left="1440"/>
        <w:rPr>
          <w:rFonts w:ascii="Calibri" w:hAnsi="Calibri"/>
          <w:iCs/>
        </w:rPr>
      </w:pPr>
      <w:r w:rsidRPr="00283B21">
        <w:rPr>
          <w:rFonts w:ascii="Calibri" w:hAnsi="Calibri"/>
          <w:iCs/>
        </w:rPr>
        <w:t>Improved self- awareness.</w:t>
      </w:r>
    </w:p>
    <w:p w:rsidR="008C1D22" w:rsidRPr="00283B21" w:rsidRDefault="008C1D22" w:rsidP="00E01AE7">
      <w:pPr>
        <w:pStyle w:val="NormalCalibri"/>
        <w:numPr>
          <w:ilvl w:val="0"/>
          <w:numId w:val="26"/>
        </w:numPr>
        <w:spacing w:line="360" w:lineRule="auto"/>
        <w:ind w:left="1440"/>
        <w:rPr>
          <w:rFonts w:ascii="Calibri" w:hAnsi="Calibri"/>
          <w:iCs/>
        </w:rPr>
      </w:pPr>
      <w:r w:rsidRPr="00283B21">
        <w:rPr>
          <w:rFonts w:ascii="Calibri" w:hAnsi="Calibri"/>
          <w:iCs/>
        </w:rPr>
        <w:t xml:space="preserve">Gained the ability to not give </w:t>
      </w:r>
      <w:r w:rsidR="008D2C2F" w:rsidRPr="00283B21">
        <w:rPr>
          <w:rFonts w:ascii="Calibri" w:hAnsi="Calibri"/>
          <w:iCs/>
        </w:rPr>
        <w:t>up when things become difficult</w:t>
      </w:r>
      <w:r w:rsidRPr="00283B21">
        <w:rPr>
          <w:rFonts w:ascii="Calibri" w:hAnsi="Calibri"/>
          <w:iCs/>
        </w:rPr>
        <w:t>.</w:t>
      </w:r>
    </w:p>
    <w:p w:rsidR="006F65F0" w:rsidRPr="00283B21" w:rsidRDefault="008C1D22" w:rsidP="0011219B">
      <w:pPr>
        <w:pStyle w:val="NormalCalibri"/>
        <w:numPr>
          <w:ilvl w:val="0"/>
          <w:numId w:val="26"/>
        </w:numPr>
        <w:spacing w:line="360" w:lineRule="auto"/>
        <w:ind w:left="1440"/>
        <w:rPr>
          <w:rFonts w:ascii="Calibri" w:hAnsi="Calibri"/>
          <w:iCs/>
        </w:rPr>
      </w:pPr>
      <w:r w:rsidRPr="00283B21">
        <w:rPr>
          <w:rFonts w:ascii="Calibri" w:hAnsi="Calibri"/>
          <w:iCs/>
        </w:rPr>
        <w:t xml:space="preserve">Gained a confidence that has allowed me to take on new </w:t>
      </w:r>
      <w:r w:rsidR="00DA09E1" w:rsidRPr="00283B21">
        <w:rPr>
          <w:rFonts w:ascii="Calibri" w:hAnsi="Calibri"/>
          <w:iCs/>
        </w:rPr>
        <w:t>things such as training/ course</w:t>
      </w:r>
    </w:p>
    <w:p w:rsidR="00283B21" w:rsidRPr="00283B21" w:rsidRDefault="00283B21" w:rsidP="0011219B">
      <w:pPr>
        <w:pStyle w:val="NormalCalibri"/>
        <w:numPr>
          <w:ilvl w:val="0"/>
          <w:numId w:val="26"/>
        </w:numPr>
        <w:spacing w:line="360" w:lineRule="auto"/>
        <w:ind w:left="1440"/>
        <w:rPr>
          <w:rFonts w:ascii="Calibri" w:hAnsi="Calibri"/>
          <w:iCs/>
        </w:rPr>
      </w:pPr>
      <w:r w:rsidRPr="00283B21">
        <w:rPr>
          <w:rFonts w:ascii="Calibri" w:hAnsi="Calibri"/>
          <w:iCs/>
        </w:rPr>
        <w:t xml:space="preserve">Made good friends and build up support network for myself </w:t>
      </w:r>
    </w:p>
    <w:p w:rsidR="00283B21" w:rsidRPr="00283B21" w:rsidRDefault="00283B21" w:rsidP="0011219B">
      <w:pPr>
        <w:pStyle w:val="NormalCalibri"/>
        <w:numPr>
          <w:ilvl w:val="0"/>
          <w:numId w:val="26"/>
        </w:numPr>
        <w:spacing w:line="360" w:lineRule="auto"/>
        <w:ind w:left="1440"/>
        <w:rPr>
          <w:rFonts w:ascii="Calibri" w:hAnsi="Calibri"/>
          <w:iCs/>
        </w:rPr>
      </w:pPr>
      <w:r w:rsidRPr="00283B21">
        <w:rPr>
          <w:rFonts w:ascii="Calibri" w:hAnsi="Calibri"/>
          <w:iCs/>
        </w:rPr>
        <w:t>Became part of new initiative that raised awareness around overdose prevention</w:t>
      </w:r>
    </w:p>
    <w:p w:rsidR="006F65F0" w:rsidRDefault="00283B21" w:rsidP="0011219B">
      <w:pPr>
        <w:pStyle w:val="NormalCalibri"/>
        <w:numPr>
          <w:ilvl w:val="0"/>
          <w:numId w:val="26"/>
        </w:numPr>
        <w:spacing w:line="360" w:lineRule="auto"/>
        <w:ind w:left="1440"/>
        <w:rPr>
          <w:rFonts w:ascii="Calibri" w:hAnsi="Calibri"/>
          <w:iCs/>
        </w:rPr>
      </w:pPr>
      <w:r w:rsidRPr="00283B21">
        <w:rPr>
          <w:rFonts w:ascii="Calibri" w:hAnsi="Calibri"/>
          <w:iCs/>
        </w:rPr>
        <w:t>Sense of achievement being first group to training in prescribe and dispense Naloxone</w:t>
      </w:r>
    </w:p>
    <w:p w:rsidR="008C3F39" w:rsidRDefault="008C3F39" w:rsidP="00672AA7">
      <w:pPr>
        <w:pStyle w:val="NormalCalibri"/>
        <w:spacing w:line="360" w:lineRule="auto"/>
        <w:ind w:left="720"/>
        <w:rPr>
          <w:rFonts w:ascii="Calibri" w:hAnsi="Calibri"/>
          <w:iCs/>
        </w:rPr>
      </w:pPr>
      <w:r>
        <w:rPr>
          <w:rFonts w:ascii="Calibri" w:hAnsi="Calibri"/>
          <w:iCs/>
        </w:rPr>
        <w:t xml:space="preserve">Suds member participated in a lot of inter </w:t>
      </w:r>
      <w:r w:rsidR="00672AA7">
        <w:rPr>
          <w:rFonts w:ascii="Calibri" w:hAnsi="Calibri"/>
          <w:iCs/>
        </w:rPr>
        <w:t>agencies,</w:t>
      </w:r>
      <w:r>
        <w:rPr>
          <w:rFonts w:ascii="Calibri" w:hAnsi="Calibri"/>
          <w:iCs/>
        </w:rPr>
        <w:t xml:space="preserve"> CDATF</w:t>
      </w:r>
      <w:r w:rsidR="00672AA7">
        <w:rPr>
          <w:rFonts w:ascii="Calibri" w:hAnsi="Calibri"/>
          <w:iCs/>
        </w:rPr>
        <w:t>/ HSE</w:t>
      </w:r>
      <w:r>
        <w:rPr>
          <w:rFonts w:ascii="Calibri" w:hAnsi="Calibri"/>
          <w:iCs/>
        </w:rPr>
        <w:t>, Recovery Academy</w:t>
      </w:r>
      <w:r w:rsidR="00672AA7">
        <w:rPr>
          <w:rFonts w:ascii="Calibri" w:hAnsi="Calibri"/>
          <w:iCs/>
        </w:rPr>
        <w:t>, Pranic, Dennis O Dirscoll and Dr C OSullivan</w:t>
      </w:r>
    </w:p>
    <w:p w:rsidR="008C3F39" w:rsidRDefault="008C3F39" w:rsidP="008C3F39">
      <w:pPr>
        <w:pStyle w:val="NormalCalibri"/>
        <w:spacing w:line="360" w:lineRule="auto"/>
        <w:rPr>
          <w:rFonts w:ascii="Calibri" w:hAnsi="Calibri"/>
          <w:iCs/>
        </w:rPr>
      </w:pPr>
    </w:p>
    <w:p w:rsidR="008C3F39" w:rsidRPr="008C3F39" w:rsidRDefault="008C3F39" w:rsidP="008C3F39">
      <w:pPr>
        <w:pStyle w:val="NormalCalibri"/>
        <w:spacing w:line="360" w:lineRule="auto"/>
        <w:rPr>
          <w:rFonts w:ascii="Calibri" w:hAnsi="Calibri"/>
          <w:iCs/>
        </w:rPr>
      </w:pPr>
    </w:p>
    <w:p w:rsidR="002E75F2" w:rsidRPr="002E75F2" w:rsidRDefault="00C13890" w:rsidP="00056FB5">
      <w:pPr>
        <w:pStyle w:val="NormalCalibri"/>
        <w:spacing w:line="360" w:lineRule="auto"/>
        <w:rPr>
          <w:rFonts w:asciiTheme="minorHAnsi" w:hAnsiTheme="minorHAnsi" w:cs="Arial"/>
          <w:b/>
          <w:bCs/>
          <w:kern w:val="32"/>
          <w:sz w:val="32"/>
          <w:szCs w:val="32"/>
        </w:rPr>
      </w:pPr>
      <w:r w:rsidRPr="0011219B">
        <w:rPr>
          <w:rFonts w:asciiTheme="minorHAnsi" w:hAnsiTheme="minorHAnsi"/>
          <w:b/>
          <w:i/>
          <w:iCs/>
          <w:sz w:val="32"/>
          <w:szCs w:val="32"/>
        </w:rPr>
        <w:t xml:space="preserve"> </w:t>
      </w:r>
      <w:r w:rsidR="00AA43EF" w:rsidRPr="0011219B">
        <w:rPr>
          <w:rFonts w:ascii="Calibri" w:hAnsi="Calibri"/>
          <w:b/>
          <w:sz w:val="32"/>
          <w:szCs w:val="32"/>
          <w:lang w:val="en-GB"/>
        </w:rPr>
        <w:t>4</w:t>
      </w:r>
      <w:r w:rsidR="007E5F9E" w:rsidRPr="0011219B">
        <w:rPr>
          <w:rFonts w:ascii="Calibri" w:hAnsi="Calibri"/>
          <w:b/>
          <w:sz w:val="32"/>
          <w:szCs w:val="32"/>
          <w:lang w:val="en-GB"/>
        </w:rPr>
        <w:tab/>
      </w:r>
      <w:r w:rsidR="00560AC9" w:rsidRPr="0011219B">
        <w:rPr>
          <w:rStyle w:val="Heading1Char"/>
          <w:rFonts w:asciiTheme="minorHAnsi" w:hAnsiTheme="minorHAnsi"/>
        </w:rPr>
        <w:t>Networking and Co-ordination</w:t>
      </w:r>
    </w:p>
    <w:p w:rsidR="00FA7932" w:rsidRDefault="00010330" w:rsidP="00DE6F87">
      <w:pPr>
        <w:spacing w:line="360" w:lineRule="auto"/>
        <w:ind w:left="720"/>
        <w:rPr>
          <w:rFonts w:ascii="Calibri" w:hAnsi="Calibri" w:cs="Arial"/>
        </w:rPr>
      </w:pPr>
      <w:r w:rsidRPr="001F2E35">
        <w:rPr>
          <w:rFonts w:ascii="Calibri" w:hAnsi="Calibri" w:cs="Arial"/>
        </w:rPr>
        <w:t>The projec</w:t>
      </w:r>
      <w:r w:rsidR="00430E64" w:rsidRPr="001F2E35">
        <w:rPr>
          <w:rFonts w:ascii="Calibri" w:hAnsi="Calibri" w:cs="Arial"/>
        </w:rPr>
        <w:t>t also engages in networking</w:t>
      </w:r>
      <w:r w:rsidRPr="001F2E35">
        <w:rPr>
          <w:rFonts w:ascii="Calibri" w:hAnsi="Calibri" w:cs="Arial"/>
        </w:rPr>
        <w:t xml:space="preserve"> and co-ordination in order to influence and support organisations who offer services for those who use drugs</w:t>
      </w:r>
      <w:r w:rsidR="0052757D" w:rsidRPr="001F2E35">
        <w:rPr>
          <w:rFonts w:ascii="Calibri" w:hAnsi="Calibri" w:cs="Arial"/>
        </w:rPr>
        <w:t xml:space="preserve"> and their families</w:t>
      </w:r>
      <w:r w:rsidR="00430E64" w:rsidRPr="001F2E35">
        <w:rPr>
          <w:rFonts w:ascii="Calibri" w:hAnsi="Calibri" w:cs="Arial"/>
        </w:rPr>
        <w:t>. We</w:t>
      </w:r>
      <w:r w:rsidRPr="001F2E35">
        <w:rPr>
          <w:rFonts w:ascii="Calibri" w:hAnsi="Calibri" w:cs="Arial"/>
        </w:rPr>
        <w:t xml:space="preserve"> participate in structures which bring together organisations to have a collective say in the area</w:t>
      </w:r>
      <w:r w:rsidR="00430E64" w:rsidRPr="001F2E35">
        <w:rPr>
          <w:rFonts w:ascii="Calibri" w:hAnsi="Calibri" w:cs="Arial"/>
        </w:rPr>
        <w:t xml:space="preserve">, by participating </w:t>
      </w:r>
      <w:r w:rsidRPr="001F2E35">
        <w:rPr>
          <w:rFonts w:ascii="Calibri" w:hAnsi="Calibri" w:cs="Arial"/>
        </w:rPr>
        <w:t>on</w:t>
      </w:r>
      <w:r w:rsidR="00430E64" w:rsidRPr="001F2E35">
        <w:rPr>
          <w:rFonts w:ascii="Calibri" w:hAnsi="Calibri" w:cs="Arial"/>
        </w:rPr>
        <w:t xml:space="preserve"> local </w:t>
      </w:r>
      <w:r w:rsidR="000C4B3C">
        <w:rPr>
          <w:rFonts w:ascii="Calibri" w:hAnsi="Calibri" w:cs="Arial"/>
        </w:rPr>
        <w:t>For</w:t>
      </w:r>
      <w:r w:rsidR="00D318E8">
        <w:rPr>
          <w:rFonts w:ascii="Calibri" w:hAnsi="Calibri" w:cs="Arial"/>
        </w:rPr>
        <w:t>a</w:t>
      </w:r>
      <w:r w:rsidRPr="001F2E35">
        <w:rPr>
          <w:rFonts w:ascii="Calibri" w:hAnsi="Calibri" w:cs="Arial"/>
        </w:rPr>
        <w:t xml:space="preserve"> to highlight the needs of service users and to work with the local community to find solutions to</w:t>
      </w:r>
      <w:r w:rsidR="00B420F2">
        <w:rPr>
          <w:rFonts w:ascii="Calibri" w:hAnsi="Calibri" w:cs="Arial"/>
        </w:rPr>
        <w:t xml:space="preserve"> the</w:t>
      </w:r>
      <w:r w:rsidRPr="001F2E35">
        <w:rPr>
          <w:rFonts w:ascii="Calibri" w:hAnsi="Calibri" w:cs="Arial"/>
        </w:rPr>
        <w:t xml:space="preserve"> issues that Clondalkin faces. </w:t>
      </w:r>
    </w:p>
    <w:p w:rsidR="002E75F2" w:rsidRDefault="002E75F2" w:rsidP="00DE6F87">
      <w:pPr>
        <w:spacing w:line="360" w:lineRule="auto"/>
        <w:ind w:left="720"/>
        <w:rPr>
          <w:rFonts w:ascii="Calibri" w:hAnsi="Calibri" w:cs="Arial"/>
        </w:rPr>
      </w:pPr>
    </w:p>
    <w:p w:rsidR="00452F58" w:rsidRPr="003D7D99" w:rsidRDefault="00AE69A5" w:rsidP="00AE69A5">
      <w:pPr>
        <w:spacing w:line="360" w:lineRule="auto"/>
        <w:rPr>
          <w:rFonts w:ascii="Calibri" w:hAnsi="Calibri" w:cs="Arial"/>
        </w:rPr>
      </w:pPr>
      <w:r>
        <w:rPr>
          <w:rFonts w:ascii="Calibri" w:hAnsi="Calibri" w:cs="Arial"/>
          <w:b/>
        </w:rPr>
        <w:t>4.1</w:t>
      </w:r>
      <w:r>
        <w:rPr>
          <w:rFonts w:ascii="Calibri" w:hAnsi="Calibri" w:cs="Arial"/>
          <w:b/>
        </w:rPr>
        <w:tab/>
      </w:r>
      <w:r w:rsidR="00010330" w:rsidRPr="003D7D99">
        <w:rPr>
          <w:rFonts w:ascii="Calibri" w:hAnsi="Calibri" w:cs="Arial"/>
          <w:b/>
        </w:rPr>
        <w:t>To engage in Policy work and Networking</w:t>
      </w:r>
    </w:p>
    <w:tbl>
      <w:tblPr>
        <w:tblW w:w="56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10"/>
        <w:gridCol w:w="1111"/>
        <w:gridCol w:w="3511"/>
        <w:gridCol w:w="72"/>
        <w:gridCol w:w="3812"/>
      </w:tblGrid>
      <w:tr w:rsidR="00F57C96" w:rsidRPr="00844E4B">
        <w:trPr>
          <w:trHeight w:val="371"/>
        </w:trPr>
        <w:tc>
          <w:tcPr>
            <w:tcW w:w="1613" w:type="pct"/>
            <w:gridSpan w:val="2"/>
            <w:shd w:val="clear" w:color="auto" w:fill="00CCFF"/>
          </w:tcPr>
          <w:p w:rsidR="00F57C96" w:rsidRPr="00844E4B" w:rsidRDefault="00F57C96" w:rsidP="000362C4">
            <w:pPr>
              <w:spacing w:line="360" w:lineRule="auto"/>
              <w:jc w:val="center"/>
              <w:rPr>
                <w:rFonts w:ascii="Calibri" w:hAnsi="Calibri" w:cs="Arial"/>
                <w:b/>
                <w:bCs/>
              </w:rPr>
            </w:pPr>
            <w:r w:rsidRPr="00844E4B">
              <w:rPr>
                <w:rFonts w:ascii="Calibri" w:hAnsi="Calibri" w:cs="Arial"/>
                <w:b/>
                <w:bCs/>
              </w:rPr>
              <w:t>Action</w:t>
            </w:r>
          </w:p>
        </w:tc>
        <w:tc>
          <w:tcPr>
            <w:tcW w:w="1641" w:type="pct"/>
            <w:gridSpan w:val="2"/>
            <w:shd w:val="clear" w:color="auto" w:fill="00CCFF"/>
          </w:tcPr>
          <w:p w:rsidR="00F57C96" w:rsidRPr="00844E4B" w:rsidRDefault="00F57C96" w:rsidP="00762395">
            <w:pPr>
              <w:spacing w:line="360" w:lineRule="auto"/>
              <w:jc w:val="center"/>
              <w:rPr>
                <w:rFonts w:ascii="Calibri" w:hAnsi="Calibri" w:cs="Arial"/>
                <w:b/>
                <w:bCs/>
              </w:rPr>
            </w:pPr>
            <w:r w:rsidRPr="00844E4B">
              <w:rPr>
                <w:rFonts w:ascii="Calibri" w:hAnsi="Calibri" w:cs="Arial"/>
                <w:b/>
                <w:bCs/>
              </w:rPr>
              <w:t>Outputs</w:t>
            </w:r>
          </w:p>
        </w:tc>
        <w:tc>
          <w:tcPr>
            <w:tcW w:w="1746" w:type="pct"/>
            <w:shd w:val="clear" w:color="auto" w:fill="00CCFF"/>
          </w:tcPr>
          <w:p w:rsidR="00F57C96" w:rsidRPr="00844E4B" w:rsidRDefault="00F57C96" w:rsidP="00762395">
            <w:pPr>
              <w:spacing w:line="360" w:lineRule="auto"/>
              <w:jc w:val="center"/>
              <w:rPr>
                <w:rFonts w:ascii="Calibri" w:hAnsi="Calibri" w:cs="Arial"/>
                <w:b/>
                <w:bCs/>
              </w:rPr>
            </w:pPr>
            <w:r w:rsidRPr="00844E4B">
              <w:rPr>
                <w:rFonts w:ascii="Calibri" w:hAnsi="Calibri" w:cs="Arial"/>
                <w:b/>
                <w:bCs/>
              </w:rPr>
              <w:t>Outcomes</w:t>
            </w:r>
          </w:p>
        </w:tc>
      </w:tr>
      <w:tr w:rsidR="00844E4B" w:rsidRPr="00844E4B">
        <w:trPr>
          <w:trHeight w:val="371"/>
        </w:trPr>
        <w:tc>
          <w:tcPr>
            <w:tcW w:w="5000" w:type="pct"/>
            <w:gridSpan w:val="5"/>
            <w:shd w:val="clear" w:color="auto" w:fill="C6D9F1"/>
          </w:tcPr>
          <w:p w:rsidR="00883235" w:rsidRPr="00844E4B" w:rsidRDefault="00883235" w:rsidP="00883235">
            <w:pPr>
              <w:spacing w:line="360" w:lineRule="auto"/>
              <w:rPr>
                <w:rFonts w:ascii="Calibri" w:hAnsi="Calibri" w:cs="Arial"/>
                <w:b/>
                <w:bCs/>
              </w:rPr>
            </w:pPr>
            <w:r w:rsidRPr="00844E4B">
              <w:rPr>
                <w:rFonts w:ascii="Calibri" w:hAnsi="Calibri" w:cs="Arial"/>
                <w:b/>
                <w:bCs/>
              </w:rPr>
              <w:t>Policy</w:t>
            </w:r>
          </w:p>
        </w:tc>
      </w:tr>
      <w:tr w:rsidR="00010330" w:rsidRPr="00CD7312">
        <w:tc>
          <w:tcPr>
            <w:tcW w:w="1613" w:type="pct"/>
            <w:gridSpan w:val="2"/>
            <w:shd w:val="clear" w:color="auto" w:fill="FFFFFF"/>
          </w:tcPr>
          <w:p w:rsidR="00010330" w:rsidRPr="00CD7312" w:rsidRDefault="00010330" w:rsidP="00560AC9">
            <w:pPr>
              <w:rPr>
                <w:rFonts w:ascii="Calibri" w:hAnsi="Calibri"/>
                <w:sz w:val="20"/>
                <w:szCs w:val="20"/>
              </w:rPr>
            </w:pPr>
            <w:r w:rsidRPr="00CD7312">
              <w:rPr>
                <w:rFonts w:ascii="Calibri" w:hAnsi="Calibri"/>
                <w:sz w:val="20"/>
                <w:szCs w:val="20"/>
              </w:rPr>
              <w:t>To engage with other organisations</w:t>
            </w:r>
            <w:r w:rsidR="00CD59BD">
              <w:rPr>
                <w:rFonts w:ascii="Calibri" w:hAnsi="Calibri"/>
                <w:sz w:val="20"/>
                <w:szCs w:val="20"/>
              </w:rPr>
              <w:t xml:space="preserve"> </w:t>
            </w:r>
            <w:r w:rsidRPr="00CD7312">
              <w:rPr>
                <w:rFonts w:ascii="Calibri" w:hAnsi="Calibri"/>
                <w:sz w:val="20"/>
                <w:szCs w:val="20"/>
              </w:rPr>
              <w:t>, agencies  and networks at a collective level to bring about changes at policy level and perhaps Co-ordination</w:t>
            </w:r>
          </w:p>
          <w:p w:rsidR="00DF5336" w:rsidRPr="00CD7312" w:rsidRDefault="00DF5336" w:rsidP="00560AC9">
            <w:pPr>
              <w:rPr>
                <w:rFonts w:ascii="Calibri" w:hAnsi="Calibri"/>
                <w:sz w:val="20"/>
                <w:szCs w:val="20"/>
              </w:rPr>
            </w:pPr>
          </w:p>
          <w:p w:rsidR="0052757D" w:rsidRPr="00CD7312" w:rsidRDefault="0052757D" w:rsidP="00560AC9">
            <w:pPr>
              <w:rPr>
                <w:rFonts w:ascii="Calibri" w:hAnsi="Calibri"/>
                <w:sz w:val="20"/>
                <w:szCs w:val="20"/>
              </w:rPr>
            </w:pPr>
          </w:p>
        </w:tc>
        <w:tc>
          <w:tcPr>
            <w:tcW w:w="1608" w:type="pct"/>
            <w:shd w:val="clear" w:color="auto" w:fill="FFFFFF"/>
          </w:tcPr>
          <w:p w:rsidR="00C4323A" w:rsidRPr="00E81255" w:rsidRDefault="00C4323A" w:rsidP="004A3CED">
            <w:pPr>
              <w:numPr>
                <w:ilvl w:val="0"/>
                <w:numId w:val="5"/>
              </w:numPr>
              <w:rPr>
                <w:rFonts w:ascii="Calibri" w:hAnsi="Calibri"/>
                <w:sz w:val="20"/>
                <w:szCs w:val="20"/>
              </w:rPr>
            </w:pPr>
            <w:r w:rsidRPr="00E81255">
              <w:rPr>
                <w:rFonts w:ascii="Calibri" w:hAnsi="Calibri"/>
                <w:sz w:val="20"/>
                <w:szCs w:val="20"/>
              </w:rPr>
              <w:t>Attend Clondalkin Drug Task Force</w:t>
            </w:r>
          </w:p>
          <w:p w:rsidR="00010330" w:rsidRPr="00E81255" w:rsidRDefault="00010330" w:rsidP="004A3CED">
            <w:pPr>
              <w:numPr>
                <w:ilvl w:val="0"/>
                <w:numId w:val="5"/>
              </w:numPr>
              <w:rPr>
                <w:rFonts w:ascii="Calibri" w:hAnsi="Calibri"/>
                <w:sz w:val="20"/>
                <w:szCs w:val="20"/>
              </w:rPr>
            </w:pPr>
            <w:r w:rsidRPr="00E81255">
              <w:rPr>
                <w:rFonts w:ascii="Calibri" w:hAnsi="Calibri"/>
                <w:sz w:val="20"/>
                <w:szCs w:val="20"/>
              </w:rPr>
              <w:t xml:space="preserve">Attend Treatment and Rehabilitation Sub-Group of the Clondalkin Drugs Task Force </w:t>
            </w:r>
          </w:p>
          <w:p w:rsidR="0052757D" w:rsidRPr="00E81255" w:rsidRDefault="0052757D" w:rsidP="004A3CED">
            <w:pPr>
              <w:numPr>
                <w:ilvl w:val="0"/>
                <w:numId w:val="5"/>
              </w:numPr>
              <w:rPr>
                <w:rFonts w:ascii="Calibri" w:hAnsi="Calibri"/>
                <w:sz w:val="20"/>
                <w:szCs w:val="20"/>
              </w:rPr>
            </w:pPr>
            <w:r w:rsidRPr="00E81255">
              <w:rPr>
                <w:rFonts w:ascii="Calibri" w:hAnsi="Calibri"/>
                <w:sz w:val="20"/>
                <w:szCs w:val="20"/>
              </w:rPr>
              <w:t>Attend the</w:t>
            </w:r>
            <w:r w:rsidR="00FD63E6" w:rsidRPr="00E81255">
              <w:rPr>
                <w:rFonts w:ascii="Calibri" w:hAnsi="Calibri"/>
                <w:sz w:val="20"/>
                <w:szCs w:val="20"/>
              </w:rPr>
              <w:t xml:space="preserve"> prevention subgroup </w:t>
            </w:r>
            <w:r w:rsidRPr="00E81255">
              <w:rPr>
                <w:rFonts w:ascii="Calibri" w:hAnsi="Calibri"/>
                <w:sz w:val="20"/>
                <w:szCs w:val="20"/>
              </w:rPr>
              <w:t>of Clondalkin Drug Task Force</w:t>
            </w:r>
          </w:p>
          <w:p w:rsidR="00430E64" w:rsidRPr="00E81255" w:rsidRDefault="00FD63E6" w:rsidP="004A3CED">
            <w:pPr>
              <w:numPr>
                <w:ilvl w:val="0"/>
                <w:numId w:val="5"/>
              </w:numPr>
              <w:rPr>
                <w:rFonts w:ascii="Calibri" w:hAnsi="Calibri"/>
                <w:sz w:val="20"/>
                <w:szCs w:val="20"/>
              </w:rPr>
            </w:pPr>
            <w:r w:rsidRPr="00E81255">
              <w:rPr>
                <w:rFonts w:ascii="Calibri" w:hAnsi="Calibri"/>
                <w:sz w:val="20"/>
                <w:szCs w:val="20"/>
              </w:rPr>
              <w:t xml:space="preserve">Family </w:t>
            </w:r>
            <w:r w:rsidR="00C47275" w:rsidRPr="00E81255">
              <w:rPr>
                <w:rFonts w:ascii="Calibri" w:hAnsi="Calibri"/>
                <w:sz w:val="20"/>
                <w:szCs w:val="20"/>
              </w:rPr>
              <w:t xml:space="preserve">support </w:t>
            </w:r>
            <w:r w:rsidRPr="00E81255">
              <w:rPr>
                <w:rFonts w:ascii="Calibri" w:hAnsi="Calibri"/>
                <w:sz w:val="20"/>
                <w:szCs w:val="20"/>
              </w:rPr>
              <w:t>network</w:t>
            </w:r>
            <w:r w:rsidR="00C47275" w:rsidRPr="00E81255">
              <w:rPr>
                <w:rFonts w:ascii="Calibri" w:hAnsi="Calibri"/>
                <w:sz w:val="20"/>
                <w:szCs w:val="20"/>
              </w:rPr>
              <w:t xml:space="preserve"> </w:t>
            </w:r>
            <w:r w:rsidR="00C354D9" w:rsidRPr="00E81255">
              <w:rPr>
                <w:rFonts w:ascii="Calibri" w:hAnsi="Calibri"/>
                <w:sz w:val="20"/>
                <w:szCs w:val="20"/>
              </w:rPr>
              <w:t>meetings</w:t>
            </w:r>
          </w:p>
          <w:p w:rsidR="00C47275" w:rsidRPr="00E81255" w:rsidRDefault="00EA2696" w:rsidP="004A3CED">
            <w:pPr>
              <w:numPr>
                <w:ilvl w:val="0"/>
                <w:numId w:val="5"/>
              </w:numPr>
              <w:rPr>
                <w:rFonts w:ascii="Calibri" w:hAnsi="Calibri"/>
                <w:sz w:val="20"/>
                <w:szCs w:val="20"/>
              </w:rPr>
            </w:pPr>
            <w:r w:rsidRPr="00E81255">
              <w:rPr>
                <w:rFonts w:ascii="Calibri" w:hAnsi="Calibri"/>
                <w:sz w:val="20"/>
                <w:szCs w:val="20"/>
              </w:rPr>
              <w:t>Attend Clondalkin Community Health H</w:t>
            </w:r>
            <w:r w:rsidR="00C47275" w:rsidRPr="00E81255">
              <w:rPr>
                <w:rFonts w:ascii="Calibri" w:hAnsi="Calibri"/>
                <w:sz w:val="20"/>
                <w:szCs w:val="20"/>
              </w:rPr>
              <w:t>ouse meetings</w:t>
            </w:r>
          </w:p>
          <w:p w:rsidR="00C354D9" w:rsidRPr="00E81255" w:rsidRDefault="002E75F2" w:rsidP="004A3CED">
            <w:pPr>
              <w:numPr>
                <w:ilvl w:val="0"/>
                <w:numId w:val="5"/>
              </w:numPr>
              <w:rPr>
                <w:rFonts w:ascii="Calibri" w:hAnsi="Calibri"/>
                <w:sz w:val="20"/>
                <w:szCs w:val="20"/>
              </w:rPr>
            </w:pPr>
            <w:r w:rsidRPr="00E81255">
              <w:rPr>
                <w:rFonts w:ascii="Calibri" w:hAnsi="Calibri"/>
                <w:sz w:val="20"/>
                <w:szCs w:val="20"/>
              </w:rPr>
              <w:t>Spideó</w:t>
            </w:r>
            <w:r w:rsidR="00C47275" w:rsidRPr="00E81255">
              <w:rPr>
                <w:rFonts w:ascii="Calibri" w:hAnsi="Calibri"/>
                <w:sz w:val="20"/>
                <w:szCs w:val="20"/>
              </w:rPr>
              <w:t xml:space="preserve">g  </w:t>
            </w:r>
          </w:p>
        </w:tc>
        <w:tc>
          <w:tcPr>
            <w:tcW w:w="1779" w:type="pct"/>
            <w:gridSpan w:val="2"/>
            <w:shd w:val="clear" w:color="auto" w:fill="FFFFFF"/>
          </w:tcPr>
          <w:p w:rsidR="00010330" w:rsidRPr="00E81255" w:rsidRDefault="00C4323A" w:rsidP="001D0462">
            <w:pPr>
              <w:numPr>
                <w:ilvl w:val="0"/>
                <w:numId w:val="5"/>
              </w:numPr>
              <w:rPr>
                <w:rFonts w:ascii="Calibri" w:hAnsi="Calibri"/>
                <w:sz w:val="20"/>
                <w:szCs w:val="20"/>
              </w:rPr>
            </w:pPr>
            <w:r w:rsidRPr="00E81255">
              <w:rPr>
                <w:rFonts w:ascii="Calibri" w:hAnsi="Calibri"/>
                <w:sz w:val="20"/>
                <w:szCs w:val="20"/>
              </w:rPr>
              <w:t>Influence</w:t>
            </w:r>
            <w:r w:rsidR="00F57C96" w:rsidRPr="00E81255">
              <w:rPr>
                <w:rFonts w:ascii="Calibri" w:hAnsi="Calibri"/>
                <w:sz w:val="20"/>
                <w:szCs w:val="20"/>
              </w:rPr>
              <w:t>d</w:t>
            </w:r>
            <w:r w:rsidRPr="00E81255">
              <w:rPr>
                <w:rFonts w:ascii="Calibri" w:hAnsi="Calibri"/>
                <w:sz w:val="20"/>
                <w:szCs w:val="20"/>
              </w:rPr>
              <w:t xml:space="preserve"> policy </w:t>
            </w:r>
            <w:r w:rsidR="00F57C96" w:rsidRPr="00E81255">
              <w:rPr>
                <w:rFonts w:ascii="Calibri" w:hAnsi="Calibri"/>
                <w:sz w:val="20"/>
                <w:szCs w:val="20"/>
              </w:rPr>
              <w:t>in relation to drug services locally</w:t>
            </w:r>
            <w:r w:rsidR="001D0462" w:rsidRPr="00E81255">
              <w:rPr>
                <w:rFonts w:ascii="Calibri" w:hAnsi="Calibri"/>
                <w:sz w:val="20"/>
                <w:szCs w:val="20"/>
              </w:rPr>
              <w:t xml:space="preserve"> </w:t>
            </w:r>
          </w:p>
          <w:p w:rsidR="00CF35D6" w:rsidRPr="00E81255" w:rsidRDefault="00CF35D6" w:rsidP="004A3CED">
            <w:pPr>
              <w:numPr>
                <w:ilvl w:val="0"/>
                <w:numId w:val="5"/>
              </w:numPr>
              <w:rPr>
                <w:rFonts w:ascii="Calibri" w:hAnsi="Calibri"/>
                <w:sz w:val="20"/>
                <w:szCs w:val="20"/>
              </w:rPr>
            </w:pPr>
            <w:r w:rsidRPr="00E81255">
              <w:rPr>
                <w:rFonts w:ascii="Calibri" w:hAnsi="Calibri"/>
                <w:sz w:val="20"/>
                <w:szCs w:val="20"/>
              </w:rPr>
              <w:t>Influence</w:t>
            </w:r>
            <w:r w:rsidR="00F57C96" w:rsidRPr="00E81255">
              <w:rPr>
                <w:rFonts w:ascii="Calibri" w:hAnsi="Calibri"/>
                <w:sz w:val="20"/>
                <w:szCs w:val="20"/>
              </w:rPr>
              <w:t>d</w:t>
            </w:r>
            <w:r w:rsidRPr="00E81255">
              <w:rPr>
                <w:rFonts w:ascii="Calibri" w:hAnsi="Calibri"/>
                <w:sz w:val="20"/>
                <w:szCs w:val="20"/>
              </w:rPr>
              <w:t xml:space="preserve"> funding to the</w:t>
            </w:r>
          </w:p>
          <w:p w:rsidR="00FD63E6" w:rsidRPr="00E81255" w:rsidRDefault="00010330" w:rsidP="00C4323A">
            <w:pPr>
              <w:ind w:left="360"/>
              <w:rPr>
                <w:rFonts w:ascii="Calibri" w:hAnsi="Calibri"/>
                <w:sz w:val="20"/>
                <w:szCs w:val="20"/>
              </w:rPr>
            </w:pPr>
            <w:r w:rsidRPr="00E81255">
              <w:rPr>
                <w:rFonts w:ascii="Calibri" w:hAnsi="Calibri"/>
                <w:sz w:val="20"/>
                <w:szCs w:val="20"/>
              </w:rPr>
              <w:t>benefit of drug users</w:t>
            </w:r>
          </w:p>
          <w:p w:rsidR="00FD63E6" w:rsidRPr="00E81255" w:rsidRDefault="00FD63E6" w:rsidP="004A3CED">
            <w:pPr>
              <w:numPr>
                <w:ilvl w:val="0"/>
                <w:numId w:val="5"/>
              </w:numPr>
              <w:rPr>
                <w:rFonts w:ascii="Calibri" w:hAnsi="Calibri"/>
                <w:sz w:val="20"/>
                <w:szCs w:val="20"/>
              </w:rPr>
            </w:pPr>
            <w:r w:rsidRPr="00E81255">
              <w:rPr>
                <w:rFonts w:ascii="Calibri" w:hAnsi="Calibri"/>
                <w:sz w:val="20"/>
                <w:szCs w:val="20"/>
              </w:rPr>
              <w:t>Influence service</w:t>
            </w:r>
            <w:r w:rsidR="00C354D9" w:rsidRPr="00E81255">
              <w:rPr>
                <w:rFonts w:ascii="Calibri" w:hAnsi="Calibri"/>
                <w:sz w:val="20"/>
                <w:szCs w:val="20"/>
              </w:rPr>
              <w:t>s</w:t>
            </w:r>
            <w:r w:rsidRPr="00E81255">
              <w:rPr>
                <w:rFonts w:ascii="Calibri" w:hAnsi="Calibri"/>
                <w:sz w:val="20"/>
                <w:szCs w:val="20"/>
              </w:rPr>
              <w:t xml:space="preserve"> for families.</w:t>
            </w:r>
          </w:p>
          <w:p w:rsidR="00430E64" w:rsidRPr="00E81255" w:rsidRDefault="00CF35D6" w:rsidP="004A3CED">
            <w:pPr>
              <w:numPr>
                <w:ilvl w:val="0"/>
                <w:numId w:val="5"/>
              </w:numPr>
              <w:rPr>
                <w:rFonts w:ascii="Calibri" w:hAnsi="Calibri"/>
                <w:sz w:val="20"/>
                <w:szCs w:val="20"/>
              </w:rPr>
            </w:pPr>
            <w:r w:rsidRPr="00E81255">
              <w:rPr>
                <w:rFonts w:ascii="Calibri" w:hAnsi="Calibri"/>
                <w:sz w:val="20"/>
                <w:szCs w:val="20"/>
              </w:rPr>
              <w:t>Improv</w:t>
            </w:r>
            <w:r w:rsidR="002F2C49" w:rsidRPr="00E81255">
              <w:rPr>
                <w:rFonts w:ascii="Calibri" w:hAnsi="Calibri"/>
                <w:sz w:val="20"/>
                <w:szCs w:val="20"/>
              </w:rPr>
              <w:t xml:space="preserve">ed </w:t>
            </w:r>
            <w:r w:rsidR="00464435" w:rsidRPr="00E81255">
              <w:rPr>
                <w:rFonts w:ascii="Calibri" w:hAnsi="Calibri"/>
                <w:sz w:val="20"/>
                <w:szCs w:val="20"/>
              </w:rPr>
              <w:t>inter</w:t>
            </w:r>
            <w:r w:rsidR="00C354D9" w:rsidRPr="00E81255">
              <w:rPr>
                <w:rFonts w:ascii="Calibri" w:hAnsi="Calibri"/>
                <w:sz w:val="20"/>
                <w:szCs w:val="20"/>
              </w:rPr>
              <w:t>agency</w:t>
            </w:r>
            <w:r w:rsidR="00FD63E6" w:rsidRPr="00E81255">
              <w:rPr>
                <w:rFonts w:ascii="Calibri" w:hAnsi="Calibri"/>
                <w:sz w:val="20"/>
                <w:szCs w:val="20"/>
              </w:rPr>
              <w:t xml:space="preserve"> approaches </w:t>
            </w:r>
          </w:p>
          <w:p w:rsidR="00C47275" w:rsidRPr="00E81255" w:rsidRDefault="00C47275" w:rsidP="004A3CED">
            <w:pPr>
              <w:numPr>
                <w:ilvl w:val="0"/>
                <w:numId w:val="5"/>
              </w:numPr>
              <w:rPr>
                <w:rFonts w:ascii="Calibri" w:hAnsi="Calibri"/>
                <w:sz w:val="20"/>
                <w:szCs w:val="20"/>
              </w:rPr>
            </w:pPr>
            <w:r w:rsidRPr="00E81255">
              <w:rPr>
                <w:rFonts w:ascii="Calibri" w:hAnsi="Calibri"/>
                <w:sz w:val="20"/>
                <w:szCs w:val="20"/>
              </w:rPr>
              <w:t>Engage youn</w:t>
            </w:r>
            <w:r w:rsidR="00464435" w:rsidRPr="00E81255">
              <w:rPr>
                <w:rFonts w:ascii="Calibri" w:hAnsi="Calibri"/>
                <w:sz w:val="20"/>
                <w:szCs w:val="20"/>
              </w:rPr>
              <w:t xml:space="preserve">g people/be aware of issues </w:t>
            </w:r>
            <w:r w:rsidRPr="00E81255">
              <w:rPr>
                <w:rFonts w:ascii="Calibri" w:hAnsi="Calibri"/>
                <w:sz w:val="20"/>
                <w:szCs w:val="20"/>
              </w:rPr>
              <w:t>facing young people at risk of losing place</w:t>
            </w:r>
            <w:r w:rsidR="00E46DB1" w:rsidRPr="00E81255">
              <w:rPr>
                <w:rFonts w:ascii="Calibri" w:hAnsi="Calibri"/>
                <w:sz w:val="20"/>
                <w:szCs w:val="20"/>
              </w:rPr>
              <w:t>s</w:t>
            </w:r>
            <w:r w:rsidRPr="00E81255">
              <w:rPr>
                <w:rFonts w:ascii="Calibri" w:hAnsi="Calibri"/>
                <w:sz w:val="20"/>
                <w:szCs w:val="20"/>
              </w:rPr>
              <w:t xml:space="preserve"> in education </w:t>
            </w:r>
          </w:p>
          <w:p w:rsidR="00560AC9" w:rsidRPr="00E81255" w:rsidRDefault="00C47275" w:rsidP="00F85719">
            <w:pPr>
              <w:numPr>
                <w:ilvl w:val="0"/>
                <w:numId w:val="5"/>
              </w:numPr>
              <w:rPr>
                <w:rFonts w:ascii="Calibri" w:hAnsi="Calibri"/>
                <w:sz w:val="20"/>
                <w:szCs w:val="20"/>
              </w:rPr>
            </w:pPr>
            <w:r w:rsidRPr="00E81255">
              <w:rPr>
                <w:rFonts w:ascii="Calibri" w:hAnsi="Calibri"/>
                <w:sz w:val="20"/>
                <w:szCs w:val="20"/>
              </w:rPr>
              <w:t xml:space="preserve">Work on interagency approach to best support young people &amp; their families </w:t>
            </w:r>
          </w:p>
          <w:p w:rsidR="0080394C" w:rsidRPr="00E81255" w:rsidRDefault="0080394C" w:rsidP="0080394C">
            <w:pPr>
              <w:rPr>
                <w:rFonts w:ascii="Calibri" w:hAnsi="Calibri"/>
                <w:sz w:val="20"/>
                <w:szCs w:val="20"/>
              </w:rPr>
            </w:pPr>
          </w:p>
          <w:p w:rsidR="0080394C" w:rsidRPr="00E81255" w:rsidRDefault="0080394C" w:rsidP="0080394C">
            <w:pPr>
              <w:rPr>
                <w:rFonts w:ascii="Calibri" w:hAnsi="Calibri"/>
                <w:sz w:val="20"/>
                <w:szCs w:val="20"/>
              </w:rPr>
            </w:pPr>
          </w:p>
          <w:p w:rsidR="0080394C" w:rsidRPr="00E81255" w:rsidRDefault="0080394C" w:rsidP="0080394C">
            <w:pPr>
              <w:rPr>
                <w:rFonts w:ascii="Calibri" w:hAnsi="Calibri"/>
                <w:sz w:val="20"/>
                <w:szCs w:val="20"/>
              </w:rPr>
            </w:pPr>
          </w:p>
          <w:p w:rsidR="0080394C" w:rsidRPr="00E81255" w:rsidRDefault="0080394C" w:rsidP="0080394C">
            <w:pPr>
              <w:rPr>
                <w:rFonts w:ascii="Calibri" w:hAnsi="Calibri"/>
                <w:sz w:val="20"/>
                <w:szCs w:val="20"/>
              </w:rPr>
            </w:pPr>
          </w:p>
          <w:p w:rsidR="0080394C" w:rsidRPr="00E81255" w:rsidRDefault="0080394C" w:rsidP="0080394C">
            <w:pPr>
              <w:rPr>
                <w:rFonts w:ascii="Calibri" w:hAnsi="Calibri"/>
                <w:sz w:val="20"/>
                <w:szCs w:val="20"/>
              </w:rPr>
            </w:pPr>
          </w:p>
        </w:tc>
      </w:tr>
      <w:tr w:rsidR="00010330" w:rsidRPr="00CD7312">
        <w:tc>
          <w:tcPr>
            <w:tcW w:w="1613" w:type="pct"/>
            <w:gridSpan w:val="2"/>
            <w:shd w:val="clear" w:color="auto" w:fill="FFFFFF"/>
          </w:tcPr>
          <w:p w:rsidR="00010330" w:rsidRDefault="00010330" w:rsidP="00560AC9">
            <w:pPr>
              <w:rPr>
                <w:rFonts w:ascii="Calibri" w:hAnsi="Calibri"/>
                <w:sz w:val="20"/>
                <w:szCs w:val="20"/>
              </w:rPr>
            </w:pPr>
            <w:r w:rsidRPr="00CD7312">
              <w:rPr>
                <w:rFonts w:ascii="Calibri" w:hAnsi="Calibri"/>
                <w:sz w:val="20"/>
                <w:szCs w:val="20"/>
              </w:rPr>
              <w:t>To ensure the issues concerning the drug using community are voiced until such time that the forum members are able to participate at this level</w:t>
            </w:r>
          </w:p>
          <w:p w:rsidR="002C59B1" w:rsidRDefault="002C59B1" w:rsidP="00560AC9">
            <w:pPr>
              <w:rPr>
                <w:rFonts w:ascii="Calibri" w:hAnsi="Calibri"/>
                <w:sz w:val="20"/>
                <w:szCs w:val="20"/>
              </w:rPr>
            </w:pPr>
          </w:p>
          <w:p w:rsidR="002C59B1" w:rsidRDefault="002C59B1" w:rsidP="00560AC9">
            <w:pPr>
              <w:rPr>
                <w:rFonts w:ascii="Calibri" w:hAnsi="Calibri"/>
                <w:sz w:val="20"/>
                <w:szCs w:val="20"/>
              </w:rPr>
            </w:pPr>
          </w:p>
          <w:p w:rsidR="002C59B1" w:rsidRDefault="002C59B1" w:rsidP="00560AC9">
            <w:pPr>
              <w:rPr>
                <w:rFonts w:ascii="Calibri" w:hAnsi="Calibri"/>
                <w:sz w:val="20"/>
                <w:szCs w:val="20"/>
              </w:rPr>
            </w:pPr>
          </w:p>
          <w:p w:rsidR="002C59B1" w:rsidRDefault="002C59B1" w:rsidP="00560AC9">
            <w:pPr>
              <w:rPr>
                <w:rFonts w:ascii="Calibri" w:hAnsi="Calibri"/>
                <w:sz w:val="20"/>
                <w:szCs w:val="20"/>
              </w:rPr>
            </w:pPr>
          </w:p>
          <w:p w:rsidR="00650DCB" w:rsidRDefault="00650DCB" w:rsidP="00560AC9">
            <w:pPr>
              <w:rPr>
                <w:rFonts w:ascii="Calibri" w:hAnsi="Calibri"/>
                <w:sz w:val="20"/>
                <w:szCs w:val="20"/>
              </w:rPr>
            </w:pPr>
          </w:p>
          <w:p w:rsidR="00650DCB" w:rsidRDefault="00650DCB" w:rsidP="00560AC9">
            <w:pPr>
              <w:rPr>
                <w:rFonts w:ascii="Calibri" w:hAnsi="Calibri"/>
                <w:sz w:val="20"/>
                <w:szCs w:val="20"/>
              </w:rPr>
            </w:pPr>
          </w:p>
          <w:p w:rsidR="00650DCB" w:rsidRDefault="00650DCB" w:rsidP="00560AC9">
            <w:pPr>
              <w:rPr>
                <w:rFonts w:ascii="Calibri" w:hAnsi="Calibri"/>
                <w:sz w:val="20"/>
                <w:szCs w:val="20"/>
              </w:rPr>
            </w:pPr>
          </w:p>
          <w:p w:rsidR="00650DCB" w:rsidRDefault="00650DCB" w:rsidP="00560AC9">
            <w:pPr>
              <w:rPr>
                <w:rFonts w:ascii="Calibri" w:hAnsi="Calibri"/>
                <w:sz w:val="20"/>
                <w:szCs w:val="20"/>
              </w:rPr>
            </w:pPr>
          </w:p>
          <w:p w:rsidR="000E36F4" w:rsidRDefault="000E36F4" w:rsidP="00560AC9">
            <w:pPr>
              <w:rPr>
                <w:rFonts w:ascii="Calibri" w:hAnsi="Calibri"/>
                <w:sz w:val="20"/>
                <w:szCs w:val="20"/>
              </w:rPr>
            </w:pPr>
          </w:p>
          <w:p w:rsidR="000E36F4" w:rsidRDefault="000E36F4" w:rsidP="00560AC9">
            <w:pPr>
              <w:rPr>
                <w:rFonts w:ascii="Calibri" w:hAnsi="Calibri"/>
                <w:sz w:val="20"/>
                <w:szCs w:val="20"/>
              </w:rPr>
            </w:pPr>
          </w:p>
          <w:p w:rsidR="000E36F4" w:rsidRPr="00CD7312" w:rsidRDefault="000E36F4" w:rsidP="00560AC9">
            <w:pPr>
              <w:rPr>
                <w:rFonts w:ascii="Calibri" w:hAnsi="Calibri"/>
                <w:sz w:val="20"/>
                <w:szCs w:val="20"/>
              </w:rPr>
            </w:pPr>
          </w:p>
        </w:tc>
        <w:tc>
          <w:tcPr>
            <w:tcW w:w="1608" w:type="pct"/>
            <w:shd w:val="clear" w:color="auto" w:fill="FFFFFF"/>
          </w:tcPr>
          <w:p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 xml:space="preserve">Actively participated in </w:t>
            </w:r>
            <w:r w:rsidR="008C1D22" w:rsidRPr="00E81255">
              <w:rPr>
                <w:rFonts w:ascii="Calibri" w:hAnsi="Calibri"/>
                <w:sz w:val="20"/>
                <w:szCs w:val="20"/>
              </w:rPr>
              <w:t xml:space="preserve"> South West </w:t>
            </w:r>
            <w:r w:rsidRPr="00E81255">
              <w:rPr>
                <w:rFonts w:ascii="Calibri" w:hAnsi="Calibri"/>
                <w:sz w:val="20"/>
                <w:szCs w:val="20"/>
              </w:rPr>
              <w:t xml:space="preserve">Clondalkin Community Safety Forum </w:t>
            </w:r>
          </w:p>
          <w:p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W</w:t>
            </w:r>
            <w:r w:rsidR="003A00DC" w:rsidRPr="00E81255">
              <w:rPr>
                <w:rFonts w:ascii="Calibri" w:hAnsi="Calibri"/>
                <w:sz w:val="20"/>
                <w:szCs w:val="20"/>
              </w:rPr>
              <w:t>ork</w:t>
            </w:r>
            <w:r w:rsidR="002E75F2" w:rsidRPr="00E81255">
              <w:rPr>
                <w:rFonts w:ascii="Calibri" w:hAnsi="Calibri"/>
                <w:sz w:val="20"/>
                <w:szCs w:val="20"/>
              </w:rPr>
              <w:t>ed</w:t>
            </w:r>
            <w:r w:rsidR="003A00DC" w:rsidRPr="00E81255">
              <w:rPr>
                <w:rFonts w:ascii="Calibri" w:hAnsi="Calibri"/>
                <w:sz w:val="20"/>
                <w:szCs w:val="20"/>
              </w:rPr>
              <w:t xml:space="preserve"> on a range of issues </w:t>
            </w:r>
          </w:p>
          <w:p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 xml:space="preserve">Profile of Cairdeas </w:t>
            </w:r>
            <w:r w:rsidR="00464435" w:rsidRPr="00E81255">
              <w:rPr>
                <w:rFonts w:ascii="Calibri" w:hAnsi="Calibri"/>
                <w:sz w:val="20"/>
                <w:szCs w:val="20"/>
              </w:rPr>
              <w:t>P</w:t>
            </w:r>
            <w:r w:rsidRPr="00E81255">
              <w:rPr>
                <w:rFonts w:ascii="Calibri" w:hAnsi="Calibri"/>
                <w:sz w:val="20"/>
                <w:szCs w:val="20"/>
              </w:rPr>
              <w:t xml:space="preserve">roject </w:t>
            </w:r>
            <w:r w:rsidR="002E75F2" w:rsidRPr="00E81255">
              <w:rPr>
                <w:rFonts w:ascii="Calibri" w:hAnsi="Calibri"/>
                <w:sz w:val="20"/>
                <w:szCs w:val="20"/>
              </w:rPr>
              <w:t xml:space="preserve">raised </w:t>
            </w:r>
            <w:r w:rsidRPr="00E81255">
              <w:rPr>
                <w:rFonts w:ascii="Calibri" w:hAnsi="Calibri"/>
                <w:sz w:val="20"/>
                <w:szCs w:val="20"/>
              </w:rPr>
              <w:t>in the broader community</w:t>
            </w:r>
          </w:p>
          <w:p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 xml:space="preserve">Anti-social </w:t>
            </w:r>
            <w:r w:rsidR="001703DF" w:rsidRPr="00E81255">
              <w:rPr>
                <w:rFonts w:ascii="Calibri" w:hAnsi="Calibri"/>
                <w:sz w:val="20"/>
                <w:szCs w:val="20"/>
              </w:rPr>
              <w:t>be</w:t>
            </w:r>
            <w:r w:rsidR="00D318E8" w:rsidRPr="00E81255">
              <w:rPr>
                <w:rFonts w:ascii="Calibri" w:hAnsi="Calibri"/>
                <w:sz w:val="20"/>
                <w:szCs w:val="20"/>
              </w:rPr>
              <w:t>havio</w:t>
            </w:r>
            <w:r w:rsidR="001703DF" w:rsidRPr="00E81255">
              <w:rPr>
                <w:rFonts w:ascii="Calibri" w:hAnsi="Calibri"/>
                <w:sz w:val="20"/>
                <w:szCs w:val="20"/>
              </w:rPr>
              <w:t>u</w:t>
            </w:r>
            <w:r w:rsidR="00D318E8" w:rsidRPr="00E81255">
              <w:rPr>
                <w:rFonts w:ascii="Calibri" w:hAnsi="Calibri"/>
                <w:sz w:val="20"/>
                <w:szCs w:val="20"/>
              </w:rPr>
              <w:t>r</w:t>
            </w:r>
          </w:p>
          <w:p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 xml:space="preserve">Social exclusion </w:t>
            </w:r>
            <w:r w:rsidR="001703DF" w:rsidRPr="00E81255">
              <w:rPr>
                <w:rFonts w:ascii="Calibri" w:hAnsi="Calibri"/>
                <w:sz w:val="20"/>
                <w:szCs w:val="20"/>
              </w:rPr>
              <w:t>etc.</w:t>
            </w:r>
          </w:p>
          <w:p w:rsidR="00AB5541" w:rsidRPr="00E81255" w:rsidRDefault="00010330" w:rsidP="004A3CED">
            <w:pPr>
              <w:numPr>
                <w:ilvl w:val="0"/>
                <w:numId w:val="2"/>
              </w:numPr>
              <w:rPr>
                <w:rFonts w:ascii="Calibri" w:hAnsi="Calibri"/>
                <w:sz w:val="20"/>
                <w:szCs w:val="20"/>
              </w:rPr>
            </w:pPr>
            <w:r w:rsidRPr="00E81255">
              <w:rPr>
                <w:rFonts w:ascii="Calibri" w:hAnsi="Calibri"/>
                <w:sz w:val="20"/>
                <w:szCs w:val="20"/>
              </w:rPr>
              <w:t xml:space="preserve">Stronger Links with the </w:t>
            </w:r>
            <w:r w:rsidR="001703DF" w:rsidRPr="00E81255">
              <w:rPr>
                <w:rFonts w:ascii="Calibri" w:hAnsi="Calibri"/>
                <w:sz w:val="20"/>
                <w:szCs w:val="20"/>
              </w:rPr>
              <w:t>Gardaí</w:t>
            </w:r>
          </w:p>
          <w:p w:rsidR="00E70495" w:rsidRPr="00E81255" w:rsidRDefault="00E70495" w:rsidP="00970E25">
            <w:pPr>
              <w:rPr>
                <w:rFonts w:ascii="Calibri" w:hAnsi="Calibri"/>
                <w:sz w:val="20"/>
                <w:szCs w:val="20"/>
              </w:rPr>
            </w:pPr>
          </w:p>
        </w:tc>
        <w:tc>
          <w:tcPr>
            <w:tcW w:w="1779" w:type="pct"/>
            <w:gridSpan w:val="2"/>
            <w:shd w:val="clear" w:color="auto" w:fill="FFFFFF"/>
          </w:tcPr>
          <w:p w:rsidR="00010330" w:rsidRPr="00E81255" w:rsidRDefault="00EA2696" w:rsidP="00E01AE7">
            <w:pPr>
              <w:numPr>
                <w:ilvl w:val="0"/>
                <w:numId w:val="22"/>
              </w:numPr>
              <w:rPr>
                <w:rFonts w:ascii="Calibri" w:hAnsi="Calibri"/>
                <w:sz w:val="20"/>
                <w:szCs w:val="20"/>
              </w:rPr>
            </w:pPr>
            <w:r w:rsidRPr="00E81255">
              <w:rPr>
                <w:rFonts w:ascii="Calibri" w:hAnsi="Calibri"/>
                <w:sz w:val="20"/>
                <w:szCs w:val="20"/>
              </w:rPr>
              <w:t xml:space="preserve">To continue </w:t>
            </w:r>
            <w:r w:rsidR="00F60922" w:rsidRPr="00E81255">
              <w:rPr>
                <w:rFonts w:ascii="Calibri" w:hAnsi="Calibri"/>
                <w:sz w:val="20"/>
                <w:szCs w:val="20"/>
              </w:rPr>
              <w:t>to build relationships with the</w:t>
            </w:r>
            <w:r w:rsidR="00E46446" w:rsidRPr="00E81255">
              <w:rPr>
                <w:rFonts w:ascii="Calibri" w:hAnsi="Calibri"/>
                <w:sz w:val="20"/>
                <w:szCs w:val="20"/>
              </w:rPr>
              <w:t xml:space="preserve"> community in </w:t>
            </w:r>
            <w:r w:rsidRPr="00E81255">
              <w:rPr>
                <w:rFonts w:ascii="Calibri" w:hAnsi="Calibri"/>
                <w:sz w:val="20"/>
                <w:szCs w:val="20"/>
              </w:rPr>
              <w:t>s</w:t>
            </w:r>
            <w:r w:rsidR="00E46446" w:rsidRPr="00E81255">
              <w:rPr>
                <w:rFonts w:ascii="Calibri" w:hAnsi="Calibri"/>
                <w:sz w:val="20"/>
                <w:szCs w:val="20"/>
              </w:rPr>
              <w:t>outh</w:t>
            </w:r>
            <w:r w:rsidRPr="00E81255">
              <w:rPr>
                <w:rFonts w:ascii="Calibri" w:hAnsi="Calibri"/>
                <w:sz w:val="20"/>
                <w:szCs w:val="20"/>
              </w:rPr>
              <w:t xml:space="preserve"> </w:t>
            </w:r>
            <w:r w:rsidR="00E46446" w:rsidRPr="00E81255">
              <w:rPr>
                <w:rFonts w:ascii="Calibri" w:hAnsi="Calibri"/>
                <w:sz w:val="20"/>
                <w:szCs w:val="20"/>
              </w:rPr>
              <w:t>w</w:t>
            </w:r>
            <w:r w:rsidR="00430E64" w:rsidRPr="00E81255">
              <w:rPr>
                <w:rFonts w:ascii="Calibri" w:hAnsi="Calibri"/>
                <w:sz w:val="20"/>
                <w:szCs w:val="20"/>
              </w:rPr>
              <w:t>est</w:t>
            </w:r>
            <w:r w:rsidRPr="00E81255">
              <w:rPr>
                <w:rFonts w:ascii="Calibri" w:hAnsi="Calibri"/>
                <w:sz w:val="20"/>
                <w:szCs w:val="20"/>
              </w:rPr>
              <w:t xml:space="preserve"> Clondalkin as the Project does not have a permanent presence in that </w:t>
            </w:r>
            <w:r w:rsidR="000B0C52" w:rsidRPr="00E81255">
              <w:rPr>
                <w:rFonts w:ascii="Calibri" w:hAnsi="Calibri"/>
                <w:sz w:val="20"/>
                <w:szCs w:val="20"/>
              </w:rPr>
              <w:t>area.</w:t>
            </w:r>
          </w:p>
          <w:p w:rsidR="00F60922" w:rsidRPr="00E81255" w:rsidRDefault="00F60922" w:rsidP="00512560">
            <w:pPr>
              <w:rPr>
                <w:rFonts w:ascii="Calibri" w:hAnsi="Calibri"/>
                <w:sz w:val="20"/>
                <w:szCs w:val="20"/>
              </w:rPr>
            </w:pPr>
          </w:p>
          <w:p w:rsidR="00F60922" w:rsidRPr="00E81255" w:rsidRDefault="00F60922" w:rsidP="00512560">
            <w:pPr>
              <w:rPr>
                <w:rFonts w:ascii="Calibri" w:hAnsi="Calibri"/>
                <w:sz w:val="20"/>
                <w:szCs w:val="20"/>
              </w:rPr>
            </w:pPr>
          </w:p>
          <w:p w:rsidR="002F2C49" w:rsidRPr="00E81255" w:rsidRDefault="002F2C49" w:rsidP="00512560">
            <w:pPr>
              <w:rPr>
                <w:rFonts w:ascii="Calibri" w:hAnsi="Calibri"/>
                <w:sz w:val="20"/>
                <w:szCs w:val="20"/>
              </w:rPr>
            </w:pPr>
          </w:p>
          <w:p w:rsidR="002F2C49" w:rsidRPr="00E81255" w:rsidRDefault="002F2C49" w:rsidP="00512560">
            <w:pPr>
              <w:rPr>
                <w:rFonts w:ascii="Calibri" w:hAnsi="Calibri"/>
                <w:sz w:val="20"/>
                <w:szCs w:val="20"/>
              </w:rPr>
            </w:pPr>
          </w:p>
        </w:tc>
      </w:tr>
      <w:tr w:rsidR="00883235" w:rsidRPr="00844E4B">
        <w:tc>
          <w:tcPr>
            <w:tcW w:w="5000" w:type="pct"/>
            <w:gridSpan w:val="5"/>
            <w:shd w:val="clear" w:color="auto" w:fill="C6D9F1"/>
          </w:tcPr>
          <w:p w:rsidR="00883235" w:rsidRPr="00E81255" w:rsidRDefault="00883235" w:rsidP="00883235">
            <w:pPr>
              <w:spacing w:line="360" w:lineRule="auto"/>
              <w:rPr>
                <w:rFonts w:ascii="Calibri" w:hAnsi="Calibri" w:cs="Arial"/>
                <w:b/>
                <w:bCs/>
              </w:rPr>
            </w:pPr>
            <w:r w:rsidRPr="00E81255">
              <w:rPr>
                <w:rFonts w:ascii="Calibri" w:hAnsi="Calibri" w:cs="Arial"/>
                <w:b/>
                <w:bCs/>
              </w:rPr>
              <w:lastRenderedPageBreak/>
              <w:t>Networking</w:t>
            </w:r>
          </w:p>
        </w:tc>
      </w:tr>
      <w:tr w:rsidR="00010330" w:rsidRPr="001F2E35" w:rsidTr="00470E67">
        <w:tc>
          <w:tcPr>
            <w:tcW w:w="1104" w:type="pct"/>
            <w:shd w:val="clear" w:color="auto" w:fill="FFFFFF"/>
          </w:tcPr>
          <w:p w:rsidR="00560AC9" w:rsidRDefault="007278F2" w:rsidP="005C1E13">
            <w:pPr>
              <w:rPr>
                <w:rFonts w:ascii="Calibri" w:hAnsi="Calibri"/>
                <w:sz w:val="20"/>
                <w:szCs w:val="20"/>
              </w:rPr>
            </w:pPr>
            <w:r>
              <w:rPr>
                <w:rFonts w:ascii="Calibri" w:hAnsi="Calibri"/>
                <w:sz w:val="20"/>
                <w:szCs w:val="20"/>
              </w:rPr>
              <w:t>Community P</w:t>
            </w:r>
            <w:r w:rsidR="005C1E13">
              <w:rPr>
                <w:rFonts w:ascii="Calibri" w:hAnsi="Calibri"/>
                <w:sz w:val="20"/>
                <w:szCs w:val="20"/>
              </w:rPr>
              <w:t>latform</w:t>
            </w:r>
          </w:p>
          <w:p w:rsidR="00C4323A" w:rsidRDefault="00C4323A" w:rsidP="005C1E13">
            <w:pPr>
              <w:rPr>
                <w:rFonts w:ascii="Calibri" w:hAnsi="Calibri"/>
                <w:sz w:val="20"/>
                <w:szCs w:val="20"/>
              </w:rPr>
            </w:pPr>
            <w:r>
              <w:rPr>
                <w:rFonts w:ascii="Calibri" w:hAnsi="Calibri"/>
                <w:sz w:val="20"/>
                <w:szCs w:val="20"/>
              </w:rPr>
              <w:t xml:space="preserve">PPN </w:t>
            </w:r>
          </w:p>
          <w:p w:rsidR="005C1E13" w:rsidRPr="000234C2" w:rsidRDefault="001D0462" w:rsidP="005C1E13">
            <w:pPr>
              <w:rPr>
                <w:rFonts w:ascii="Calibri" w:hAnsi="Calibri"/>
                <w:sz w:val="20"/>
                <w:szCs w:val="20"/>
              </w:rPr>
            </w:pPr>
            <w:r>
              <w:rPr>
                <w:rFonts w:ascii="Calibri" w:hAnsi="Calibri"/>
                <w:sz w:val="20"/>
                <w:szCs w:val="20"/>
              </w:rPr>
              <w:t>Joint Policing Committee</w:t>
            </w:r>
          </w:p>
        </w:tc>
        <w:tc>
          <w:tcPr>
            <w:tcW w:w="2150" w:type="pct"/>
            <w:gridSpan w:val="3"/>
            <w:shd w:val="clear" w:color="auto" w:fill="FFFFFF"/>
          </w:tcPr>
          <w:p w:rsidR="00477897" w:rsidRPr="00E81255" w:rsidRDefault="00C4323A" w:rsidP="00E01AE7">
            <w:pPr>
              <w:numPr>
                <w:ilvl w:val="0"/>
                <w:numId w:val="21"/>
              </w:numPr>
              <w:rPr>
                <w:rFonts w:ascii="Calibri" w:hAnsi="Calibri"/>
                <w:sz w:val="20"/>
                <w:szCs w:val="20"/>
              </w:rPr>
            </w:pPr>
            <w:r w:rsidRPr="00E81255">
              <w:rPr>
                <w:rFonts w:ascii="Calibri" w:hAnsi="Calibri"/>
                <w:sz w:val="20"/>
                <w:szCs w:val="20"/>
              </w:rPr>
              <w:t xml:space="preserve">Attend Community Platform </w:t>
            </w:r>
          </w:p>
          <w:p w:rsidR="00C4323A" w:rsidRPr="00E81255" w:rsidRDefault="00C4323A" w:rsidP="00477897">
            <w:pPr>
              <w:numPr>
                <w:ilvl w:val="0"/>
                <w:numId w:val="21"/>
              </w:numPr>
              <w:rPr>
                <w:rFonts w:ascii="Calibri" w:hAnsi="Calibri"/>
                <w:sz w:val="20"/>
                <w:szCs w:val="20"/>
              </w:rPr>
            </w:pPr>
            <w:r w:rsidRPr="00E81255">
              <w:rPr>
                <w:rFonts w:ascii="Calibri" w:hAnsi="Calibri"/>
                <w:sz w:val="20"/>
                <w:szCs w:val="20"/>
              </w:rPr>
              <w:t xml:space="preserve">Social inclusion </w:t>
            </w:r>
          </w:p>
          <w:p w:rsidR="00545953" w:rsidRPr="00E81255" w:rsidRDefault="001D0462" w:rsidP="002E75F2">
            <w:pPr>
              <w:numPr>
                <w:ilvl w:val="0"/>
                <w:numId w:val="21"/>
              </w:numPr>
              <w:rPr>
                <w:rFonts w:ascii="Calibri" w:hAnsi="Calibri"/>
                <w:sz w:val="20"/>
                <w:szCs w:val="20"/>
              </w:rPr>
            </w:pPr>
            <w:r w:rsidRPr="00E81255">
              <w:rPr>
                <w:rFonts w:ascii="Calibri" w:hAnsi="Calibri"/>
                <w:sz w:val="20"/>
                <w:szCs w:val="20"/>
              </w:rPr>
              <w:t>From the</w:t>
            </w:r>
            <w:r w:rsidR="00F85719" w:rsidRPr="00E81255">
              <w:rPr>
                <w:rFonts w:ascii="Calibri" w:hAnsi="Calibri"/>
                <w:sz w:val="20"/>
                <w:szCs w:val="20"/>
              </w:rPr>
              <w:t xml:space="preserve"> PPN </w:t>
            </w:r>
            <w:r w:rsidRPr="00E81255">
              <w:rPr>
                <w:rFonts w:ascii="Calibri" w:hAnsi="Calibri"/>
                <w:sz w:val="20"/>
                <w:szCs w:val="20"/>
              </w:rPr>
              <w:t xml:space="preserve"> linkage group  elected  to JPC</w:t>
            </w:r>
          </w:p>
          <w:p w:rsidR="00545953" w:rsidRPr="00E81255" w:rsidRDefault="00545953" w:rsidP="00E01AE7">
            <w:pPr>
              <w:numPr>
                <w:ilvl w:val="0"/>
                <w:numId w:val="21"/>
              </w:numPr>
              <w:rPr>
                <w:rFonts w:ascii="Calibri" w:hAnsi="Calibri"/>
                <w:sz w:val="20"/>
                <w:szCs w:val="20"/>
              </w:rPr>
            </w:pPr>
            <w:r w:rsidRPr="00E81255">
              <w:rPr>
                <w:rFonts w:ascii="Calibri" w:hAnsi="Calibri"/>
                <w:sz w:val="20"/>
                <w:szCs w:val="20"/>
              </w:rPr>
              <w:t>JPC Subgroup on Drugs</w:t>
            </w:r>
          </w:p>
        </w:tc>
        <w:tc>
          <w:tcPr>
            <w:tcW w:w="1746" w:type="pct"/>
            <w:shd w:val="clear" w:color="auto" w:fill="FFFFFF"/>
          </w:tcPr>
          <w:p w:rsidR="00010330" w:rsidRPr="00E81255" w:rsidRDefault="00C4323A" w:rsidP="00E01AE7">
            <w:pPr>
              <w:numPr>
                <w:ilvl w:val="0"/>
                <w:numId w:val="21"/>
              </w:numPr>
              <w:rPr>
                <w:rFonts w:ascii="Calibri" w:hAnsi="Calibri"/>
                <w:sz w:val="20"/>
                <w:szCs w:val="20"/>
              </w:rPr>
            </w:pPr>
            <w:r w:rsidRPr="00E81255">
              <w:rPr>
                <w:rFonts w:ascii="Calibri" w:hAnsi="Calibri"/>
                <w:sz w:val="20"/>
                <w:szCs w:val="20"/>
              </w:rPr>
              <w:t xml:space="preserve">Joined </w:t>
            </w:r>
            <w:r w:rsidR="001D0462" w:rsidRPr="00E81255">
              <w:rPr>
                <w:rFonts w:ascii="Calibri" w:hAnsi="Calibri"/>
                <w:sz w:val="20"/>
                <w:szCs w:val="20"/>
              </w:rPr>
              <w:t xml:space="preserve">new </w:t>
            </w:r>
            <w:r w:rsidRPr="00E81255">
              <w:rPr>
                <w:rFonts w:ascii="Calibri" w:hAnsi="Calibri"/>
                <w:sz w:val="20"/>
                <w:szCs w:val="20"/>
              </w:rPr>
              <w:t>structure to participate in order to work to improve social inclusion</w:t>
            </w:r>
            <w:r w:rsidR="001D0462" w:rsidRPr="00E81255">
              <w:rPr>
                <w:rFonts w:ascii="Calibri" w:hAnsi="Calibri"/>
                <w:sz w:val="20"/>
                <w:szCs w:val="20"/>
              </w:rPr>
              <w:t>.</w:t>
            </w:r>
            <w:r w:rsidRPr="00E81255">
              <w:rPr>
                <w:rFonts w:ascii="Calibri" w:hAnsi="Calibri"/>
                <w:sz w:val="20"/>
                <w:szCs w:val="20"/>
              </w:rPr>
              <w:t xml:space="preserve"> </w:t>
            </w:r>
          </w:p>
        </w:tc>
      </w:tr>
      <w:tr w:rsidR="00010330" w:rsidRPr="001F2E35" w:rsidTr="00470E67">
        <w:trPr>
          <w:trHeight w:val="4320"/>
        </w:trPr>
        <w:tc>
          <w:tcPr>
            <w:tcW w:w="1104" w:type="pct"/>
            <w:shd w:val="clear" w:color="auto" w:fill="FFFFFF"/>
          </w:tcPr>
          <w:p w:rsidR="00010330" w:rsidRPr="000234C2" w:rsidRDefault="00010330" w:rsidP="00560AC9">
            <w:pPr>
              <w:rPr>
                <w:rFonts w:ascii="Calibri" w:hAnsi="Calibri"/>
                <w:sz w:val="20"/>
                <w:szCs w:val="20"/>
              </w:rPr>
            </w:pPr>
            <w:r w:rsidRPr="000234C2">
              <w:rPr>
                <w:rFonts w:ascii="Calibri" w:hAnsi="Calibri"/>
                <w:sz w:val="20"/>
                <w:szCs w:val="20"/>
              </w:rPr>
              <w:t>Individual agency approaches</w:t>
            </w:r>
          </w:p>
        </w:tc>
        <w:tc>
          <w:tcPr>
            <w:tcW w:w="2150" w:type="pct"/>
            <w:gridSpan w:val="3"/>
            <w:shd w:val="clear" w:color="auto" w:fill="FFFFFF"/>
          </w:tcPr>
          <w:p w:rsidR="00010330" w:rsidRPr="00E81255" w:rsidRDefault="00010330" w:rsidP="00E01AE7">
            <w:pPr>
              <w:pStyle w:val="ListParagraph"/>
              <w:numPr>
                <w:ilvl w:val="0"/>
                <w:numId w:val="16"/>
              </w:numPr>
              <w:rPr>
                <w:rFonts w:ascii="Calibri" w:hAnsi="Calibri"/>
                <w:sz w:val="20"/>
              </w:rPr>
            </w:pPr>
            <w:r w:rsidRPr="00E81255">
              <w:rPr>
                <w:rFonts w:ascii="Calibri" w:hAnsi="Calibri"/>
                <w:sz w:val="20"/>
              </w:rPr>
              <w:t xml:space="preserve">Exchange and gather information </w:t>
            </w:r>
          </w:p>
          <w:p w:rsidR="00010330" w:rsidRPr="00E81255" w:rsidRDefault="00010330" w:rsidP="00E01AE7">
            <w:pPr>
              <w:pStyle w:val="ListParagraph"/>
              <w:numPr>
                <w:ilvl w:val="0"/>
                <w:numId w:val="16"/>
              </w:numPr>
              <w:rPr>
                <w:rFonts w:ascii="Calibri" w:hAnsi="Calibri"/>
                <w:sz w:val="20"/>
              </w:rPr>
            </w:pPr>
            <w:r w:rsidRPr="00E81255">
              <w:rPr>
                <w:rFonts w:ascii="Calibri" w:hAnsi="Calibri"/>
                <w:sz w:val="20"/>
              </w:rPr>
              <w:t>Make appropriate referrals as required to agencies such as</w:t>
            </w:r>
            <w:r w:rsidR="00E70495" w:rsidRPr="00E81255">
              <w:rPr>
                <w:rFonts w:ascii="Calibri" w:hAnsi="Calibri"/>
                <w:sz w:val="20"/>
              </w:rPr>
              <w:t>;</w:t>
            </w:r>
            <w:r w:rsidRPr="00E81255">
              <w:rPr>
                <w:rFonts w:ascii="Calibri" w:hAnsi="Calibri"/>
                <w:sz w:val="20"/>
              </w:rPr>
              <w:t xml:space="preserve"> </w:t>
            </w:r>
          </w:p>
          <w:p w:rsidR="00010330" w:rsidRPr="00E81255" w:rsidRDefault="005B5E0C" w:rsidP="002E75F2">
            <w:pPr>
              <w:pStyle w:val="ListParagraph"/>
              <w:rPr>
                <w:rFonts w:ascii="Calibri" w:hAnsi="Calibri"/>
                <w:sz w:val="20"/>
              </w:rPr>
            </w:pPr>
            <w:r w:rsidRPr="00E81255">
              <w:rPr>
                <w:rFonts w:ascii="Calibri" w:hAnsi="Calibri"/>
                <w:sz w:val="20"/>
              </w:rPr>
              <w:t>South Dublin County Council</w:t>
            </w:r>
            <w:r w:rsidR="00010330" w:rsidRPr="00E81255">
              <w:rPr>
                <w:rFonts w:ascii="Calibri" w:hAnsi="Calibri"/>
                <w:sz w:val="20"/>
              </w:rPr>
              <w:t xml:space="preserve">. </w:t>
            </w:r>
            <w:r w:rsidR="00D318E8" w:rsidRPr="00E81255">
              <w:rPr>
                <w:rFonts w:ascii="Calibri" w:hAnsi="Calibri"/>
                <w:sz w:val="20"/>
              </w:rPr>
              <w:t>I</w:t>
            </w:r>
            <w:r w:rsidR="00010330" w:rsidRPr="00E81255">
              <w:rPr>
                <w:rFonts w:ascii="Calibri" w:hAnsi="Calibri"/>
                <w:sz w:val="20"/>
              </w:rPr>
              <w:t>nc</w:t>
            </w:r>
            <w:r w:rsidR="00512560" w:rsidRPr="00E81255">
              <w:rPr>
                <w:rFonts w:ascii="Calibri" w:hAnsi="Calibri"/>
                <w:sz w:val="20"/>
              </w:rPr>
              <w:t>luding</w:t>
            </w:r>
            <w:r w:rsidR="00010330" w:rsidRPr="00E81255">
              <w:rPr>
                <w:rFonts w:ascii="Calibri" w:hAnsi="Calibri"/>
                <w:sz w:val="20"/>
              </w:rPr>
              <w:t xml:space="preserve"> RAS team</w:t>
            </w:r>
          </w:p>
          <w:p w:rsidR="00010330" w:rsidRPr="00E81255" w:rsidRDefault="005B5E0C" w:rsidP="00E01AE7">
            <w:pPr>
              <w:pStyle w:val="ListParagraph"/>
              <w:numPr>
                <w:ilvl w:val="0"/>
                <w:numId w:val="16"/>
              </w:numPr>
              <w:rPr>
                <w:rFonts w:ascii="Calibri" w:hAnsi="Calibri"/>
                <w:sz w:val="20"/>
              </w:rPr>
            </w:pPr>
            <w:r w:rsidRPr="00E81255">
              <w:rPr>
                <w:rFonts w:ascii="Calibri" w:hAnsi="Calibri"/>
                <w:sz w:val="20"/>
              </w:rPr>
              <w:t>Local Employment Service</w:t>
            </w:r>
          </w:p>
          <w:p w:rsidR="00010330" w:rsidRPr="00E81255" w:rsidRDefault="00010330" w:rsidP="00E01AE7">
            <w:pPr>
              <w:pStyle w:val="ListParagraph"/>
              <w:numPr>
                <w:ilvl w:val="0"/>
                <w:numId w:val="16"/>
              </w:numPr>
              <w:rPr>
                <w:rFonts w:ascii="Calibri" w:hAnsi="Calibri"/>
                <w:sz w:val="20"/>
              </w:rPr>
            </w:pPr>
            <w:r w:rsidRPr="00E81255">
              <w:rPr>
                <w:rFonts w:ascii="Calibri" w:hAnsi="Calibri"/>
                <w:sz w:val="20"/>
              </w:rPr>
              <w:t>Cumas</w:t>
            </w:r>
          </w:p>
          <w:p w:rsidR="00010330" w:rsidRPr="00E81255" w:rsidRDefault="00010330" w:rsidP="00E01AE7">
            <w:pPr>
              <w:pStyle w:val="ListParagraph"/>
              <w:numPr>
                <w:ilvl w:val="0"/>
                <w:numId w:val="16"/>
              </w:numPr>
              <w:rPr>
                <w:rFonts w:ascii="Calibri" w:hAnsi="Calibri"/>
                <w:sz w:val="20"/>
              </w:rPr>
            </w:pPr>
            <w:r w:rsidRPr="00E81255">
              <w:rPr>
                <w:rFonts w:ascii="Calibri" w:hAnsi="Calibri"/>
                <w:sz w:val="20"/>
              </w:rPr>
              <w:t>Probation and Welfare</w:t>
            </w:r>
          </w:p>
          <w:p w:rsidR="00010330" w:rsidRPr="00E81255" w:rsidRDefault="005B5E0C" w:rsidP="00E01AE7">
            <w:pPr>
              <w:pStyle w:val="ListParagraph"/>
              <w:numPr>
                <w:ilvl w:val="0"/>
                <w:numId w:val="16"/>
              </w:numPr>
              <w:rPr>
                <w:rFonts w:ascii="Calibri" w:hAnsi="Calibri"/>
                <w:sz w:val="20"/>
              </w:rPr>
            </w:pPr>
            <w:r w:rsidRPr="00E81255">
              <w:rPr>
                <w:rFonts w:ascii="Calibri" w:hAnsi="Calibri"/>
                <w:sz w:val="20"/>
              </w:rPr>
              <w:t xml:space="preserve">HSE- </w:t>
            </w:r>
            <w:r w:rsidR="00010330" w:rsidRPr="00E81255">
              <w:rPr>
                <w:rFonts w:ascii="Calibri" w:hAnsi="Calibri"/>
                <w:sz w:val="20"/>
              </w:rPr>
              <w:t>Integration Service</w:t>
            </w:r>
          </w:p>
          <w:p w:rsidR="005B5E0C" w:rsidRPr="00E81255" w:rsidRDefault="00010330" w:rsidP="00E01AE7">
            <w:pPr>
              <w:pStyle w:val="ListParagraph"/>
              <w:numPr>
                <w:ilvl w:val="0"/>
                <w:numId w:val="16"/>
              </w:numPr>
              <w:rPr>
                <w:rFonts w:ascii="Calibri" w:hAnsi="Calibri"/>
                <w:sz w:val="20"/>
              </w:rPr>
            </w:pPr>
            <w:r w:rsidRPr="00E81255">
              <w:rPr>
                <w:rFonts w:ascii="Calibri" w:hAnsi="Calibri"/>
                <w:sz w:val="20"/>
              </w:rPr>
              <w:t>HSE- Addiction Services/</w:t>
            </w:r>
          </w:p>
          <w:p w:rsidR="00010330" w:rsidRPr="00E81255" w:rsidRDefault="00010330" w:rsidP="00E01AE7">
            <w:pPr>
              <w:pStyle w:val="ListParagraph"/>
              <w:numPr>
                <w:ilvl w:val="0"/>
                <w:numId w:val="16"/>
              </w:numPr>
              <w:rPr>
                <w:rFonts w:ascii="Calibri" w:hAnsi="Calibri"/>
                <w:sz w:val="20"/>
              </w:rPr>
            </w:pPr>
            <w:r w:rsidRPr="00E81255">
              <w:rPr>
                <w:rFonts w:ascii="Calibri" w:hAnsi="Calibri"/>
                <w:sz w:val="20"/>
              </w:rPr>
              <w:t>Doctors</w:t>
            </w:r>
          </w:p>
          <w:p w:rsidR="00010330" w:rsidRPr="00470E67" w:rsidRDefault="00EA2696" w:rsidP="00470E67">
            <w:pPr>
              <w:pStyle w:val="ListParagraph"/>
              <w:numPr>
                <w:ilvl w:val="0"/>
                <w:numId w:val="16"/>
              </w:numPr>
              <w:rPr>
                <w:rFonts w:ascii="Calibri" w:hAnsi="Calibri"/>
                <w:sz w:val="20"/>
              </w:rPr>
            </w:pPr>
            <w:r w:rsidRPr="00E81255">
              <w:rPr>
                <w:rFonts w:ascii="Calibri" w:hAnsi="Calibri"/>
                <w:sz w:val="20"/>
              </w:rPr>
              <w:t>Station On</w:t>
            </w:r>
          </w:p>
          <w:p w:rsidR="00C47275" w:rsidRPr="00E81255" w:rsidRDefault="005B5E0C" w:rsidP="00E01AE7">
            <w:pPr>
              <w:pStyle w:val="ListParagraph"/>
              <w:numPr>
                <w:ilvl w:val="0"/>
                <w:numId w:val="16"/>
              </w:numPr>
              <w:rPr>
                <w:rFonts w:ascii="Calibri" w:hAnsi="Calibri"/>
                <w:sz w:val="20"/>
              </w:rPr>
            </w:pPr>
            <w:r w:rsidRPr="00E81255">
              <w:rPr>
                <w:rFonts w:ascii="Calibri" w:hAnsi="Calibri"/>
                <w:sz w:val="20"/>
              </w:rPr>
              <w:t>Child Protection Social Work D</w:t>
            </w:r>
            <w:r w:rsidR="00C47275" w:rsidRPr="00E81255">
              <w:rPr>
                <w:rFonts w:ascii="Calibri" w:hAnsi="Calibri"/>
                <w:sz w:val="20"/>
              </w:rPr>
              <w:t xml:space="preserve">epartment </w:t>
            </w:r>
          </w:p>
          <w:p w:rsidR="00C47275" w:rsidRPr="00E81255" w:rsidRDefault="00C47275" w:rsidP="00E01AE7">
            <w:pPr>
              <w:pStyle w:val="ListParagraph"/>
              <w:numPr>
                <w:ilvl w:val="0"/>
                <w:numId w:val="16"/>
              </w:numPr>
              <w:rPr>
                <w:rFonts w:ascii="Calibri" w:hAnsi="Calibri"/>
                <w:sz w:val="20"/>
              </w:rPr>
            </w:pPr>
            <w:r w:rsidRPr="00E81255">
              <w:rPr>
                <w:rFonts w:ascii="Calibri" w:hAnsi="Calibri"/>
                <w:sz w:val="20"/>
              </w:rPr>
              <w:t>CAMHS</w:t>
            </w:r>
          </w:p>
          <w:p w:rsidR="00C47275" w:rsidRPr="00E81255" w:rsidRDefault="005B5E0C" w:rsidP="00E01AE7">
            <w:pPr>
              <w:pStyle w:val="ListParagraph"/>
              <w:numPr>
                <w:ilvl w:val="0"/>
                <w:numId w:val="16"/>
              </w:numPr>
              <w:rPr>
                <w:rFonts w:ascii="Calibri" w:hAnsi="Calibri"/>
                <w:sz w:val="20"/>
              </w:rPr>
            </w:pPr>
            <w:r w:rsidRPr="00E81255">
              <w:rPr>
                <w:rFonts w:ascii="Calibri" w:hAnsi="Calibri"/>
                <w:sz w:val="20"/>
              </w:rPr>
              <w:t>Pieta H</w:t>
            </w:r>
            <w:r w:rsidR="00C47275" w:rsidRPr="00E81255">
              <w:rPr>
                <w:rFonts w:ascii="Calibri" w:hAnsi="Calibri"/>
                <w:sz w:val="20"/>
              </w:rPr>
              <w:t xml:space="preserve">ouse </w:t>
            </w:r>
          </w:p>
          <w:p w:rsidR="00560AC9" w:rsidRPr="00470E67" w:rsidRDefault="00DE3FBE" w:rsidP="00470E67">
            <w:pPr>
              <w:pStyle w:val="ListParagraph"/>
              <w:numPr>
                <w:ilvl w:val="0"/>
                <w:numId w:val="16"/>
              </w:numPr>
              <w:rPr>
                <w:rFonts w:ascii="Calibri" w:hAnsi="Calibri"/>
                <w:sz w:val="20"/>
              </w:rPr>
            </w:pPr>
            <w:r w:rsidRPr="00E81255">
              <w:rPr>
                <w:rFonts w:ascii="Calibri" w:hAnsi="Calibri"/>
                <w:sz w:val="20"/>
              </w:rPr>
              <w:t>Carline Cent</w:t>
            </w:r>
            <w:r w:rsidR="00470E67">
              <w:rPr>
                <w:rFonts w:ascii="Calibri" w:hAnsi="Calibri"/>
                <w:sz w:val="20"/>
              </w:rPr>
              <w:t>re</w:t>
            </w:r>
          </w:p>
        </w:tc>
        <w:tc>
          <w:tcPr>
            <w:tcW w:w="1746" w:type="pct"/>
            <w:shd w:val="clear" w:color="auto" w:fill="FFFFFF"/>
          </w:tcPr>
          <w:p w:rsidR="00010330" w:rsidRPr="00E81255" w:rsidRDefault="00010330" w:rsidP="00E70495">
            <w:pPr>
              <w:numPr>
                <w:ilvl w:val="0"/>
                <w:numId w:val="3"/>
              </w:numPr>
              <w:rPr>
                <w:rFonts w:ascii="Calibri" w:hAnsi="Calibri"/>
                <w:sz w:val="20"/>
                <w:szCs w:val="20"/>
              </w:rPr>
            </w:pPr>
            <w:r w:rsidRPr="00E81255">
              <w:rPr>
                <w:rFonts w:ascii="Calibri" w:hAnsi="Calibri"/>
                <w:sz w:val="20"/>
                <w:szCs w:val="20"/>
              </w:rPr>
              <w:t>Service users of the project have gained easier access to these services as a result of the approaches taken by the project</w:t>
            </w:r>
          </w:p>
        </w:tc>
      </w:tr>
      <w:tr w:rsidR="007060BC" w:rsidRPr="001F2E35" w:rsidTr="00470E67">
        <w:trPr>
          <w:trHeight w:val="60"/>
        </w:trPr>
        <w:tc>
          <w:tcPr>
            <w:tcW w:w="1104" w:type="pct"/>
            <w:shd w:val="clear" w:color="auto" w:fill="FFFFFF"/>
          </w:tcPr>
          <w:p w:rsidR="007060BC" w:rsidRPr="000234C2" w:rsidRDefault="007060BC" w:rsidP="00560AC9">
            <w:pPr>
              <w:rPr>
                <w:rFonts w:ascii="Calibri" w:hAnsi="Calibri"/>
                <w:sz w:val="20"/>
                <w:szCs w:val="20"/>
              </w:rPr>
            </w:pPr>
            <w:r w:rsidRPr="000234C2">
              <w:rPr>
                <w:rFonts w:ascii="Calibri" w:hAnsi="Calibri"/>
                <w:sz w:val="20"/>
                <w:szCs w:val="20"/>
              </w:rPr>
              <w:t xml:space="preserve">Attend/host statutory &amp; non-statutory interagency meetings </w:t>
            </w:r>
          </w:p>
        </w:tc>
        <w:tc>
          <w:tcPr>
            <w:tcW w:w="2150" w:type="pct"/>
            <w:gridSpan w:val="3"/>
            <w:shd w:val="clear" w:color="auto" w:fill="FFFFFF"/>
          </w:tcPr>
          <w:p w:rsidR="007060BC" w:rsidRPr="00E81255" w:rsidRDefault="007060BC" w:rsidP="00A10C84">
            <w:pPr>
              <w:pStyle w:val="ListParagraph"/>
              <w:numPr>
                <w:ilvl w:val="0"/>
                <w:numId w:val="3"/>
              </w:numPr>
              <w:rPr>
                <w:rFonts w:ascii="Calibri" w:hAnsi="Calibri"/>
                <w:sz w:val="20"/>
              </w:rPr>
            </w:pPr>
            <w:r w:rsidRPr="00E81255">
              <w:rPr>
                <w:rFonts w:ascii="Calibri" w:hAnsi="Calibri"/>
                <w:sz w:val="20"/>
              </w:rPr>
              <w:t xml:space="preserve">Case conferences- HSE </w:t>
            </w:r>
          </w:p>
          <w:p w:rsidR="007060BC" w:rsidRPr="00E81255" w:rsidRDefault="007060BC" w:rsidP="00A10C84">
            <w:pPr>
              <w:pStyle w:val="ListParagraph"/>
              <w:numPr>
                <w:ilvl w:val="0"/>
                <w:numId w:val="3"/>
              </w:numPr>
              <w:rPr>
                <w:rFonts w:ascii="Calibri" w:hAnsi="Calibri"/>
                <w:sz w:val="20"/>
              </w:rPr>
            </w:pPr>
            <w:r w:rsidRPr="00E81255">
              <w:rPr>
                <w:rFonts w:ascii="Calibri" w:hAnsi="Calibri"/>
                <w:sz w:val="20"/>
              </w:rPr>
              <w:t>School meetings</w:t>
            </w:r>
          </w:p>
          <w:p w:rsidR="007060BC" w:rsidRPr="00E81255" w:rsidRDefault="005B5E0C" w:rsidP="00A10C84">
            <w:pPr>
              <w:pStyle w:val="ListParagraph"/>
              <w:numPr>
                <w:ilvl w:val="0"/>
                <w:numId w:val="3"/>
              </w:numPr>
              <w:rPr>
                <w:rFonts w:ascii="Calibri" w:hAnsi="Calibri"/>
                <w:sz w:val="20"/>
              </w:rPr>
            </w:pPr>
            <w:r w:rsidRPr="00E81255">
              <w:rPr>
                <w:rFonts w:ascii="Calibri" w:hAnsi="Calibri"/>
                <w:sz w:val="20"/>
              </w:rPr>
              <w:t>Public Health Nurses</w:t>
            </w:r>
          </w:p>
          <w:p w:rsidR="007060BC" w:rsidRPr="00E81255" w:rsidRDefault="00B31205" w:rsidP="00A10C84">
            <w:pPr>
              <w:pStyle w:val="ListParagraph"/>
              <w:numPr>
                <w:ilvl w:val="0"/>
                <w:numId w:val="3"/>
              </w:numPr>
              <w:rPr>
                <w:rFonts w:ascii="Calibri" w:hAnsi="Calibri"/>
                <w:sz w:val="20"/>
              </w:rPr>
            </w:pPr>
            <w:r w:rsidRPr="00E81255">
              <w:rPr>
                <w:rFonts w:ascii="Calibri" w:hAnsi="Calibri"/>
                <w:sz w:val="20"/>
              </w:rPr>
              <w:t>Car</w:t>
            </w:r>
            <w:r w:rsidR="007060BC" w:rsidRPr="00E81255">
              <w:rPr>
                <w:rFonts w:ascii="Calibri" w:hAnsi="Calibri"/>
                <w:sz w:val="20"/>
              </w:rPr>
              <w:t xml:space="preserve">line </w:t>
            </w:r>
          </w:p>
          <w:p w:rsidR="007060BC" w:rsidRPr="00E81255" w:rsidRDefault="005B5E0C" w:rsidP="00A10C84">
            <w:pPr>
              <w:pStyle w:val="ListParagraph"/>
              <w:numPr>
                <w:ilvl w:val="0"/>
                <w:numId w:val="3"/>
              </w:numPr>
              <w:rPr>
                <w:rFonts w:ascii="Calibri" w:hAnsi="Calibri"/>
                <w:sz w:val="20"/>
              </w:rPr>
            </w:pPr>
            <w:r w:rsidRPr="00E81255">
              <w:rPr>
                <w:rFonts w:ascii="Calibri" w:hAnsi="Calibri"/>
                <w:sz w:val="20"/>
              </w:rPr>
              <w:t>Social Work Department-Child Protection &amp; M</w:t>
            </w:r>
            <w:r w:rsidR="007060BC" w:rsidRPr="00E81255">
              <w:rPr>
                <w:rFonts w:ascii="Calibri" w:hAnsi="Calibri"/>
                <w:sz w:val="20"/>
              </w:rPr>
              <w:t xml:space="preserve">edical </w:t>
            </w:r>
          </w:p>
          <w:p w:rsidR="007060BC" w:rsidRPr="00E81255" w:rsidRDefault="005B5E0C" w:rsidP="00A10C84">
            <w:pPr>
              <w:pStyle w:val="ListParagraph"/>
              <w:numPr>
                <w:ilvl w:val="0"/>
                <w:numId w:val="3"/>
              </w:numPr>
              <w:rPr>
                <w:rFonts w:ascii="Calibri" w:hAnsi="Calibri"/>
                <w:sz w:val="20"/>
              </w:rPr>
            </w:pPr>
            <w:r w:rsidRPr="00E81255">
              <w:rPr>
                <w:rFonts w:ascii="Calibri" w:hAnsi="Calibri"/>
                <w:sz w:val="20"/>
              </w:rPr>
              <w:t>Youth Advocacy Project</w:t>
            </w:r>
          </w:p>
          <w:p w:rsidR="007060BC" w:rsidRPr="00E81255" w:rsidRDefault="007060BC" w:rsidP="00A10C84">
            <w:pPr>
              <w:pStyle w:val="ListParagraph"/>
              <w:numPr>
                <w:ilvl w:val="0"/>
                <w:numId w:val="3"/>
              </w:numPr>
              <w:rPr>
                <w:rFonts w:ascii="Calibri" w:hAnsi="Calibri"/>
                <w:sz w:val="20"/>
              </w:rPr>
            </w:pPr>
            <w:r w:rsidRPr="00E81255">
              <w:rPr>
                <w:rFonts w:ascii="Calibri" w:hAnsi="Calibri"/>
                <w:sz w:val="20"/>
              </w:rPr>
              <w:t xml:space="preserve">Extern </w:t>
            </w:r>
          </w:p>
          <w:p w:rsidR="007060BC" w:rsidRPr="00E81255" w:rsidRDefault="00560AC9" w:rsidP="00A10C84">
            <w:pPr>
              <w:pStyle w:val="ListParagraph"/>
              <w:numPr>
                <w:ilvl w:val="0"/>
                <w:numId w:val="3"/>
              </w:numPr>
              <w:rPr>
                <w:rFonts w:ascii="Calibri" w:hAnsi="Calibri"/>
                <w:sz w:val="20"/>
              </w:rPr>
            </w:pPr>
            <w:r w:rsidRPr="00E81255">
              <w:rPr>
                <w:rFonts w:ascii="Calibri" w:hAnsi="Calibri"/>
                <w:sz w:val="20"/>
              </w:rPr>
              <w:t>CASP</w:t>
            </w:r>
          </w:p>
          <w:p w:rsidR="00512560" w:rsidRPr="00E81255" w:rsidRDefault="00CF70C6" w:rsidP="00A10C84">
            <w:pPr>
              <w:pStyle w:val="ListParagraph"/>
              <w:numPr>
                <w:ilvl w:val="0"/>
                <w:numId w:val="3"/>
              </w:numPr>
              <w:rPr>
                <w:rFonts w:ascii="Calibri" w:hAnsi="Calibri"/>
                <w:sz w:val="20"/>
              </w:rPr>
            </w:pPr>
            <w:r w:rsidRPr="00E81255">
              <w:rPr>
                <w:rFonts w:ascii="Calibri" w:hAnsi="Calibri" w:cs="Arial"/>
                <w:sz w:val="20"/>
              </w:rPr>
              <w:t>The Clondalkin Family Support Network</w:t>
            </w:r>
          </w:p>
        </w:tc>
        <w:tc>
          <w:tcPr>
            <w:tcW w:w="1746" w:type="pct"/>
            <w:shd w:val="clear" w:color="auto" w:fill="FFFFFF"/>
          </w:tcPr>
          <w:p w:rsidR="007060BC" w:rsidRPr="00E81255" w:rsidRDefault="007060BC" w:rsidP="004A3CED">
            <w:pPr>
              <w:numPr>
                <w:ilvl w:val="0"/>
                <w:numId w:val="3"/>
              </w:numPr>
              <w:rPr>
                <w:rFonts w:ascii="Calibri" w:hAnsi="Calibri"/>
                <w:sz w:val="20"/>
                <w:szCs w:val="20"/>
              </w:rPr>
            </w:pPr>
            <w:r w:rsidRPr="00E81255">
              <w:rPr>
                <w:rFonts w:ascii="Calibri" w:hAnsi="Calibri"/>
                <w:sz w:val="20"/>
                <w:szCs w:val="20"/>
              </w:rPr>
              <w:t>Care plans developed and reviewed with all agencies involved to ensure best outcomes for families involved</w:t>
            </w:r>
          </w:p>
          <w:p w:rsidR="007060BC" w:rsidRPr="00E81255" w:rsidRDefault="007060BC" w:rsidP="004A3CED">
            <w:pPr>
              <w:numPr>
                <w:ilvl w:val="0"/>
                <w:numId w:val="3"/>
              </w:numPr>
              <w:rPr>
                <w:rFonts w:ascii="Calibri" w:hAnsi="Calibri"/>
                <w:sz w:val="20"/>
                <w:szCs w:val="20"/>
              </w:rPr>
            </w:pPr>
            <w:r w:rsidRPr="00E81255">
              <w:rPr>
                <w:rFonts w:ascii="Calibri" w:hAnsi="Calibri"/>
                <w:sz w:val="20"/>
                <w:szCs w:val="20"/>
              </w:rPr>
              <w:t>Ensure each agency is aware of their role when work</w:t>
            </w:r>
            <w:r w:rsidR="00E70495" w:rsidRPr="00E81255">
              <w:rPr>
                <w:rFonts w:ascii="Calibri" w:hAnsi="Calibri"/>
                <w:sz w:val="20"/>
                <w:szCs w:val="20"/>
              </w:rPr>
              <w:t>ing</w:t>
            </w:r>
            <w:r w:rsidRPr="00E81255">
              <w:rPr>
                <w:rFonts w:ascii="Calibri" w:hAnsi="Calibri"/>
                <w:sz w:val="20"/>
                <w:szCs w:val="20"/>
              </w:rPr>
              <w:t xml:space="preserve"> with families.</w:t>
            </w:r>
          </w:p>
        </w:tc>
      </w:tr>
    </w:tbl>
    <w:p w:rsidR="0001502F" w:rsidRDefault="00010330" w:rsidP="00470E67">
      <w:pPr>
        <w:spacing w:line="360" w:lineRule="auto"/>
        <w:jc w:val="both"/>
        <w:rPr>
          <w:rFonts w:ascii="Calibri" w:hAnsi="Calibri" w:cs="Arial"/>
          <w:color w:val="000000"/>
        </w:rPr>
      </w:pPr>
      <w:r w:rsidRPr="001F2E35">
        <w:rPr>
          <w:rFonts w:ascii="Calibri" w:hAnsi="Calibri" w:cs="Arial"/>
          <w:color w:val="000000"/>
        </w:rPr>
        <w:t xml:space="preserve">The impact of this work is that we support organisations who deliver services to those who use drugs, and also to influence their policy for the betterment of our service users. </w:t>
      </w:r>
      <w:r w:rsidR="00E70495">
        <w:rPr>
          <w:rFonts w:ascii="Calibri" w:hAnsi="Calibri" w:cs="Arial"/>
          <w:color w:val="000000"/>
        </w:rPr>
        <w:t>We also aim</w:t>
      </w:r>
      <w:r w:rsidR="00237218">
        <w:rPr>
          <w:rFonts w:ascii="Calibri" w:hAnsi="Calibri" w:cs="Arial"/>
          <w:color w:val="000000"/>
        </w:rPr>
        <w:t xml:space="preserve"> </w:t>
      </w:r>
      <w:r w:rsidRPr="001F2E35">
        <w:rPr>
          <w:rFonts w:ascii="Calibri" w:hAnsi="Calibri" w:cs="Arial"/>
          <w:color w:val="000000"/>
        </w:rPr>
        <w:t>to co-ordinate work between organisations and to work to have</w:t>
      </w:r>
      <w:r w:rsidR="00E70495">
        <w:rPr>
          <w:rFonts w:ascii="Calibri" w:hAnsi="Calibri" w:cs="Arial"/>
          <w:color w:val="000000"/>
        </w:rPr>
        <w:t xml:space="preserve"> a</w:t>
      </w:r>
      <w:r w:rsidRPr="001F2E35">
        <w:rPr>
          <w:rFonts w:ascii="Calibri" w:hAnsi="Calibri" w:cs="Arial"/>
          <w:color w:val="000000"/>
        </w:rPr>
        <w:t xml:space="preserve"> collective response to issues as they arise</w:t>
      </w:r>
      <w:r w:rsidR="00C354D9" w:rsidRPr="001F2E35">
        <w:rPr>
          <w:rFonts w:ascii="Calibri" w:hAnsi="Calibri" w:cs="Arial"/>
          <w:color w:val="000000"/>
        </w:rPr>
        <w:t>.</w:t>
      </w:r>
    </w:p>
    <w:p w:rsidR="00DC19B5" w:rsidRPr="00470E67" w:rsidRDefault="00010330" w:rsidP="00470E67">
      <w:pPr>
        <w:spacing w:line="360" w:lineRule="auto"/>
        <w:jc w:val="both"/>
        <w:rPr>
          <w:rFonts w:ascii="Calibri" w:hAnsi="Calibri" w:cs="Arial"/>
          <w:color w:val="000000" w:themeColor="text1"/>
        </w:rPr>
      </w:pPr>
      <w:r w:rsidRPr="00CF70C6">
        <w:rPr>
          <w:rFonts w:ascii="Calibri" w:hAnsi="Calibri" w:cs="Arial"/>
          <w:color w:val="000000" w:themeColor="text1"/>
        </w:rPr>
        <w:t xml:space="preserve">The staff aims to maintain a good working relationship with staff in other organisations in order to support the work of the project, which can create challenges as it may question organisations policies and practices. </w:t>
      </w:r>
      <w:r w:rsidR="00470E67">
        <w:rPr>
          <w:rFonts w:ascii="Calibri" w:hAnsi="Calibri" w:cs="Arial"/>
          <w:color w:val="000000" w:themeColor="text1"/>
        </w:rPr>
        <w:t xml:space="preserve"> </w:t>
      </w:r>
      <w:r w:rsidR="005015FE">
        <w:rPr>
          <w:rFonts w:ascii="Calibri" w:hAnsi="Calibri"/>
          <w:color w:val="000000"/>
        </w:rPr>
        <w:t>N</w:t>
      </w:r>
      <w:r w:rsidR="00C37101" w:rsidRPr="00451495">
        <w:rPr>
          <w:rFonts w:ascii="Calibri" w:hAnsi="Calibri"/>
          <w:color w:val="000000"/>
        </w:rPr>
        <w:t>eart Le C</w:t>
      </w:r>
      <w:r w:rsidR="00A10C84">
        <w:rPr>
          <w:rFonts w:ascii="Calibri" w:hAnsi="Calibri"/>
          <w:color w:val="000000"/>
        </w:rPr>
        <w:t>héile is</w:t>
      </w:r>
      <w:r w:rsidR="00C37101" w:rsidRPr="00451495">
        <w:rPr>
          <w:rFonts w:ascii="Calibri" w:hAnsi="Calibri"/>
          <w:color w:val="000000"/>
        </w:rPr>
        <w:t xml:space="preserve"> affiliated to a number of organisations that would be supportive of </w:t>
      </w:r>
      <w:r w:rsidR="003B037B" w:rsidRPr="00451495">
        <w:rPr>
          <w:rFonts w:ascii="Calibri" w:hAnsi="Calibri"/>
          <w:color w:val="000000"/>
        </w:rPr>
        <w:t>its</w:t>
      </w:r>
      <w:r w:rsidR="00C37101" w:rsidRPr="00451495">
        <w:rPr>
          <w:rFonts w:ascii="Calibri" w:hAnsi="Calibri"/>
          <w:color w:val="000000"/>
        </w:rPr>
        <w:t xml:space="preserve"> work including</w:t>
      </w:r>
      <w:r w:rsidR="00DC19B5" w:rsidRPr="00451495">
        <w:rPr>
          <w:rFonts w:ascii="Calibri" w:hAnsi="Calibri"/>
          <w:color w:val="000000"/>
        </w:rPr>
        <w:t>:</w:t>
      </w:r>
    </w:p>
    <w:p w:rsidR="00DC19B5" w:rsidRPr="00451495" w:rsidRDefault="00DC19B5" w:rsidP="00E01AE7">
      <w:pPr>
        <w:numPr>
          <w:ilvl w:val="0"/>
          <w:numId w:val="24"/>
        </w:numPr>
        <w:spacing w:line="360" w:lineRule="auto"/>
        <w:rPr>
          <w:rFonts w:ascii="Calibri" w:hAnsi="Calibri"/>
          <w:color w:val="000000"/>
        </w:rPr>
      </w:pPr>
      <w:r w:rsidRPr="00451495">
        <w:rPr>
          <w:rFonts w:ascii="Calibri" w:hAnsi="Calibri"/>
          <w:color w:val="000000"/>
        </w:rPr>
        <w:t>Amnesty International</w:t>
      </w:r>
    </w:p>
    <w:p w:rsidR="00470E67" w:rsidRDefault="00C37101" w:rsidP="00470E67">
      <w:pPr>
        <w:numPr>
          <w:ilvl w:val="0"/>
          <w:numId w:val="24"/>
        </w:numPr>
        <w:spacing w:line="360" w:lineRule="auto"/>
        <w:rPr>
          <w:rFonts w:ascii="Calibri" w:hAnsi="Calibri"/>
          <w:color w:val="000000" w:themeColor="text1"/>
        </w:rPr>
      </w:pPr>
      <w:r w:rsidRPr="007D382B">
        <w:rPr>
          <w:rFonts w:ascii="Calibri" w:hAnsi="Calibri"/>
          <w:color w:val="000000" w:themeColor="text1"/>
        </w:rPr>
        <w:t xml:space="preserve">South Dublin </w:t>
      </w:r>
      <w:r w:rsidR="00A82336" w:rsidRPr="007D382B">
        <w:rPr>
          <w:rFonts w:ascii="Calibri" w:hAnsi="Calibri"/>
          <w:color w:val="000000" w:themeColor="text1"/>
        </w:rPr>
        <w:t xml:space="preserve">Rights </w:t>
      </w:r>
      <w:r w:rsidRPr="007D382B">
        <w:rPr>
          <w:rFonts w:ascii="Calibri" w:hAnsi="Calibri"/>
          <w:color w:val="000000" w:themeColor="text1"/>
        </w:rPr>
        <w:t xml:space="preserve">Platform </w:t>
      </w:r>
      <w:bookmarkStart w:id="7" w:name="_5_Neart_le"/>
      <w:bookmarkEnd w:id="7"/>
    </w:p>
    <w:p w:rsidR="00B032A6" w:rsidRPr="00470E67" w:rsidRDefault="007278F2" w:rsidP="00470E67">
      <w:pPr>
        <w:numPr>
          <w:ilvl w:val="0"/>
          <w:numId w:val="24"/>
        </w:numPr>
        <w:spacing w:line="360" w:lineRule="auto"/>
        <w:rPr>
          <w:rFonts w:ascii="Calibri" w:hAnsi="Calibri"/>
          <w:color w:val="000000" w:themeColor="text1"/>
        </w:rPr>
      </w:pPr>
      <w:r w:rsidRPr="00B032A6">
        <w:lastRenderedPageBreak/>
        <w:t>5</w:t>
      </w:r>
      <w:r w:rsidRPr="00B032A6">
        <w:tab/>
        <w:t>Neart le Chéile Governance</w:t>
      </w:r>
    </w:p>
    <w:p w:rsidR="0001502F" w:rsidRPr="0001502F" w:rsidRDefault="0001502F" w:rsidP="0001502F"/>
    <w:p w:rsidR="00011514" w:rsidRPr="000234C2" w:rsidRDefault="007278F2" w:rsidP="000362C4">
      <w:pPr>
        <w:spacing w:line="360" w:lineRule="auto"/>
        <w:rPr>
          <w:rFonts w:ascii="Calibri" w:hAnsi="Calibri" w:cs="Arial"/>
          <w:b/>
        </w:rPr>
      </w:pPr>
      <w:r>
        <w:rPr>
          <w:rFonts w:ascii="Calibri" w:hAnsi="Calibri" w:cs="Arial"/>
          <w:b/>
        </w:rPr>
        <w:t>5</w:t>
      </w:r>
      <w:r w:rsidR="0076113C">
        <w:rPr>
          <w:rFonts w:ascii="Calibri" w:hAnsi="Calibri" w:cs="Arial"/>
          <w:b/>
        </w:rPr>
        <w:t>.1</w:t>
      </w:r>
      <w:r w:rsidR="00560AC9">
        <w:rPr>
          <w:rFonts w:ascii="Calibri" w:hAnsi="Calibri" w:cs="Arial"/>
          <w:b/>
        </w:rPr>
        <w:tab/>
      </w:r>
      <w:r w:rsidR="00B31205" w:rsidRPr="00560AC9">
        <w:rPr>
          <w:rFonts w:ascii="Calibri" w:hAnsi="Calibri" w:cs="Arial"/>
          <w:b/>
          <w:u w:val="single"/>
        </w:rPr>
        <w:t xml:space="preserve">Neart Le </w:t>
      </w:r>
      <w:r w:rsidR="00DE3FBE" w:rsidRPr="00560AC9">
        <w:rPr>
          <w:rFonts w:ascii="Calibri" w:hAnsi="Calibri" w:cs="Arial"/>
          <w:b/>
          <w:u w:val="single"/>
        </w:rPr>
        <w:t>Chéile Board</w:t>
      </w:r>
      <w:r w:rsidR="00011514" w:rsidRPr="00560AC9">
        <w:rPr>
          <w:rFonts w:ascii="Calibri" w:hAnsi="Calibri" w:cs="Arial"/>
          <w:b/>
          <w:u w:val="single"/>
        </w:rPr>
        <w:t xml:space="preserve"> </w:t>
      </w:r>
      <w:r w:rsidR="00A943AA" w:rsidRPr="00560AC9">
        <w:rPr>
          <w:rFonts w:ascii="Calibri" w:hAnsi="Calibri" w:cs="Arial"/>
          <w:b/>
          <w:u w:val="single"/>
        </w:rPr>
        <w:t>o</w:t>
      </w:r>
      <w:r w:rsidR="00B31205" w:rsidRPr="00560AC9">
        <w:rPr>
          <w:rFonts w:ascii="Calibri" w:hAnsi="Calibri" w:cs="Arial"/>
          <w:b/>
          <w:u w:val="single"/>
        </w:rPr>
        <w:t>f Management</w:t>
      </w:r>
    </w:p>
    <w:tbl>
      <w:tblPr>
        <w:tblW w:w="863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577"/>
        <w:gridCol w:w="3017"/>
        <w:gridCol w:w="1077"/>
        <w:gridCol w:w="1134"/>
      </w:tblGrid>
      <w:tr w:rsidR="00502B75" w:rsidRPr="00560AC9">
        <w:tc>
          <w:tcPr>
            <w:tcW w:w="1827" w:type="dxa"/>
            <w:shd w:val="clear" w:color="auto" w:fill="00CCFF"/>
          </w:tcPr>
          <w:p w:rsidR="00502B75" w:rsidRPr="00560AC9" w:rsidRDefault="00502B75" w:rsidP="00AE12FA">
            <w:pPr>
              <w:spacing w:line="360" w:lineRule="auto"/>
              <w:jc w:val="center"/>
              <w:rPr>
                <w:rFonts w:ascii="Calibri" w:hAnsi="Calibri" w:cs="Arial"/>
                <w:b/>
              </w:rPr>
            </w:pPr>
            <w:r w:rsidRPr="00560AC9">
              <w:rPr>
                <w:rFonts w:ascii="Calibri" w:hAnsi="Calibri" w:cs="Arial"/>
                <w:b/>
              </w:rPr>
              <w:t>Name</w:t>
            </w:r>
          </w:p>
        </w:tc>
        <w:tc>
          <w:tcPr>
            <w:tcW w:w="1577" w:type="dxa"/>
            <w:shd w:val="clear" w:color="auto" w:fill="00CCFF"/>
          </w:tcPr>
          <w:p w:rsidR="00502B75" w:rsidRPr="00560AC9" w:rsidRDefault="00502B75" w:rsidP="00AE12FA">
            <w:pPr>
              <w:spacing w:line="360" w:lineRule="auto"/>
              <w:jc w:val="center"/>
              <w:rPr>
                <w:rFonts w:ascii="Calibri" w:hAnsi="Calibri" w:cs="Arial"/>
                <w:b/>
              </w:rPr>
            </w:pPr>
            <w:r w:rsidRPr="00560AC9">
              <w:rPr>
                <w:rFonts w:ascii="Calibri" w:hAnsi="Calibri" w:cs="Arial"/>
                <w:b/>
              </w:rPr>
              <w:t>Role</w:t>
            </w:r>
          </w:p>
        </w:tc>
        <w:tc>
          <w:tcPr>
            <w:tcW w:w="3017" w:type="dxa"/>
            <w:shd w:val="clear" w:color="auto" w:fill="00CCFF"/>
          </w:tcPr>
          <w:p w:rsidR="00502B75" w:rsidRPr="00560AC9" w:rsidRDefault="00502B75" w:rsidP="00AE12FA">
            <w:pPr>
              <w:spacing w:line="360" w:lineRule="auto"/>
              <w:jc w:val="center"/>
              <w:rPr>
                <w:rFonts w:ascii="Calibri" w:hAnsi="Calibri" w:cs="Arial"/>
                <w:b/>
              </w:rPr>
            </w:pPr>
            <w:r w:rsidRPr="00560AC9">
              <w:rPr>
                <w:rFonts w:ascii="Calibri" w:hAnsi="Calibri" w:cs="Arial"/>
                <w:b/>
              </w:rPr>
              <w:t>Organisation</w:t>
            </w:r>
          </w:p>
        </w:tc>
        <w:tc>
          <w:tcPr>
            <w:tcW w:w="1077" w:type="dxa"/>
            <w:shd w:val="clear" w:color="auto" w:fill="00CCFF"/>
          </w:tcPr>
          <w:p w:rsidR="00502B75" w:rsidRPr="0001502F" w:rsidRDefault="00502B75" w:rsidP="00AE12FA">
            <w:pPr>
              <w:spacing w:line="360" w:lineRule="auto"/>
              <w:jc w:val="center"/>
              <w:rPr>
                <w:rFonts w:ascii="Calibri" w:hAnsi="Calibri" w:cs="Arial"/>
                <w:b/>
              </w:rPr>
            </w:pPr>
            <w:r w:rsidRPr="0001502F">
              <w:rPr>
                <w:rFonts w:ascii="Calibri" w:hAnsi="Calibri" w:cs="Arial"/>
                <w:b/>
              </w:rPr>
              <w:t xml:space="preserve">From </w:t>
            </w:r>
          </w:p>
        </w:tc>
        <w:tc>
          <w:tcPr>
            <w:tcW w:w="1134" w:type="dxa"/>
            <w:shd w:val="clear" w:color="auto" w:fill="00CCFF"/>
          </w:tcPr>
          <w:p w:rsidR="00502B75" w:rsidRPr="0001502F" w:rsidRDefault="00502B75" w:rsidP="00AE12FA">
            <w:pPr>
              <w:spacing w:line="360" w:lineRule="auto"/>
              <w:jc w:val="center"/>
              <w:rPr>
                <w:rFonts w:ascii="Calibri" w:hAnsi="Calibri" w:cs="Arial"/>
                <w:b/>
              </w:rPr>
            </w:pPr>
            <w:r w:rsidRPr="0001502F">
              <w:rPr>
                <w:rFonts w:ascii="Calibri" w:hAnsi="Calibri" w:cs="Arial"/>
                <w:b/>
              </w:rPr>
              <w:t xml:space="preserve">To </w:t>
            </w:r>
          </w:p>
        </w:tc>
      </w:tr>
      <w:tr w:rsidR="00502B75" w:rsidRPr="000234C2">
        <w:tc>
          <w:tcPr>
            <w:tcW w:w="1827" w:type="dxa"/>
            <w:shd w:val="clear" w:color="auto" w:fill="auto"/>
          </w:tcPr>
          <w:p w:rsidR="00502B75" w:rsidRPr="000234C2" w:rsidRDefault="00502B75" w:rsidP="000234C2">
            <w:pPr>
              <w:rPr>
                <w:rFonts w:ascii="Calibri" w:hAnsi="Calibri"/>
                <w:sz w:val="20"/>
                <w:szCs w:val="20"/>
              </w:rPr>
            </w:pPr>
            <w:r w:rsidRPr="000234C2">
              <w:rPr>
                <w:rFonts w:ascii="Calibri" w:hAnsi="Calibri"/>
                <w:sz w:val="20"/>
                <w:szCs w:val="20"/>
              </w:rPr>
              <w:t>Michelle Kearns</w:t>
            </w:r>
          </w:p>
        </w:tc>
        <w:tc>
          <w:tcPr>
            <w:tcW w:w="1577" w:type="dxa"/>
            <w:shd w:val="clear" w:color="auto" w:fill="auto"/>
          </w:tcPr>
          <w:p w:rsidR="00502B75" w:rsidRPr="000234C2" w:rsidRDefault="00502B75" w:rsidP="000234C2">
            <w:pPr>
              <w:rPr>
                <w:rFonts w:ascii="Calibri" w:hAnsi="Calibri"/>
                <w:sz w:val="20"/>
                <w:szCs w:val="20"/>
              </w:rPr>
            </w:pPr>
            <w:r w:rsidRPr="000234C2">
              <w:rPr>
                <w:rFonts w:ascii="Calibri" w:hAnsi="Calibri"/>
                <w:sz w:val="20"/>
                <w:szCs w:val="20"/>
              </w:rPr>
              <w:t>Director</w:t>
            </w:r>
          </w:p>
        </w:tc>
        <w:tc>
          <w:tcPr>
            <w:tcW w:w="3017" w:type="dxa"/>
            <w:shd w:val="clear" w:color="auto" w:fill="auto"/>
          </w:tcPr>
          <w:p w:rsidR="00502B75" w:rsidRPr="000234C2" w:rsidRDefault="00502B75" w:rsidP="000234C2">
            <w:pPr>
              <w:rPr>
                <w:rFonts w:ascii="Calibri" w:hAnsi="Calibri"/>
                <w:sz w:val="20"/>
                <w:szCs w:val="20"/>
              </w:rPr>
            </w:pPr>
            <w:r w:rsidRPr="000234C2">
              <w:rPr>
                <w:rFonts w:ascii="Calibri" w:hAnsi="Calibri"/>
                <w:sz w:val="20"/>
                <w:szCs w:val="20"/>
              </w:rPr>
              <w:t>South Dublin County Partnership</w:t>
            </w:r>
          </w:p>
        </w:tc>
        <w:tc>
          <w:tcPr>
            <w:tcW w:w="1077" w:type="dxa"/>
          </w:tcPr>
          <w:p w:rsidR="00502B75" w:rsidRPr="0001502F" w:rsidRDefault="00502B75" w:rsidP="000234C2">
            <w:pPr>
              <w:rPr>
                <w:rFonts w:ascii="Calibri" w:hAnsi="Calibri"/>
                <w:sz w:val="20"/>
                <w:szCs w:val="20"/>
              </w:rPr>
            </w:pPr>
            <w:r w:rsidRPr="0001502F">
              <w:rPr>
                <w:rFonts w:ascii="Calibri" w:hAnsi="Calibri"/>
                <w:sz w:val="20"/>
                <w:szCs w:val="20"/>
              </w:rPr>
              <w:t>2012</w:t>
            </w:r>
          </w:p>
        </w:tc>
        <w:tc>
          <w:tcPr>
            <w:tcW w:w="1134" w:type="dxa"/>
          </w:tcPr>
          <w:p w:rsidR="00502B75" w:rsidRPr="0001502F" w:rsidRDefault="00502B75" w:rsidP="000234C2">
            <w:pPr>
              <w:rPr>
                <w:rFonts w:ascii="Calibri" w:hAnsi="Calibri"/>
                <w:sz w:val="20"/>
                <w:szCs w:val="20"/>
              </w:rPr>
            </w:pPr>
            <w:r w:rsidRPr="0001502F">
              <w:rPr>
                <w:rFonts w:ascii="Calibri" w:hAnsi="Calibri"/>
                <w:sz w:val="20"/>
                <w:szCs w:val="20"/>
              </w:rPr>
              <w:t>Present</w:t>
            </w:r>
          </w:p>
        </w:tc>
      </w:tr>
      <w:tr w:rsidR="00502B75" w:rsidRPr="000234C2">
        <w:tc>
          <w:tcPr>
            <w:tcW w:w="1827" w:type="dxa"/>
            <w:shd w:val="clear" w:color="auto" w:fill="auto"/>
          </w:tcPr>
          <w:p w:rsidR="00502B75" w:rsidRPr="000234C2" w:rsidRDefault="00502B75" w:rsidP="00502B75">
            <w:pPr>
              <w:rPr>
                <w:rFonts w:ascii="Calibri" w:hAnsi="Calibri"/>
                <w:sz w:val="20"/>
                <w:szCs w:val="20"/>
              </w:rPr>
            </w:pPr>
            <w:r w:rsidRPr="000234C2">
              <w:rPr>
                <w:rFonts w:ascii="Calibri" w:hAnsi="Calibri"/>
                <w:sz w:val="20"/>
                <w:szCs w:val="20"/>
              </w:rPr>
              <w:t>Andy Lane</w:t>
            </w:r>
          </w:p>
        </w:tc>
        <w:tc>
          <w:tcPr>
            <w:tcW w:w="1577" w:type="dxa"/>
            <w:shd w:val="clear" w:color="auto" w:fill="auto"/>
          </w:tcPr>
          <w:p w:rsidR="00502B75" w:rsidRPr="000234C2" w:rsidRDefault="00502B75" w:rsidP="00502B75">
            <w:pPr>
              <w:rPr>
                <w:rFonts w:ascii="Calibri" w:hAnsi="Calibri"/>
                <w:sz w:val="20"/>
                <w:szCs w:val="20"/>
              </w:rPr>
            </w:pPr>
            <w:r w:rsidRPr="000234C2">
              <w:rPr>
                <w:rFonts w:ascii="Calibri" w:hAnsi="Calibri"/>
                <w:sz w:val="20"/>
                <w:szCs w:val="20"/>
              </w:rPr>
              <w:t xml:space="preserve">Director </w:t>
            </w:r>
          </w:p>
        </w:tc>
        <w:tc>
          <w:tcPr>
            <w:tcW w:w="3017" w:type="dxa"/>
            <w:shd w:val="clear" w:color="auto" w:fill="auto"/>
          </w:tcPr>
          <w:p w:rsidR="00502B75" w:rsidRPr="000234C2" w:rsidRDefault="00502B75" w:rsidP="00502B75">
            <w:pPr>
              <w:rPr>
                <w:rFonts w:ascii="Calibri" w:hAnsi="Calibri"/>
                <w:sz w:val="20"/>
                <w:szCs w:val="20"/>
              </w:rPr>
            </w:pPr>
            <w:r w:rsidRPr="000234C2">
              <w:rPr>
                <w:rFonts w:ascii="Calibri" w:hAnsi="Calibri"/>
                <w:sz w:val="20"/>
                <w:szCs w:val="20"/>
              </w:rPr>
              <w:t>South Dublin County Council</w:t>
            </w:r>
          </w:p>
        </w:tc>
        <w:tc>
          <w:tcPr>
            <w:tcW w:w="1077" w:type="dxa"/>
          </w:tcPr>
          <w:p w:rsidR="00502B75" w:rsidRPr="0001502F" w:rsidRDefault="00502B75" w:rsidP="00502B75">
            <w:pPr>
              <w:rPr>
                <w:rFonts w:ascii="Calibri" w:hAnsi="Calibri"/>
                <w:sz w:val="20"/>
                <w:szCs w:val="20"/>
              </w:rPr>
            </w:pPr>
            <w:r w:rsidRPr="0001502F">
              <w:rPr>
                <w:rFonts w:ascii="Calibri" w:hAnsi="Calibri"/>
                <w:sz w:val="20"/>
                <w:szCs w:val="20"/>
              </w:rPr>
              <w:t>2012</w:t>
            </w:r>
          </w:p>
        </w:tc>
        <w:tc>
          <w:tcPr>
            <w:tcW w:w="1134" w:type="dxa"/>
          </w:tcPr>
          <w:p w:rsidR="00502B75" w:rsidRPr="0001502F" w:rsidRDefault="00502B75" w:rsidP="00502B75">
            <w:pPr>
              <w:rPr>
                <w:rFonts w:ascii="Calibri" w:hAnsi="Calibri"/>
                <w:sz w:val="20"/>
                <w:szCs w:val="20"/>
              </w:rPr>
            </w:pPr>
            <w:r w:rsidRPr="0001502F">
              <w:rPr>
                <w:rFonts w:ascii="Calibri" w:hAnsi="Calibri"/>
                <w:sz w:val="20"/>
                <w:szCs w:val="20"/>
              </w:rPr>
              <w:t>Present</w:t>
            </w:r>
          </w:p>
        </w:tc>
      </w:tr>
      <w:tr w:rsidR="00502B75" w:rsidRPr="000234C2">
        <w:tc>
          <w:tcPr>
            <w:tcW w:w="1827" w:type="dxa"/>
            <w:shd w:val="clear" w:color="auto" w:fill="auto"/>
          </w:tcPr>
          <w:p w:rsidR="00502B75" w:rsidRPr="000234C2" w:rsidRDefault="00502B75" w:rsidP="00502B75">
            <w:pPr>
              <w:rPr>
                <w:rFonts w:ascii="Calibri" w:hAnsi="Calibri"/>
                <w:sz w:val="20"/>
                <w:szCs w:val="20"/>
              </w:rPr>
            </w:pPr>
            <w:r w:rsidRPr="000234C2">
              <w:rPr>
                <w:rFonts w:ascii="Calibri" w:hAnsi="Calibri"/>
                <w:sz w:val="20"/>
                <w:szCs w:val="20"/>
              </w:rPr>
              <w:t>Patricia Reynolds</w:t>
            </w:r>
          </w:p>
        </w:tc>
        <w:tc>
          <w:tcPr>
            <w:tcW w:w="1577" w:type="dxa"/>
            <w:shd w:val="clear" w:color="auto" w:fill="auto"/>
          </w:tcPr>
          <w:p w:rsidR="00502B75" w:rsidRPr="000234C2" w:rsidRDefault="00502B75" w:rsidP="00502B75">
            <w:pPr>
              <w:rPr>
                <w:rFonts w:ascii="Calibri" w:hAnsi="Calibri"/>
                <w:sz w:val="20"/>
                <w:szCs w:val="20"/>
              </w:rPr>
            </w:pPr>
            <w:r w:rsidRPr="000234C2">
              <w:rPr>
                <w:rFonts w:ascii="Calibri" w:hAnsi="Calibri"/>
                <w:sz w:val="20"/>
                <w:szCs w:val="20"/>
              </w:rPr>
              <w:t>Director</w:t>
            </w:r>
          </w:p>
        </w:tc>
        <w:tc>
          <w:tcPr>
            <w:tcW w:w="3017" w:type="dxa"/>
            <w:shd w:val="clear" w:color="auto" w:fill="auto"/>
          </w:tcPr>
          <w:p w:rsidR="00502B75" w:rsidRPr="000234C2" w:rsidRDefault="00502B75" w:rsidP="00502B75">
            <w:pPr>
              <w:rPr>
                <w:rFonts w:ascii="Calibri" w:hAnsi="Calibri"/>
                <w:sz w:val="20"/>
                <w:szCs w:val="20"/>
              </w:rPr>
            </w:pPr>
            <w:r w:rsidRPr="000234C2">
              <w:rPr>
                <w:rFonts w:ascii="Calibri" w:hAnsi="Calibri"/>
                <w:sz w:val="20"/>
                <w:szCs w:val="20"/>
              </w:rPr>
              <w:t>Dochas</w:t>
            </w:r>
          </w:p>
        </w:tc>
        <w:tc>
          <w:tcPr>
            <w:tcW w:w="1077" w:type="dxa"/>
          </w:tcPr>
          <w:p w:rsidR="00502B75" w:rsidRPr="0001502F" w:rsidRDefault="00502B75" w:rsidP="00502B75">
            <w:pPr>
              <w:rPr>
                <w:rFonts w:ascii="Calibri" w:hAnsi="Calibri"/>
                <w:sz w:val="20"/>
                <w:szCs w:val="20"/>
              </w:rPr>
            </w:pPr>
            <w:r w:rsidRPr="0001502F">
              <w:rPr>
                <w:rFonts w:ascii="Calibri" w:hAnsi="Calibri"/>
                <w:sz w:val="20"/>
                <w:szCs w:val="20"/>
              </w:rPr>
              <w:t>2012</w:t>
            </w:r>
          </w:p>
        </w:tc>
        <w:tc>
          <w:tcPr>
            <w:tcW w:w="1134" w:type="dxa"/>
          </w:tcPr>
          <w:p w:rsidR="00502B75" w:rsidRPr="0001502F" w:rsidRDefault="00502B75" w:rsidP="00502B75">
            <w:pPr>
              <w:rPr>
                <w:rFonts w:ascii="Calibri" w:hAnsi="Calibri"/>
                <w:sz w:val="20"/>
                <w:szCs w:val="20"/>
              </w:rPr>
            </w:pPr>
            <w:r w:rsidRPr="0001502F">
              <w:rPr>
                <w:rFonts w:ascii="Calibri" w:hAnsi="Calibri"/>
                <w:sz w:val="20"/>
                <w:szCs w:val="20"/>
              </w:rPr>
              <w:t>Present</w:t>
            </w:r>
          </w:p>
        </w:tc>
      </w:tr>
      <w:tr w:rsidR="00502B75" w:rsidRPr="000234C2">
        <w:tc>
          <w:tcPr>
            <w:tcW w:w="1827" w:type="dxa"/>
            <w:shd w:val="clear" w:color="auto" w:fill="auto"/>
          </w:tcPr>
          <w:p w:rsidR="00502B75" w:rsidRPr="000234C2" w:rsidRDefault="002E75F2" w:rsidP="00502B75">
            <w:pPr>
              <w:rPr>
                <w:rFonts w:ascii="Calibri" w:hAnsi="Calibri"/>
                <w:sz w:val="20"/>
                <w:szCs w:val="20"/>
              </w:rPr>
            </w:pPr>
            <w:r>
              <w:rPr>
                <w:rFonts w:ascii="Calibri" w:hAnsi="Calibri"/>
                <w:sz w:val="20"/>
                <w:szCs w:val="20"/>
              </w:rPr>
              <w:t>Owen Glee</w:t>
            </w:r>
            <w:r w:rsidR="00650DCB">
              <w:rPr>
                <w:rFonts w:ascii="Calibri" w:hAnsi="Calibri"/>
                <w:sz w:val="20"/>
                <w:szCs w:val="20"/>
              </w:rPr>
              <w:t>son</w:t>
            </w:r>
          </w:p>
        </w:tc>
        <w:tc>
          <w:tcPr>
            <w:tcW w:w="1577" w:type="dxa"/>
            <w:shd w:val="clear" w:color="auto" w:fill="auto"/>
          </w:tcPr>
          <w:p w:rsidR="00502B75" w:rsidRPr="000234C2" w:rsidRDefault="00502B75" w:rsidP="00502B75">
            <w:pPr>
              <w:rPr>
                <w:rFonts w:ascii="Calibri" w:hAnsi="Calibri"/>
                <w:sz w:val="20"/>
                <w:szCs w:val="20"/>
              </w:rPr>
            </w:pPr>
            <w:r w:rsidRPr="000234C2">
              <w:rPr>
                <w:rFonts w:ascii="Calibri" w:hAnsi="Calibri"/>
                <w:sz w:val="20"/>
                <w:szCs w:val="20"/>
              </w:rPr>
              <w:t>Director</w:t>
            </w:r>
          </w:p>
        </w:tc>
        <w:tc>
          <w:tcPr>
            <w:tcW w:w="3017" w:type="dxa"/>
            <w:shd w:val="clear" w:color="auto" w:fill="auto"/>
          </w:tcPr>
          <w:p w:rsidR="00502B75" w:rsidRPr="000234C2" w:rsidRDefault="00650DCB" w:rsidP="00502B75">
            <w:pPr>
              <w:rPr>
                <w:rFonts w:ascii="Calibri" w:hAnsi="Calibri"/>
                <w:sz w:val="20"/>
                <w:szCs w:val="20"/>
              </w:rPr>
            </w:pPr>
            <w:r>
              <w:rPr>
                <w:rFonts w:ascii="Calibri" w:hAnsi="Calibri"/>
                <w:sz w:val="20"/>
                <w:szCs w:val="20"/>
              </w:rPr>
              <w:t xml:space="preserve">SUDS </w:t>
            </w:r>
            <w:r w:rsidR="00502B75" w:rsidRPr="000234C2">
              <w:rPr>
                <w:rFonts w:ascii="Calibri" w:hAnsi="Calibri"/>
                <w:sz w:val="20"/>
                <w:szCs w:val="20"/>
              </w:rPr>
              <w:t xml:space="preserve"> representative</w:t>
            </w:r>
          </w:p>
        </w:tc>
        <w:tc>
          <w:tcPr>
            <w:tcW w:w="1077" w:type="dxa"/>
          </w:tcPr>
          <w:p w:rsidR="00502B75" w:rsidRPr="0001502F" w:rsidRDefault="00502B75" w:rsidP="00502B75">
            <w:pPr>
              <w:rPr>
                <w:rFonts w:ascii="Calibri" w:hAnsi="Calibri"/>
                <w:sz w:val="20"/>
                <w:szCs w:val="20"/>
              </w:rPr>
            </w:pPr>
            <w:r w:rsidRPr="0001502F">
              <w:rPr>
                <w:rFonts w:ascii="Calibri" w:hAnsi="Calibri"/>
                <w:sz w:val="20"/>
                <w:szCs w:val="20"/>
              </w:rPr>
              <w:t>201</w:t>
            </w:r>
            <w:r w:rsidR="00650DCB">
              <w:rPr>
                <w:rFonts w:ascii="Calibri" w:hAnsi="Calibri"/>
                <w:sz w:val="20"/>
                <w:szCs w:val="20"/>
              </w:rPr>
              <w:t>8</w:t>
            </w:r>
          </w:p>
        </w:tc>
        <w:tc>
          <w:tcPr>
            <w:tcW w:w="1134" w:type="dxa"/>
          </w:tcPr>
          <w:p w:rsidR="00502B75" w:rsidRPr="0001502F" w:rsidRDefault="00502B75" w:rsidP="00502B75">
            <w:pPr>
              <w:rPr>
                <w:rFonts w:ascii="Calibri" w:hAnsi="Calibri"/>
                <w:sz w:val="20"/>
                <w:szCs w:val="20"/>
              </w:rPr>
            </w:pPr>
            <w:r w:rsidRPr="0001502F">
              <w:rPr>
                <w:rFonts w:ascii="Calibri" w:hAnsi="Calibri"/>
                <w:sz w:val="20"/>
                <w:szCs w:val="20"/>
              </w:rPr>
              <w:t>Present</w:t>
            </w:r>
          </w:p>
        </w:tc>
      </w:tr>
    </w:tbl>
    <w:p w:rsidR="00470E67" w:rsidRDefault="00470E67" w:rsidP="000362C4">
      <w:pPr>
        <w:spacing w:line="360" w:lineRule="auto"/>
        <w:rPr>
          <w:rFonts w:ascii="Calibri" w:hAnsi="Calibri" w:cs="Arial"/>
          <w:b/>
        </w:rPr>
      </w:pPr>
    </w:p>
    <w:p w:rsidR="00294AC4" w:rsidRPr="00D33F7B" w:rsidRDefault="007278F2" w:rsidP="000362C4">
      <w:pPr>
        <w:spacing w:line="360" w:lineRule="auto"/>
        <w:rPr>
          <w:rFonts w:ascii="Calibri" w:hAnsi="Calibri" w:cs="Arial"/>
          <w:b/>
        </w:rPr>
      </w:pPr>
      <w:r w:rsidRPr="00D33F7B">
        <w:rPr>
          <w:rFonts w:ascii="Calibri" w:hAnsi="Calibri" w:cs="Arial"/>
          <w:b/>
        </w:rPr>
        <w:t>5</w:t>
      </w:r>
      <w:r w:rsidR="0076113C" w:rsidRPr="00D33F7B">
        <w:rPr>
          <w:rFonts w:ascii="Calibri" w:hAnsi="Calibri" w:cs="Arial"/>
          <w:b/>
        </w:rPr>
        <w:t>.2</w:t>
      </w:r>
      <w:r w:rsidR="00560AC9" w:rsidRPr="00D33F7B">
        <w:rPr>
          <w:rFonts w:ascii="Calibri" w:hAnsi="Calibri" w:cs="Arial"/>
          <w:b/>
        </w:rPr>
        <w:tab/>
      </w:r>
      <w:r w:rsidR="00294AC4" w:rsidRPr="00D33F7B">
        <w:rPr>
          <w:rFonts w:ascii="Calibri" w:hAnsi="Calibri" w:cs="Arial"/>
          <w:b/>
          <w:u w:val="single"/>
        </w:rPr>
        <w:t>Members</w:t>
      </w:r>
    </w:p>
    <w:tbl>
      <w:tblPr>
        <w:tblW w:w="6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1895"/>
        <w:gridCol w:w="1961"/>
      </w:tblGrid>
      <w:tr w:rsidR="004155BE" w:rsidRPr="00844E4B">
        <w:trPr>
          <w:trHeight w:val="98"/>
          <w:jc w:val="center"/>
        </w:trPr>
        <w:tc>
          <w:tcPr>
            <w:tcW w:w="2520" w:type="dxa"/>
            <w:shd w:val="clear" w:color="auto" w:fill="00CCFF"/>
          </w:tcPr>
          <w:p w:rsidR="004155BE" w:rsidRPr="00844E4B" w:rsidRDefault="004155BE" w:rsidP="00844E4B">
            <w:pPr>
              <w:pStyle w:val="NoSpacing"/>
              <w:jc w:val="center"/>
              <w:rPr>
                <w:b/>
                <w:sz w:val="24"/>
                <w:szCs w:val="24"/>
              </w:rPr>
            </w:pPr>
            <w:r w:rsidRPr="00844E4B">
              <w:rPr>
                <w:b/>
                <w:sz w:val="24"/>
                <w:szCs w:val="24"/>
              </w:rPr>
              <w:t>Member of Neart le Chéile</w:t>
            </w:r>
          </w:p>
          <w:p w:rsidR="004155BE" w:rsidRPr="00844E4B" w:rsidRDefault="004155BE" w:rsidP="00844E4B">
            <w:pPr>
              <w:pStyle w:val="NoSpacing"/>
              <w:jc w:val="center"/>
              <w:rPr>
                <w:b/>
                <w:sz w:val="24"/>
                <w:szCs w:val="24"/>
              </w:rPr>
            </w:pPr>
          </w:p>
        </w:tc>
        <w:tc>
          <w:tcPr>
            <w:tcW w:w="1895" w:type="dxa"/>
            <w:shd w:val="clear" w:color="auto" w:fill="00CCFF"/>
          </w:tcPr>
          <w:p w:rsidR="004155BE" w:rsidRPr="00844E4B" w:rsidRDefault="004155BE" w:rsidP="00844E4B">
            <w:pPr>
              <w:pStyle w:val="NoSpacing"/>
              <w:jc w:val="center"/>
              <w:rPr>
                <w:b/>
                <w:sz w:val="24"/>
                <w:szCs w:val="24"/>
              </w:rPr>
            </w:pPr>
            <w:r w:rsidRPr="00844E4B">
              <w:rPr>
                <w:b/>
                <w:sz w:val="24"/>
                <w:szCs w:val="24"/>
              </w:rPr>
              <w:t>Became Member</w:t>
            </w:r>
          </w:p>
        </w:tc>
        <w:tc>
          <w:tcPr>
            <w:tcW w:w="1961" w:type="dxa"/>
            <w:shd w:val="clear" w:color="auto" w:fill="00CCFF"/>
          </w:tcPr>
          <w:p w:rsidR="004155BE" w:rsidRPr="00844E4B" w:rsidRDefault="004155BE" w:rsidP="00844E4B">
            <w:pPr>
              <w:pStyle w:val="NoSpacing"/>
              <w:jc w:val="center"/>
              <w:rPr>
                <w:b/>
                <w:sz w:val="24"/>
                <w:szCs w:val="24"/>
              </w:rPr>
            </w:pPr>
            <w:r w:rsidRPr="00844E4B">
              <w:rPr>
                <w:b/>
                <w:sz w:val="24"/>
                <w:szCs w:val="24"/>
              </w:rPr>
              <w:t>Resigned as Member</w:t>
            </w:r>
          </w:p>
        </w:tc>
      </w:tr>
      <w:tr w:rsidR="004155BE" w:rsidRPr="004155BE">
        <w:trPr>
          <w:jc w:val="center"/>
        </w:trPr>
        <w:tc>
          <w:tcPr>
            <w:tcW w:w="2520" w:type="dxa"/>
          </w:tcPr>
          <w:p w:rsidR="004155BE" w:rsidRPr="004155BE" w:rsidRDefault="004155BE" w:rsidP="004155BE">
            <w:pPr>
              <w:pStyle w:val="FreeFormA"/>
              <w:rPr>
                <w:rFonts w:ascii="Calibri" w:hAnsi="Calibri"/>
              </w:rPr>
            </w:pPr>
            <w:r w:rsidRPr="004155BE">
              <w:rPr>
                <w:rFonts w:ascii="Calibri" w:hAnsi="Calibri"/>
              </w:rPr>
              <w:t>Caroline Ni Chaitain</w:t>
            </w:r>
          </w:p>
        </w:tc>
        <w:tc>
          <w:tcPr>
            <w:tcW w:w="1895" w:type="dxa"/>
          </w:tcPr>
          <w:p w:rsidR="004155BE" w:rsidRPr="004155BE" w:rsidRDefault="004155BE" w:rsidP="004155BE">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4155BE" w:rsidRPr="004155BE" w:rsidRDefault="004155BE" w:rsidP="00502B75">
            <w:pPr>
              <w:pStyle w:val="FreeFormA"/>
              <w:rPr>
                <w:rFonts w:ascii="Calibri" w:hAnsi="Calibri"/>
              </w:rPr>
            </w:pPr>
          </w:p>
        </w:tc>
      </w:tr>
      <w:tr w:rsidR="004155BE" w:rsidRPr="004155BE">
        <w:trPr>
          <w:jc w:val="center"/>
        </w:trPr>
        <w:tc>
          <w:tcPr>
            <w:tcW w:w="2520" w:type="dxa"/>
          </w:tcPr>
          <w:p w:rsidR="004155BE" w:rsidRPr="004155BE" w:rsidRDefault="004155BE" w:rsidP="004155BE">
            <w:pPr>
              <w:pStyle w:val="FreeFormA"/>
              <w:rPr>
                <w:rFonts w:ascii="Calibri" w:hAnsi="Calibri"/>
              </w:rPr>
            </w:pPr>
            <w:r w:rsidRPr="004155BE">
              <w:rPr>
                <w:rFonts w:ascii="Calibri" w:hAnsi="Calibri"/>
              </w:rPr>
              <w:t>Pat Dunne</w:t>
            </w:r>
          </w:p>
        </w:tc>
        <w:tc>
          <w:tcPr>
            <w:tcW w:w="1895" w:type="dxa"/>
          </w:tcPr>
          <w:p w:rsidR="004155BE" w:rsidRPr="004155BE" w:rsidRDefault="004155BE" w:rsidP="004155BE">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4155BE" w:rsidRPr="004155BE" w:rsidRDefault="004155BE" w:rsidP="00502B75">
            <w:pPr>
              <w:pStyle w:val="FreeFormA"/>
              <w:rPr>
                <w:rFonts w:ascii="Calibri" w:hAnsi="Calibri"/>
              </w:rPr>
            </w:pPr>
          </w:p>
        </w:tc>
      </w:tr>
      <w:tr w:rsidR="004155BE" w:rsidRPr="004155BE">
        <w:trPr>
          <w:jc w:val="center"/>
        </w:trPr>
        <w:tc>
          <w:tcPr>
            <w:tcW w:w="2520" w:type="dxa"/>
          </w:tcPr>
          <w:p w:rsidR="004155BE" w:rsidRPr="004155BE" w:rsidRDefault="004155BE" w:rsidP="004155BE">
            <w:pPr>
              <w:pStyle w:val="FreeFormA"/>
              <w:rPr>
                <w:rFonts w:ascii="Calibri" w:hAnsi="Calibri"/>
              </w:rPr>
            </w:pPr>
            <w:r w:rsidRPr="004155BE">
              <w:rPr>
                <w:rFonts w:ascii="Calibri" w:hAnsi="Calibri"/>
              </w:rPr>
              <w:t>James Gavigan</w:t>
            </w:r>
          </w:p>
        </w:tc>
        <w:tc>
          <w:tcPr>
            <w:tcW w:w="1895" w:type="dxa"/>
          </w:tcPr>
          <w:p w:rsidR="004155BE" w:rsidRPr="004155BE" w:rsidRDefault="004155BE" w:rsidP="004155BE">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4155BE" w:rsidRPr="004155BE" w:rsidRDefault="00712331" w:rsidP="00502B75">
            <w:pPr>
              <w:pStyle w:val="FreeFormA"/>
              <w:rPr>
                <w:rFonts w:ascii="Calibri" w:hAnsi="Calibri"/>
              </w:rPr>
            </w:pPr>
            <w:r>
              <w:rPr>
                <w:rFonts w:ascii="Calibri" w:hAnsi="Calibri"/>
              </w:rPr>
              <w:t>16</w:t>
            </w:r>
            <w:r w:rsidRPr="00712331">
              <w:rPr>
                <w:rFonts w:ascii="Calibri" w:hAnsi="Calibri"/>
                <w:vertAlign w:val="superscript"/>
              </w:rPr>
              <w:t>th</w:t>
            </w:r>
            <w:r>
              <w:rPr>
                <w:rFonts w:ascii="Calibri" w:hAnsi="Calibri"/>
              </w:rPr>
              <w:t xml:space="preserve"> December 2016</w:t>
            </w:r>
          </w:p>
        </w:tc>
      </w:tr>
      <w:tr w:rsidR="004155BE" w:rsidRPr="004155BE">
        <w:trPr>
          <w:jc w:val="center"/>
        </w:trPr>
        <w:tc>
          <w:tcPr>
            <w:tcW w:w="2520" w:type="dxa"/>
          </w:tcPr>
          <w:p w:rsidR="004155BE" w:rsidRPr="004155BE" w:rsidRDefault="004155BE" w:rsidP="004155BE">
            <w:pPr>
              <w:pStyle w:val="FreeFormA"/>
              <w:rPr>
                <w:rFonts w:ascii="Calibri" w:hAnsi="Calibri"/>
              </w:rPr>
            </w:pPr>
            <w:r w:rsidRPr="004155BE">
              <w:rPr>
                <w:rFonts w:ascii="Calibri" w:hAnsi="Calibri"/>
              </w:rPr>
              <w:t>Sharon Harty</w:t>
            </w:r>
          </w:p>
        </w:tc>
        <w:tc>
          <w:tcPr>
            <w:tcW w:w="1895" w:type="dxa"/>
          </w:tcPr>
          <w:p w:rsidR="004155BE" w:rsidRPr="004155BE" w:rsidRDefault="004155BE" w:rsidP="004155BE">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4155BE" w:rsidRPr="004155BE" w:rsidRDefault="004155BE" w:rsidP="00502B75">
            <w:pPr>
              <w:pStyle w:val="FreeFormA"/>
              <w:rPr>
                <w:rFonts w:ascii="Calibri" w:hAnsi="Calibri"/>
              </w:rPr>
            </w:pPr>
          </w:p>
        </w:tc>
      </w:tr>
      <w:tr w:rsidR="00502B75" w:rsidRPr="004155BE">
        <w:trPr>
          <w:jc w:val="center"/>
        </w:trPr>
        <w:tc>
          <w:tcPr>
            <w:tcW w:w="2520" w:type="dxa"/>
          </w:tcPr>
          <w:p w:rsidR="00502B75" w:rsidRPr="004155BE" w:rsidRDefault="00502B75" w:rsidP="00502B75">
            <w:pPr>
              <w:pStyle w:val="FreeFormA"/>
              <w:rPr>
                <w:rFonts w:ascii="Calibri" w:hAnsi="Calibri"/>
              </w:rPr>
            </w:pPr>
            <w:r w:rsidRPr="004155BE">
              <w:rPr>
                <w:rFonts w:ascii="Calibri" w:hAnsi="Calibri"/>
              </w:rPr>
              <w:t>Vincent Jackson</w:t>
            </w:r>
          </w:p>
        </w:tc>
        <w:tc>
          <w:tcPr>
            <w:tcW w:w="1895" w:type="dxa"/>
          </w:tcPr>
          <w:p w:rsidR="00502B75" w:rsidRPr="004155BE" w:rsidRDefault="00502B75" w:rsidP="00502B75">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502B75" w:rsidRPr="004155BE" w:rsidRDefault="00502B75" w:rsidP="00502B75">
            <w:pPr>
              <w:pStyle w:val="FreeFormA"/>
              <w:rPr>
                <w:rFonts w:ascii="Calibri" w:hAnsi="Calibri"/>
              </w:rPr>
            </w:pPr>
            <w:r>
              <w:rPr>
                <w:rFonts w:ascii="Calibri" w:hAnsi="Calibri"/>
              </w:rPr>
              <w:t>16</w:t>
            </w:r>
            <w:r w:rsidRPr="00712331">
              <w:rPr>
                <w:rFonts w:ascii="Calibri" w:hAnsi="Calibri"/>
                <w:vertAlign w:val="superscript"/>
              </w:rPr>
              <w:t>th</w:t>
            </w:r>
            <w:r>
              <w:rPr>
                <w:rFonts w:ascii="Calibri" w:hAnsi="Calibri"/>
              </w:rPr>
              <w:t xml:space="preserve"> May 2016</w:t>
            </w:r>
          </w:p>
        </w:tc>
      </w:tr>
      <w:tr w:rsidR="00502B75" w:rsidRPr="004155BE">
        <w:trPr>
          <w:jc w:val="center"/>
        </w:trPr>
        <w:tc>
          <w:tcPr>
            <w:tcW w:w="2520" w:type="dxa"/>
          </w:tcPr>
          <w:p w:rsidR="00502B75" w:rsidRPr="004155BE" w:rsidRDefault="00502B75" w:rsidP="00502B75">
            <w:pPr>
              <w:pStyle w:val="FreeFormA"/>
              <w:rPr>
                <w:rFonts w:ascii="Calibri" w:hAnsi="Calibri"/>
              </w:rPr>
            </w:pPr>
            <w:r w:rsidRPr="004155BE">
              <w:rPr>
                <w:rFonts w:ascii="Calibri" w:hAnsi="Calibri"/>
              </w:rPr>
              <w:t>Michelle Kearns</w:t>
            </w:r>
          </w:p>
        </w:tc>
        <w:tc>
          <w:tcPr>
            <w:tcW w:w="1895" w:type="dxa"/>
          </w:tcPr>
          <w:p w:rsidR="00502B75" w:rsidRPr="004155BE" w:rsidRDefault="00502B75" w:rsidP="00502B75">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502B75" w:rsidRPr="004155BE" w:rsidRDefault="00502B75" w:rsidP="00502B75">
            <w:pPr>
              <w:pStyle w:val="FreeFormA"/>
              <w:rPr>
                <w:rFonts w:ascii="Calibri" w:hAnsi="Calibri"/>
              </w:rPr>
            </w:pPr>
          </w:p>
        </w:tc>
      </w:tr>
      <w:tr w:rsidR="00502B75" w:rsidRPr="004155BE">
        <w:trPr>
          <w:jc w:val="center"/>
        </w:trPr>
        <w:tc>
          <w:tcPr>
            <w:tcW w:w="2520" w:type="dxa"/>
          </w:tcPr>
          <w:p w:rsidR="00502B75" w:rsidRPr="004155BE" w:rsidRDefault="00502B75" w:rsidP="00502B75">
            <w:pPr>
              <w:pStyle w:val="FreeFormA"/>
              <w:rPr>
                <w:rFonts w:ascii="Calibri" w:hAnsi="Calibri"/>
              </w:rPr>
            </w:pPr>
            <w:r w:rsidRPr="004155BE">
              <w:rPr>
                <w:rFonts w:ascii="Calibri" w:hAnsi="Calibri"/>
              </w:rPr>
              <w:t>Andy Lane</w:t>
            </w:r>
          </w:p>
        </w:tc>
        <w:tc>
          <w:tcPr>
            <w:tcW w:w="1895" w:type="dxa"/>
          </w:tcPr>
          <w:p w:rsidR="00502B75" w:rsidRPr="004155BE" w:rsidRDefault="00502B75" w:rsidP="00502B75">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502B75" w:rsidRPr="004155BE" w:rsidRDefault="00502B75" w:rsidP="00502B75">
            <w:pPr>
              <w:pStyle w:val="FreeFormA"/>
              <w:rPr>
                <w:rFonts w:ascii="Calibri" w:hAnsi="Calibri"/>
              </w:rPr>
            </w:pPr>
          </w:p>
        </w:tc>
      </w:tr>
      <w:tr w:rsidR="00502B75" w:rsidRPr="004155BE">
        <w:trPr>
          <w:jc w:val="center"/>
        </w:trPr>
        <w:tc>
          <w:tcPr>
            <w:tcW w:w="2520" w:type="dxa"/>
          </w:tcPr>
          <w:p w:rsidR="00502B75" w:rsidRPr="004155BE" w:rsidRDefault="00502B75" w:rsidP="00502B75">
            <w:pPr>
              <w:pStyle w:val="FreeFormA"/>
              <w:rPr>
                <w:rFonts w:ascii="Calibri" w:hAnsi="Calibri"/>
              </w:rPr>
            </w:pPr>
            <w:r>
              <w:rPr>
                <w:rFonts w:ascii="Calibri" w:hAnsi="Calibri"/>
              </w:rPr>
              <w:t xml:space="preserve">Marion </w:t>
            </w:r>
            <w:r w:rsidRPr="004155BE">
              <w:rPr>
                <w:rFonts w:ascii="Calibri" w:hAnsi="Calibri"/>
              </w:rPr>
              <w:t>Reilly</w:t>
            </w:r>
          </w:p>
        </w:tc>
        <w:tc>
          <w:tcPr>
            <w:tcW w:w="1895" w:type="dxa"/>
          </w:tcPr>
          <w:p w:rsidR="00502B75" w:rsidRPr="004155BE" w:rsidRDefault="00502B75" w:rsidP="00502B75">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502B75" w:rsidRPr="004155BE" w:rsidRDefault="00007DA6" w:rsidP="00502B75">
            <w:pPr>
              <w:pStyle w:val="FreeFormA"/>
              <w:rPr>
                <w:rFonts w:ascii="Calibri" w:hAnsi="Calibri"/>
              </w:rPr>
            </w:pPr>
            <w:r>
              <w:rPr>
                <w:rFonts w:ascii="Calibri" w:hAnsi="Calibri"/>
              </w:rPr>
              <w:t>16</w:t>
            </w:r>
            <w:r w:rsidRPr="00007DA6">
              <w:rPr>
                <w:rFonts w:ascii="Calibri" w:hAnsi="Calibri"/>
                <w:vertAlign w:val="superscript"/>
              </w:rPr>
              <w:t>th</w:t>
            </w:r>
            <w:r>
              <w:rPr>
                <w:rFonts w:ascii="Calibri" w:hAnsi="Calibri"/>
              </w:rPr>
              <w:t xml:space="preserve"> May 2017</w:t>
            </w:r>
          </w:p>
        </w:tc>
      </w:tr>
      <w:tr w:rsidR="00502B75" w:rsidRPr="004155BE">
        <w:trPr>
          <w:jc w:val="center"/>
        </w:trPr>
        <w:tc>
          <w:tcPr>
            <w:tcW w:w="2520" w:type="dxa"/>
          </w:tcPr>
          <w:p w:rsidR="00502B75" w:rsidRPr="004155BE" w:rsidRDefault="00502B75" w:rsidP="00502B75">
            <w:pPr>
              <w:pStyle w:val="FreeFormA"/>
              <w:rPr>
                <w:rFonts w:ascii="Calibri" w:hAnsi="Calibri"/>
              </w:rPr>
            </w:pPr>
            <w:r w:rsidRPr="004155BE">
              <w:rPr>
                <w:rFonts w:ascii="Calibri" w:hAnsi="Calibri"/>
              </w:rPr>
              <w:t>Patricia Reynolds</w:t>
            </w:r>
          </w:p>
        </w:tc>
        <w:tc>
          <w:tcPr>
            <w:tcW w:w="1895" w:type="dxa"/>
          </w:tcPr>
          <w:p w:rsidR="00502B75" w:rsidRPr="004155BE" w:rsidRDefault="00502B75" w:rsidP="00502B75">
            <w:pPr>
              <w:pStyle w:val="FreeFormA"/>
              <w:jc w:val="center"/>
              <w:rPr>
                <w:rFonts w:ascii="Calibri" w:hAnsi="Calibri"/>
              </w:rPr>
            </w:pPr>
            <w:r w:rsidRPr="004155BE">
              <w:rPr>
                <w:rFonts w:ascii="Calibri" w:hAnsi="Calibri"/>
              </w:rPr>
              <w:t>21</w:t>
            </w:r>
            <w:r w:rsidRPr="004155BE">
              <w:rPr>
                <w:rFonts w:ascii="Calibri" w:hAnsi="Calibri"/>
                <w:vertAlign w:val="superscript"/>
              </w:rPr>
              <w:t>st</w:t>
            </w:r>
            <w:r w:rsidRPr="004155BE">
              <w:rPr>
                <w:rFonts w:ascii="Calibri" w:hAnsi="Calibri"/>
              </w:rPr>
              <w:t xml:space="preserve"> November 2012</w:t>
            </w:r>
          </w:p>
        </w:tc>
        <w:tc>
          <w:tcPr>
            <w:tcW w:w="1961" w:type="dxa"/>
          </w:tcPr>
          <w:p w:rsidR="00502B75" w:rsidRPr="004155BE" w:rsidRDefault="00502B75" w:rsidP="00502B75">
            <w:pPr>
              <w:pStyle w:val="FreeFormA"/>
              <w:rPr>
                <w:rFonts w:ascii="Calibri" w:hAnsi="Calibri"/>
              </w:rPr>
            </w:pPr>
          </w:p>
        </w:tc>
      </w:tr>
      <w:tr w:rsidR="00502B75" w:rsidRPr="004155BE">
        <w:trPr>
          <w:jc w:val="center"/>
        </w:trPr>
        <w:tc>
          <w:tcPr>
            <w:tcW w:w="2520" w:type="dxa"/>
          </w:tcPr>
          <w:p w:rsidR="00502B75" w:rsidRPr="004155BE" w:rsidRDefault="00502B75" w:rsidP="00502B75">
            <w:pPr>
              <w:pStyle w:val="FreeFormA"/>
              <w:rPr>
                <w:rFonts w:ascii="Calibri" w:hAnsi="Calibri"/>
              </w:rPr>
            </w:pPr>
            <w:r w:rsidRPr="004155BE">
              <w:rPr>
                <w:rFonts w:ascii="Calibri" w:hAnsi="Calibri"/>
              </w:rPr>
              <w:t>Peter O’Neill</w:t>
            </w:r>
          </w:p>
        </w:tc>
        <w:tc>
          <w:tcPr>
            <w:tcW w:w="1895" w:type="dxa"/>
          </w:tcPr>
          <w:p w:rsidR="00502B75" w:rsidRPr="004155BE" w:rsidRDefault="00502B75" w:rsidP="00502B75">
            <w:pPr>
              <w:pStyle w:val="FreeFormA"/>
              <w:jc w:val="center"/>
              <w:rPr>
                <w:rFonts w:ascii="Calibri" w:hAnsi="Calibri"/>
              </w:rPr>
            </w:pPr>
            <w:r w:rsidRPr="004155BE">
              <w:rPr>
                <w:rFonts w:ascii="Calibri" w:hAnsi="Calibri"/>
              </w:rPr>
              <w:t>18</w:t>
            </w:r>
            <w:r w:rsidRPr="004155BE">
              <w:rPr>
                <w:rFonts w:ascii="Calibri" w:hAnsi="Calibri"/>
                <w:vertAlign w:val="superscript"/>
              </w:rPr>
              <w:t>th</w:t>
            </w:r>
            <w:r w:rsidRPr="004155BE">
              <w:rPr>
                <w:rFonts w:ascii="Calibri" w:hAnsi="Calibri"/>
              </w:rPr>
              <w:t xml:space="preserve"> December 2012 </w:t>
            </w:r>
          </w:p>
        </w:tc>
        <w:tc>
          <w:tcPr>
            <w:tcW w:w="1961" w:type="dxa"/>
          </w:tcPr>
          <w:p w:rsidR="00502B75" w:rsidRPr="004155BE" w:rsidRDefault="00502B75" w:rsidP="00502B75">
            <w:pPr>
              <w:pStyle w:val="FreeFormA"/>
              <w:rPr>
                <w:rFonts w:ascii="Calibri" w:hAnsi="Calibri"/>
              </w:rPr>
            </w:pPr>
            <w:r>
              <w:rPr>
                <w:rFonts w:ascii="Calibri" w:hAnsi="Calibri"/>
              </w:rPr>
              <w:t>24</w:t>
            </w:r>
            <w:r w:rsidRPr="00646AD1">
              <w:rPr>
                <w:rFonts w:ascii="Calibri" w:hAnsi="Calibri"/>
                <w:vertAlign w:val="superscript"/>
              </w:rPr>
              <w:t>th</w:t>
            </w:r>
            <w:r>
              <w:rPr>
                <w:rFonts w:ascii="Calibri" w:hAnsi="Calibri"/>
              </w:rPr>
              <w:t xml:space="preserve"> June 2014</w:t>
            </w:r>
          </w:p>
        </w:tc>
      </w:tr>
      <w:tr w:rsidR="00502B75" w:rsidRPr="004155BE">
        <w:trPr>
          <w:jc w:val="center"/>
        </w:trPr>
        <w:tc>
          <w:tcPr>
            <w:tcW w:w="2520" w:type="dxa"/>
          </w:tcPr>
          <w:p w:rsidR="00502B75" w:rsidRPr="004155BE" w:rsidRDefault="00502B75" w:rsidP="00502B75">
            <w:pPr>
              <w:pStyle w:val="FreeFormA"/>
              <w:rPr>
                <w:rFonts w:ascii="Calibri" w:hAnsi="Calibri"/>
              </w:rPr>
            </w:pPr>
            <w:r w:rsidRPr="004155BE">
              <w:rPr>
                <w:rFonts w:ascii="Calibri" w:hAnsi="Calibri"/>
              </w:rPr>
              <w:t>Doreen Carpenter</w:t>
            </w:r>
          </w:p>
        </w:tc>
        <w:tc>
          <w:tcPr>
            <w:tcW w:w="1895" w:type="dxa"/>
          </w:tcPr>
          <w:p w:rsidR="00502B75" w:rsidRPr="004155BE" w:rsidRDefault="00502B75" w:rsidP="00502B75">
            <w:pPr>
              <w:pStyle w:val="FreeFormA"/>
              <w:rPr>
                <w:rFonts w:ascii="Calibri" w:hAnsi="Calibri"/>
              </w:rPr>
            </w:pPr>
            <w:r w:rsidRPr="004155BE">
              <w:rPr>
                <w:rFonts w:ascii="Calibri" w:hAnsi="Calibri"/>
              </w:rPr>
              <w:t>24</w:t>
            </w:r>
            <w:r w:rsidRPr="004155BE">
              <w:rPr>
                <w:rFonts w:ascii="Calibri" w:hAnsi="Calibri"/>
                <w:vertAlign w:val="superscript"/>
              </w:rPr>
              <w:t>th</w:t>
            </w:r>
            <w:r w:rsidRPr="004155BE">
              <w:rPr>
                <w:rFonts w:ascii="Calibri" w:hAnsi="Calibri"/>
              </w:rPr>
              <w:t xml:space="preserve"> June 2014</w:t>
            </w:r>
          </w:p>
        </w:tc>
        <w:tc>
          <w:tcPr>
            <w:tcW w:w="1961" w:type="dxa"/>
          </w:tcPr>
          <w:p w:rsidR="00502B75" w:rsidRPr="004155BE" w:rsidRDefault="00502B75" w:rsidP="00502B75">
            <w:pPr>
              <w:pStyle w:val="FreeFormA"/>
              <w:rPr>
                <w:rFonts w:ascii="Calibri" w:hAnsi="Calibri"/>
              </w:rPr>
            </w:pPr>
          </w:p>
        </w:tc>
      </w:tr>
      <w:tr w:rsidR="00502B75" w:rsidRPr="004155BE">
        <w:trPr>
          <w:jc w:val="center"/>
        </w:trPr>
        <w:tc>
          <w:tcPr>
            <w:tcW w:w="2520" w:type="dxa"/>
          </w:tcPr>
          <w:p w:rsidR="00502B75" w:rsidRPr="004155BE" w:rsidRDefault="00502B75" w:rsidP="00502B75">
            <w:pPr>
              <w:pStyle w:val="FreeFormA"/>
              <w:rPr>
                <w:rFonts w:ascii="Calibri" w:hAnsi="Calibri"/>
              </w:rPr>
            </w:pPr>
            <w:r w:rsidRPr="004155BE">
              <w:rPr>
                <w:rFonts w:ascii="Calibri" w:hAnsi="Calibri"/>
              </w:rPr>
              <w:t>Gaye Kelly</w:t>
            </w:r>
          </w:p>
        </w:tc>
        <w:tc>
          <w:tcPr>
            <w:tcW w:w="1895" w:type="dxa"/>
          </w:tcPr>
          <w:p w:rsidR="00502B75" w:rsidRPr="004155BE" w:rsidRDefault="00502B75" w:rsidP="00502B75">
            <w:pPr>
              <w:pStyle w:val="FreeFormA"/>
              <w:rPr>
                <w:rFonts w:ascii="Calibri" w:hAnsi="Calibri"/>
              </w:rPr>
            </w:pPr>
            <w:r w:rsidRPr="004155BE">
              <w:rPr>
                <w:rFonts w:ascii="Calibri" w:hAnsi="Calibri"/>
              </w:rPr>
              <w:t>24</w:t>
            </w:r>
            <w:r w:rsidRPr="004155BE">
              <w:rPr>
                <w:rFonts w:ascii="Calibri" w:hAnsi="Calibri"/>
                <w:vertAlign w:val="superscript"/>
              </w:rPr>
              <w:t>th</w:t>
            </w:r>
            <w:r w:rsidRPr="004155BE">
              <w:rPr>
                <w:rFonts w:ascii="Calibri" w:hAnsi="Calibri"/>
              </w:rPr>
              <w:t xml:space="preserve"> June 2014</w:t>
            </w:r>
          </w:p>
        </w:tc>
        <w:tc>
          <w:tcPr>
            <w:tcW w:w="1961" w:type="dxa"/>
          </w:tcPr>
          <w:p w:rsidR="00502B75" w:rsidRPr="004155BE" w:rsidRDefault="00502B75" w:rsidP="00502B75">
            <w:pPr>
              <w:pStyle w:val="FreeFormA"/>
              <w:rPr>
                <w:rFonts w:ascii="Calibri" w:hAnsi="Calibri"/>
              </w:rPr>
            </w:pPr>
          </w:p>
        </w:tc>
      </w:tr>
    </w:tbl>
    <w:p w:rsidR="00294AC4" w:rsidRDefault="00294AC4" w:rsidP="000362C4">
      <w:pPr>
        <w:spacing w:line="360" w:lineRule="auto"/>
        <w:rPr>
          <w:rFonts w:ascii="Calibri" w:hAnsi="Calibri" w:cs="Arial"/>
          <w:b/>
        </w:rPr>
      </w:pPr>
    </w:p>
    <w:p w:rsidR="00AE6077" w:rsidRDefault="00AE6077" w:rsidP="000362C4">
      <w:pPr>
        <w:spacing w:line="360" w:lineRule="auto"/>
        <w:rPr>
          <w:rFonts w:ascii="Calibri" w:hAnsi="Calibri" w:cs="Arial"/>
          <w:b/>
        </w:rPr>
      </w:pPr>
    </w:p>
    <w:p w:rsidR="00AE6077" w:rsidRDefault="00AE6077" w:rsidP="000362C4">
      <w:pPr>
        <w:spacing w:line="360" w:lineRule="auto"/>
        <w:rPr>
          <w:rFonts w:ascii="Calibri" w:hAnsi="Calibri" w:cs="Arial"/>
          <w:b/>
        </w:rPr>
      </w:pPr>
    </w:p>
    <w:p w:rsidR="00AE6077" w:rsidRDefault="00AE6077" w:rsidP="000362C4">
      <w:pPr>
        <w:spacing w:line="360" w:lineRule="auto"/>
        <w:rPr>
          <w:rFonts w:ascii="Calibri" w:hAnsi="Calibri" w:cs="Arial"/>
          <w:b/>
        </w:rPr>
      </w:pPr>
    </w:p>
    <w:p w:rsidR="00AE6077" w:rsidRDefault="00AE6077" w:rsidP="000362C4">
      <w:pPr>
        <w:spacing w:line="360" w:lineRule="auto"/>
        <w:rPr>
          <w:rFonts w:ascii="Calibri" w:hAnsi="Calibri" w:cs="Arial"/>
          <w:b/>
        </w:rPr>
      </w:pPr>
    </w:p>
    <w:p w:rsidR="00901682" w:rsidRPr="001F2E35" w:rsidRDefault="00294AC4" w:rsidP="000362C4">
      <w:pPr>
        <w:spacing w:line="360" w:lineRule="auto"/>
        <w:rPr>
          <w:rFonts w:ascii="Calibri" w:hAnsi="Calibri" w:cs="Arial"/>
          <w:b/>
        </w:rPr>
      </w:pPr>
      <w:r>
        <w:rPr>
          <w:rFonts w:ascii="Calibri" w:hAnsi="Calibri" w:cs="Arial"/>
          <w:b/>
        </w:rPr>
        <w:t>5.3</w:t>
      </w:r>
      <w:r>
        <w:rPr>
          <w:rFonts w:ascii="Calibri" w:hAnsi="Calibri" w:cs="Arial"/>
          <w:b/>
        </w:rPr>
        <w:tab/>
      </w:r>
      <w:r w:rsidR="00901682" w:rsidRPr="00560AC9">
        <w:rPr>
          <w:rFonts w:ascii="Calibri" w:hAnsi="Calibri" w:cs="Arial"/>
          <w:b/>
          <w:u w:val="single"/>
        </w:rPr>
        <w:t>Staff of Neart le Chéile</w:t>
      </w:r>
    </w:p>
    <w:tbl>
      <w:tblPr>
        <w:tblW w:w="83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68"/>
        <w:gridCol w:w="1937"/>
        <w:gridCol w:w="898"/>
        <w:gridCol w:w="992"/>
      </w:tblGrid>
      <w:tr w:rsidR="00502B75" w:rsidRPr="000234C2">
        <w:tc>
          <w:tcPr>
            <w:tcW w:w="2252" w:type="dxa"/>
            <w:shd w:val="clear" w:color="auto" w:fill="00CCFF"/>
          </w:tcPr>
          <w:p w:rsidR="00502B75" w:rsidRDefault="00502B75" w:rsidP="00AE12FA">
            <w:pPr>
              <w:jc w:val="center"/>
              <w:rPr>
                <w:rFonts w:ascii="Calibri" w:hAnsi="Calibri" w:cs="Arial"/>
                <w:b/>
              </w:rPr>
            </w:pPr>
            <w:r w:rsidRPr="000234C2">
              <w:rPr>
                <w:rFonts w:ascii="Calibri" w:hAnsi="Calibri" w:cs="Arial"/>
                <w:b/>
              </w:rPr>
              <w:t>Name</w:t>
            </w:r>
          </w:p>
          <w:p w:rsidR="00502B75" w:rsidRPr="000234C2" w:rsidRDefault="00502B75" w:rsidP="00AE12FA">
            <w:pPr>
              <w:jc w:val="center"/>
              <w:rPr>
                <w:rFonts w:ascii="Calibri" w:hAnsi="Calibri" w:cs="Arial"/>
                <w:b/>
              </w:rPr>
            </w:pPr>
          </w:p>
        </w:tc>
        <w:tc>
          <w:tcPr>
            <w:tcW w:w="2268" w:type="dxa"/>
            <w:shd w:val="clear" w:color="auto" w:fill="00CCFF"/>
          </w:tcPr>
          <w:p w:rsidR="00502B75" w:rsidRPr="000234C2" w:rsidRDefault="00502B75" w:rsidP="00AE12FA">
            <w:pPr>
              <w:jc w:val="center"/>
              <w:rPr>
                <w:rFonts w:ascii="Calibri" w:hAnsi="Calibri" w:cs="Arial"/>
                <w:b/>
              </w:rPr>
            </w:pPr>
            <w:r w:rsidRPr="000234C2">
              <w:rPr>
                <w:rFonts w:ascii="Calibri" w:hAnsi="Calibri" w:cs="Arial"/>
                <w:b/>
              </w:rPr>
              <w:t>Project</w:t>
            </w:r>
          </w:p>
        </w:tc>
        <w:tc>
          <w:tcPr>
            <w:tcW w:w="1937" w:type="dxa"/>
            <w:shd w:val="clear" w:color="auto" w:fill="00CCFF"/>
          </w:tcPr>
          <w:p w:rsidR="00502B75" w:rsidRPr="000234C2" w:rsidRDefault="00502B75" w:rsidP="00AE12FA">
            <w:pPr>
              <w:jc w:val="center"/>
              <w:rPr>
                <w:rFonts w:ascii="Calibri" w:hAnsi="Calibri" w:cs="Arial"/>
                <w:b/>
              </w:rPr>
            </w:pPr>
            <w:r w:rsidRPr="000234C2">
              <w:rPr>
                <w:rFonts w:ascii="Calibri" w:hAnsi="Calibri" w:cs="Arial"/>
                <w:b/>
              </w:rPr>
              <w:t>Role</w:t>
            </w:r>
          </w:p>
        </w:tc>
        <w:tc>
          <w:tcPr>
            <w:tcW w:w="898" w:type="dxa"/>
            <w:shd w:val="clear" w:color="auto" w:fill="00CCFF"/>
          </w:tcPr>
          <w:p w:rsidR="00502B75" w:rsidRPr="00844E4B" w:rsidRDefault="00502B75" w:rsidP="00AE12FA">
            <w:pPr>
              <w:jc w:val="center"/>
              <w:rPr>
                <w:rFonts w:ascii="Calibri" w:hAnsi="Calibri" w:cs="Arial"/>
                <w:b/>
              </w:rPr>
            </w:pPr>
            <w:r w:rsidRPr="00844E4B">
              <w:rPr>
                <w:rFonts w:ascii="Calibri" w:hAnsi="Calibri" w:cs="Arial"/>
                <w:b/>
              </w:rPr>
              <w:t xml:space="preserve">From </w:t>
            </w:r>
          </w:p>
        </w:tc>
        <w:tc>
          <w:tcPr>
            <w:tcW w:w="992" w:type="dxa"/>
            <w:shd w:val="clear" w:color="auto" w:fill="00CCFF"/>
          </w:tcPr>
          <w:p w:rsidR="00502B75" w:rsidRPr="00844E4B" w:rsidRDefault="00502B75" w:rsidP="00AE12FA">
            <w:pPr>
              <w:jc w:val="center"/>
              <w:rPr>
                <w:rFonts w:ascii="Calibri" w:hAnsi="Calibri" w:cs="Arial"/>
                <w:b/>
              </w:rPr>
            </w:pPr>
            <w:r w:rsidRPr="00844E4B">
              <w:rPr>
                <w:rFonts w:ascii="Calibri" w:hAnsi="Calibri" w:cs="Arial"/>
                <w:b/>
              </w:rPr>
              <w:t xml:space="preserve">To </w:t>
            </w:r>
          </w:p>
        </w:tc>
      </w:tr>
      <w:tr w:rsidR="00502B75" w:rsidRPr="001F2E35">
        <w:tc>
          <w:tcPr>
            <w:tcW w:w="2252"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Ann Corrigan</w:t>
            </w:r>
          </w:p>
        </w:tc>
        <w:tc>
          <w:tcPr>
            <w:tcW w:w="2268" w:type="dxa"/>
            <w:shd w:val="clear" w:color="auto" w:fill="auto"/>
          </w:tcPr>
          <w:p w:rsidR="00502B75" w:rsidRPr="00AE12FA" w:rsidRDefault="00502B75" w:rsidP="00502B75">
            <w:pPr>
              <w:rPr>
                <w:rFonts w:ascii="Calibri" w:hAnsi="Calibri" w:cs="Arial"/>
                <w:sz w:val="20"/>
                <w:szCs w:val="20"/>
              </w:rPr>
            </w:pPr>
            <w:r>
              <w:rPr>
                <w:rFonts w:ascii="Calibri" w:hAnsi="Calibri" w:cs="Arial"/>
                <w:sz w:val="20"/>
                <w:szCs w:val="20"/>
              </w:rPr>
              <w:t xml:space="preserve">Neart le Chéile/ </w:t>
            </w:r>
            <w:r w:rsidRPr="00AE12FA">
              <w:rPr>
                <w:rFonts w:ascii="Calibri" w:hAnsi="Calibri" w:cs="Arial"/>
                <w:sz w:val="20"/>
                <w:szCs w:val="20"/>
              </w:rPr>
              <w:t>Cairdeas</w:t>
            </w:r>
          </w:p>
        </w:tc>
        <w:tc>
          <w:tcPr>
            <w:tcW w:w="1937" w:type="dxa"/>
            <w:shd w:val="clear" w:color="auto" w:fill="auto"/>
          </w:tcPr>
          <w:p w:rsidR="00502B75" w:rsidRPr="00AE12FA" w:rsidRDefault="00007DA6" w:rsidP="00502B75">
            <w:pPr>
              <w:rPr>
                <w:rFonts w:ascii="Calibri" w:hAnsi="Calibri" w:cs="Arial"/>
                <w:sz w:val="20"/>
                <w:szCs w:val="20"/>
              </w:rPr>
            </w:pPr>
            <w:r>
              <w:rPr>
                <w:rFonts w:ascii="Calibri" w:hAnsi="Calibri" w:cs="Arial"/>
                <w:sz w:val="20"/>
                <w:szCs w:val="20"/>
              </w:rPr>
              <w:t>Manager</w:t>
            </w:r>
          </w:p>
        </w:tc>
        <w:tc>
          <w:tcPr>
            <w:tcW w:w="898"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tc>
          <w:tcPr>
            <w:tcW w:w="2252" w:type="dxa"/>
            <w:shd w:val="clear" w:color="auto" w:fill="auto"/>
          </w:tcPr>
          <w:p w:rsidR="00502B75" w:rsidRPr="00AE12FA" w:rsidRDefault="00502B75" w:rsidP="00502B75">
            <w:pPr>
              <w:tabs>
                <w:tab w:val="left" w:pos="1860"/>
              </w:tabs>
              <w:rPr>
                <w:rFonts w:ascii="Calibri" w:hAnsi="Calibri" w:cs="Arial"/>
                <w:sz w:val="20"/>
                <w:szCs w:val="20"/>
              </w:rPr>
            </w:pPr>
            <w:r w:rsidRPr="00AE12FA">
              <w:rPr>
                <w:rFonts w:ascii="Calibri" w:hAnsi="Calibri" w:cs="Arial"/>
                <w:sz w:val="20"/>
                <w:szCs w:val="20"/>
              </w:rPr>
              <w:t>Lisa Collins</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Cairdeas</w:t>
            </w:r>
          </w:p>
        </w:tc>
        <w:tc>
          <w:tcPr>
            <w:tcW w:w="1937"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Project Worker</w:t>
            </w:r>
          </w:p>
        </w:tc>
        <w:tc>
          <w:tcPr>
            <w:tcW w:w="898"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470E67" w:rsidRPr="001F2E35">
        <w:tc>
          <w:tcPr>
            <w:tcW w:w="2252" w:type="dxa"/>
            <w:shd w:val="clear" w:color="auto" w:fill="auto"/>
          </w:tcPr>
          <w:p w:rsidR="00470E67" w:rsidRPr="00AE12FA" w:rsidRDefault="00470E67" w:rsidP="00502B75">
            <w:pPr>
              <w:tabs>
                <w:tab w:val="left" w:pos="1860"/>
              </w:tabs>
              <w:rPr>
                <w:rFonts w:ascii="Calibri" w:hAnsi="Calibri" w:cs="Arial"/>
                <w:sz w:val="20"/>
                <w:szCs w:val="20"/>
              </w:rPr>
            </w:pPr>
            <w:r>
              <w:rPr>
                <w:rFonts w:ascii="Calibri" w:hAnsi="Calibri" w:cs="Arial"/>
                <w:sz w:val="20"/>
                <w:szCs w:val="20"/>
              </w:rPr>
              <w:t>Yvonne Mullen</w:t>
            </w:r>
          </w:p>
        </w:tc>
        <w:tc>
          <w:tcPr>
            <w:tcW w:w="2268" w:type="dxa"/>
            <w:shd w:val="clear" w:color="auto" w:fill="auto"/>
          </w:tcPr>
          <w:p w:rsidR="00470E67" w:rsidRPr="00AE12FA" w:rsidRDefault="00470E67" w:rsidP="00502B75">
            <w:pPr>
              <w:rPr>
                <w:rFonts w:ascii="Calibri" w:hAnsi="Calibri" w:cs="Arial"/>
                <w:sz w:val="20"/>
                <w:szCs w:val="20"/>
              </w:rPr>
            </w:pPr>
            <w:r>
              <w:rPr>
                <w:rFonts w:ascii="Calibri" w:hAnsi="Calibri" w:cs="Arial"/>
                <w:sz w:val="20"/>
                <w:szCs w:val="20"/>
              </w:rPr>
              <w:t>Cairdeas</w:t>
            </w:r>
          </w:p>
        </w:tc>
        <w:tc>
          <w:tcPr>
            <w:tcW w:w="1937" w:type="dxa"/>
            <w:shd w:val="clear" w:color="auto" w:fill="auto"/>
          </w:tcPr>
          <w:p w:rsidR="00470E67" w:rsidRPr="00AE12FA" w:rsidRDefault="00470E67" w:rsidP="00502B75">
            <w:pPr>
              <w:rPr>
                <w:rFonts w:ascii="Calibri" w:hAnsi="Calibri" w:cs="Arial"/>
                <w:sz w:val="20"/>
                <w:szCs w:val="20"/>
              </w:rPr>
            </w:pPr>
            <w:r>
              <w:rPr>
                <w:rFonts w:ascii="Calibri" w:hAnsi="Calibri" w:cs="Arial"/>
                <w:sz w:val="20"/>
                <w:szCs w:val="20"/>
              </w:rPr>
              <w:t>Sessional worker</w:t>
            </w:r>
          </w:p>
        </w:tc>
        <w:tc>
          <w:tcPr>
            <w:tcW w:w="898" w:type="dxa"/>
          </w:tcPr>
          <w:p w:rsidR="00470E67" w:rsidRPr="007D382B" w:rsidRDefault="00470E67" w:rsidP="00502B75">
            <w:pPr>
              <w:rPr>
                <w:rFonts w:ascii="Calibri" w:hAnsi="Calibri"/>
                <w:color w:val="000000" w:themeColor="text1"/>
                <w:sz w:val="20"/>
                <w:szCs w:val="20"/>
              </w:rPr>
            </w:pPr>
            <w:r>
              <w:rPr>
                <w:rFonts w:ascii="Calibri" w:hAnsi="Calibri"/>
                <w:color w:val="000000" w:themeColor="text1"/>
                <w:sz w:val="20"/>
                <w:szCs w:val="20"/>
              </w:rPr>
              <w:t>2019</w:t>
            </w:r>
          </w:p>
        </w:tc>
        <w:tc>
          <w:tcPr>
            <w:tcW w:w="992" w:type="dxa"/>
          </w:tcPr>
          <w:p w:rsidR="00470E67" w:rsidRPr="007D382B" w:rsidRDefault="00470E67" w:rsidP="00502B75">
            <w:pPr>
              <w:rPr>
                <w:rFonts w:ascii="Calibri" w:hAnsi="Calibri"/>
                <w:color w:val="000000" w:themeColor="text1"/>
                <w:sz w:val="20"/>
                <w:szCs w:val="20"/>
              </w:rPr>
            </w:pPr>
            <w:r>
              <w:rPr>
                <w:rFonts w:ascii="Calibri" w:hAnsi="Calibri"/>
                <w:color w:val="000000" w:themeColor="text1"/>
                <w:sz w:val="20"/>
                <w:szCs w:val="20"/>
              </w:rPr>
              <w:t>present</w:t>
            </w:r>
          </w:p>
        </w:tc>
      </w:tr>
      <w:tr w:rsidR="00502B75" w:rsidRPr="001F2E35">
        <w:tc>
          <w:tcPr>
            <w:tcW w:w="2252" w:type="dxa"/>
            <w:shd w:val="clear" w:color="auto" w:fill="auto"/>
          </w:tcPr>
          <w:p w:rsidR="00502B75" w:rsidRPr="00AE12FA" w:rsidRDefault="00007DA6" w:rsidP="00502B75">
            <w:pPr>
              <w:rPr>
                <w:rFonts w:ascii="Calibri" w:hAnsi="Calibri" w:cs="Arial"/>
                <w:sz w:val="20"/>
                <w:szCs w:val="20"/>
              </w:rPr>
            </w:pPr>
            <w:r>
              <w:rPr>
                <w:rFonts w:ascii="Calibri" w:hAnsi="Calibri" w:cs="Arial"/>
                <w:sz w:val="20"/>
                <w:szCs w:val="20"/>
              </w:rPr>
              <w:t>Alison Finn</w:t>
            </w:r>
          </w:p>
        </w:tc>
        <w:tc>
          <w:tcPr>
            <w:tcW w:w="2268" w:type="dxa"/>
            <w:shd w:val="clear" w:color="auto" w:fill="auto"/>
          </w:tcPr>
          <w:p w:rsidR="00502B75" w:rsidRPr="00AE12FA" w:rsidRDefault="00502B75" w:rsidP="00502B75">
            <w:pPr>
              <w:rPr>
                <w:rFonts w:ascii="Calibri" w:hAnsi="Calibri" w:cs="Arial"/>
                <w:sz w:val="20"/>
                <w:szCs w:val="20"/>
              </w:rPr>
            </w:pPr>
            <w:r>
              <w:rPr>
                <w:rFonts w:ascii="Calibri" w:hAnsi="Calibri" w:cs="Arial"/>
                <w:sz w:val="20"/>
                <w:szCs w:val="20"/>
              </w:rPr>
              <w:t xml:space="preserve">Neart le Chéile / </w:t>
            </w:r>
            <w:r w:rsidRPr="00AE12FA">
              <w:rPr>
                <w:rFonts w:ascii="Calibri" w:hAnsi="Calibri" w:cs="Arial"/>
                <w:sz w:val="20"/>
                <w:szCs w:val="20"/>
              </w:rPr>
              <w:t xml:space="preserve">Cumas </w:t>
            </w:r>
          </w:p>
        </w:tc>
        <w:tc>
          <w:tcPr>
            <w:tcW w:w="1937" w:type="dxa"/>
            <w:shd w:val="clear" w:color="auto" w:fill="auto"/>
          </w:tcPr>
          <w:p w:rsidR="00502B75" w:rsidRPr="00AE12FA" w:rsidRDefault="00007DA6" w:rsidP="00502B75">
            <w:pPr>
              <w:rPr>
                <w:rFonts w:ascii="Calibri" w:hAnsi="Calibri" w:cs="Arial"/>
                <w:sz w:val="20"/>
                <w:szCs w:val="20"/>
              </w:rPr>
            </w:pPr>
            <w:r>
              <w:rPr>
                <w:rFonts w:ascii="Calibri" w:hAnsi="Calibri" w:cs="Arial"/>
                <w:sz w:val="20"/>
                <w:szCs w:val="20"/>
              </w:rPr>
              <w:t>Deputy Manager</w:t>
            </w:r>
          </w:p>
        </w:tc>
        <w:tc>
          <w:tcPr>
            <w:tcW w:w="898" w:type="dxa"/>
          </w:tcPr>
          <w:p w:rsidR="00502B75" w:rsidRPr="007D382B" w:rsidRDefault="00007DA6" w:rsidP="00502B75">
            <w:pPr>
              <w:rPr>
                <w:rFonts w:ascii="Calibri" w:hAnsi="Calibri"/>
                <w:color w:val="000000" w:themeColor="text1"/>
                <w:sz w:val="20"/>
                <w:szCs w:val="20"/>
              </w:rPr>
            </w:pPr>
            <w:r>
              <w:rPr>
                <w:rFonts w:ascii="Calibri" w:hAnsi="Calibri"/>
                <w:color w:val="000000" w:themeColor="text1"/>
                <w:sz w:val="20"/>
                <w:szCs w:val="20"/>
              </w:rPr>
              <w:t>2018</w:t>
            </w:r>
          </w:p>
        </w:tc>
        <w:tc>
          <w:tcPr>
            <w:tcW w:w="992" w:type="dxa"/>
          </w:tcPr>
          <w:p w:rsidR="00502B75" w:rsidRPr="007D382B" w:rsidRDefault="00007DA6" w:rsidP="00502B75">
            <w:pPr>
              <w:rPr>
                <w:rFonts w:ascii="Calibri" w:hAnsi="Calibri"/>
                <w:color w:val="000000" w:themeColor="text1"/>
                <w:sz w:val="20"/>
                <w:szCs w:val="20"/>
              </w:rPr>
            </w:pPr>
            <w:r>
              <w:rPr>
                <w:rFonts w:ascii="Calibri" w:hAnsi="Calibri"/>
                <w:color w:val="000000" w:themeColor="text1"/>
                <w:sz w:val="20"/>
                <w:szCs w:val="20"/>
              </w:rPr>
              <w:t>Present</w:t>
            </w:r>
          </w:p>
        </w:tc>
      </w:tr>
      <w:tr w:rsidR="00502B75" w:rsidRPr="001F2E35">
        <w:trPr>
          <w:trHeight w:val="249"/>
        </w:trPr>
        <w:tc>
          <w:tcPr>
            <w:tcW w:w="2252"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 xml:space="preserve">Siobhan Gaffney </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rsidR="00502B75" w:rsidRPr="00AE12FA" w:rsidRDefault="00502B75" w:rsidP="00502B75">
            <w:pPr>
              <w:rPr>
                <w:rFonts w:ascii="Calibri" w:hAnsi="Calibri" w:cs="Arial"/>
                <w:sz w:val="20"/>
                <w:szCs w:val="20"/>
              </w:rPr>
            </w:pPr>
            <w:r>
              <w:rPr>
                <w:rFonts w:ascii="Calibri" w:hAnsi="Calibri" w:cs="Arial"/>
                <w:sz w:val="20"/>
                <w:szCs w:val="20"/>
              </w:rPr>
              <w:t>Family W</w:t>
            </w:r>
            <w:r w:rsidRPr="00AE12FA">
              <w:rPr>
                <w:rFonts w:ascii="Calibri" w:hAnsi="Calibri" w:cs="Arial"/>
                <w:sz w:val="20"/>
                <w:szCs w:val="20"/>
              </w:rPr>
              <w:t>orker</w:t>
            </w:r>
          </w:p>
        </w:tc>
        <w:tc>
          <w:tcPr>
            <w:tcW w:w="898"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rsidR="00502B75" w:rsidRPr="007D382B" w:rsidRDefault="00007DA6" w:rsidP="00502B75">
            <w:pPr>
              <w:rPr>
                <w:rFonts w:ascii="Calibri" w:hAnsi="Calibri"/>
                <w:color w:val="000000" w:themeColor="text1"/>
                <w:sz w:val="20"/>
                <w:szCs w:val="20"/>
              </w:rPr>
            </w:pPr>
            <w:r>
              <w:rPr>
                <w:rFonts w:ascii="Calibri" w:hAnsi="Calibri"/>
                <w:color w:val="000000" w:themeColor="text1"/>
                <w:sz w:val="20"/>
                <w:szCs w:val="20"/>
              </w:rPr>
              <w:t>2018</w:t>
            </w:r>
          </w:p>
        </w:tc>
      </w:tr>
      <w:tr w:rsidR="00AE6077" w:rsidRPr="001F2E35">
        <w:tc>
          <w:tcPr>
            <w:tcW w:w="2252" w:type="dxa"/>
            <w:shd w:val="clear" w:color="auto" w:fill="auto"/>
          </w:tcPr>
          <w:p w:rsidR="00AE6077" w:rsidRDefault="00AE6077" w:rsidP="00502B75">
            <w:pPr>
              <w:rPr>
                <w:rFonts w:ascii="Calibri" w:hAnsi="Calibri" w:cs="Arial"/>
                <w:sz w:val="20"/>
                <w:szCs w:val="20"/>
              </w:rPr>
            </w:pPr>
            <w:r>
              <w:rPr>
                <w:rFonts w:ascii="Calibri" w:hAnsi="Calibri" w:cs="Arial"/>
                <w:sz w:val="20"/>
                <w:szCs w:val="20"/>
              </w:rPr>
              <w:t>Asiling O Sullivan</w:t>
            </w:r>
          </w:p>
        </w:tc>
        <w:tc>
          <w:tcPr>
            <w:tcW w:w="2268" w:type="dxa"/>
            <w:shd w:val="clear" w:color="auto" w:fill="auto"/>
          </w:tcPr>
          <w:p w:rsidR="00AE6077" w:rsidRDefault="00AE6077" w:rsidP="00502B75">
            <w:pPr>
              <w:rPr>
                <w:rFonts w:ascii="Calibri" w:hAnsi="Calibri" w:cs="Arial"/>
                <w:sz w:val="20"/>
                <w:szCs w:val="20"/>
              </w:rPr>
            </w:pPr>
            <w:r>
              <w:rPr>
                <w:rFonts w:ascii="Calibri" w:hAnsi="Calibri" w:cs="Arial"/>
                <w:sz w:val="20"/>
                <w:szCs w:val="20"/>
              </w:rPr>
              <w:t>Cumas</w:t>
            </w:r>
          </w:p>
        </w:tc>
        <w:tc>
          <w:tcPr>
            <w:tcW w:w="1937" w:type="dxa"/>
            <w:shd w:val="clear" w:color="auto" w:fill="auto"/>
          </w:tcPr>
          <w:p w:rsidR="00AE6077" w:rsidRDefault="00AE6077" w:rsidP="00502B75">
            <w:pPr>
              <w:rPr>
                <w:rFonts w:ascii="Calibri" w:hAnsi="Calibri" w:cs="Arial"/>
                <w:sz w:val="20"/>
                <w:szCs w:val="20"/>
              </w:rPr>
            </w:pPr>
            <w:r>
              <w:rPr>
                <w:rFonts w:ascii="Calibri" w:hAnsi="Calibri" w:cs="Arial"/>
                <w:sz w:val="20"/>
                <w:szCs w:val="20"/>
              </w:rPr>
              <w:t>Chil</w:t>
            </w:r>
            <w:r w:rsidR="00470E67">
              <w:rPr>
                <w:rFonts w:ascii="Calibri" w:hAnsi="Calibri" w:cs="Arial"/>
                <w:sz w:val="20"/>
                <w:szCs w:val="20"/>
              </w:rPr>
              <w:t>d</w:t>
            </w:r>
            <w:r>
              <w:rPr>
                <w:rFonts w:ascii="Calibri" w:hAnsi="Calibri" w:cs="Arial"/>
                <w:sz w:val="20"/>
                <w:szCs w:val="20"/>
              </w:rPr>
              <w:t>/family worker</w:t>
            </w:r>
          </w:p>
        </w:tc>
        <w:tc>
          <w:tcPr>
            <w:tcW w:w="898" w:type="dxa"/>
          </w:tcPr>
          <w:p w:rsidR="00AE6077" w:rsidRDefault="00AE6077" w:rsidP="00502B75">
            <w:pPr>
              <w:rPr>
                <w:rFonts w:ascii="Calibri" w:hAnsi="Calibri"/>
                <w:color w:val="000000" w:themeColor="text1"/>
                <w:sz w:val="20"/>
                <w:szCs w:val="20"/>
              </w:rPr>
            </w:pPr>
            <w:r>
              <w:rPr>
                <w:rFonts w:ascii="Calibri" w:hAnsi="Calibri"/>
                <w:color w:val="000000" w:themeColor="text1"/>
                <w:sz w:val="20"/>
                <w:szCs w:val="20"/>
              </w:rPr>
              <w:t>2019</w:t>
            </w:r>
          </w:p>
        </w:tc>
        <w:tc>
          <w:tcPr>
            <w:tcW w:w="992" w:type="dxa"/>
          </w:tcPr>
          <w:p w:rsidR="00AE6077" w:rsidRDefault="00470E67" w:rsidP="00502B75">
            <w:pPr>
              <w:rPr>
                <w:rFonts w:ascii="Calibri" w:hAnsi="Calibri"/>
                <w:color w:val="000000" w:themeColor="text1"/>
                <w:sz w:val="20"/>
                <w:szCs w:val="20"/>
              </w:rPr>
            </w:pPr>
            <w:r>
              <w:rPr>
                <w:rFonts w:ascii="Calibri" w:hAnsi="Calibri"/>
                <w:color w:val="000000" w:themeColor="text1"/>
                <w:sz w:val="20"/>
                <w:szCs w:val="20"/>
              </w:rPr>
              <w:t>Present</w:t>
            </w:r>
          </w:p>
        </w:tc>
      </w:tr>
      <w:tr w:rsidR="00007DA6" w:rsidRPr="001F2E35">
        <w:tc>
          <w:tcPr>
            <w:tcW w:w="2252" w:type="dxa"/>
            <w:shd w:val="clear" w:color="auto" w:fill="auto"/>
          </w:tcPr>
          <w:p w:rsidR="00007DA6" w:rsidRPr="00AE12FA" w:rsidRDefault="00007DA6" w:rsidP="00502B75">
            <w:pPr>
              <w:rPr>
                <w:rFonts w:ascii="Calibri" w:hAnsi="Calibri" w:cs="Arial"/>
                <w:sz w:val="20"/>
                <w:szCs w:val="20"/>
              </w:rPr>
            </w:pPr>
            <w:r>
              <w:rPr>
                <w:rFonts w:ascii="Calibri" w:hAnsi="Calibri" w:cs="Arial"/>
                <w:sz w:val="20"/>
                <w:szCs w:val="20"/>
              </w:rPr>
              <w:t>Kim Mulcahy</w:t>
            </w:r>
          </w:p>
        </w:tc>
        <w:tc>
          <w:tcPr>
            <w:tcW w:w="2268" w:type="dxa"/>
            <w:shd w:val="clear" w:color="auto" w:fill="auto"/>
          </w:tcPr>
          <w:p w:rsidR="00007DA6" w:rsidRPr="00AE12FA" w:rsidRDefault="00007DA6" w:rsidP="00502B75">
            <w:pPr>
              <w:rPr>
                <w:rFonts w:ascii="Calibri" w:hAnsi="Calibri" w:cs="Arial"/>
                <w:sz w:val="20"/>
                <w:szCs w:val="20"/>
              </w:rPr>
            </w:pPr>
            <w:r>
              <w:rPr>
                <w:rFonts w:ascii="Calibri" w:hAnsi="Calibri" w:cs="Arial"/>
                <w:sz w:val="20"/>
                <w:szCs w:val="20"/>
              </w:rPr>
              <w:t>Cumas</w:t>
            </w:r>
          </w:p>
        </w:tc>
        <w:tc>
          <w:tcPr>
            <w:tcW w:w="1937" w:type="dxa"/>
            <w:shd w:val="clear" w:color="auto" w:fill="auto"/>
          </w:tcPr>
          <w:p w:rsidR="00007DA6" w:rsidRDefault="00007DA6" w:rsidP="00502B75">
            <w:pPr>
              <w:rPr>
                <w:rFonts w:ascii="Calibri" w:hAnsi="Calibri" w:cs="Arial"/>
                <w:sz w:val="20"/>
                <w:szCs w:val="20"/>
              </w:rPr>
            </w:pPr>
            <w:r>
              <w:rPr>
                <w:rFonts w:ascii="Calibri" w:hAnsi="Calibri" w:cs="Arial"/>
                <w:sz w:val="20"/>
                <w:szCs w:val="20"/>
              </w:rPr>
              <w:t>Child/family worker</w:t>
            </w:r>
          </w:p>
        </w:tc>
        <w:tc>
          <w:tcPr>
            <w:tcW w:w="898" w:type="dxa"/>
          </w:tcPr>
          <w:p w:rsidR="00007DA6" w:rsidRPr="007D382B" w:rsidRDefault="00007DA6" w:rsidP="00502B75">
            <w:pPr>
              <w:rPr>
                <w:rFonts w:ascii="Calibri" w:hAnsi="Calibri"/>
                <w:color w:val="000000" w:themeColor="text1"/>
                <w:sz w:val="20"/>
                <w:szCs w:val="20"/>
              </w:rPr>
            </w:pPr>
            <w:r>
              <w:rPr>
                <w:rFonts w:ascii="Calibri" w:hAnsi="Calibri"/>
                <w:color w:val="000000" w:themeColor="text1"/>
                <w:sz w:val="20"/>
                <w:szCs w:val="20"/>
              </w:rPr>
              <w:t>2018</w:t>
            </w:r>
          </w:p>
        </w:tc>
        <w:tc>
          <w:tcPr>
            <w:tcW w:w="992" w:type="dxa"/>
          </w:tcPr>
          <w:p w:rsidR="00007DA6" w:rsidRDefault="000A7362" w:rsidP="00502B75">
            <w:pPr>
              <w:rPr>
                <w:rFonts w:ascii="Calibri" w:hAnsi="Calibri"/>
                <w:color w:val="000000" w:themeColor="text1"/>
                <w:sz w:val="20"/>
                <w:szCs w:val="20"/>
              </w:rPr>
            </w:pPr>
            <w:r>
              <w:rPr>
                <w:rFonts w:ascii="Calibri" w:hAnsi="Calibri"/>
                <w:color w:val="000000" w:themeColor="text1"/>
                <w:sz w:val="20"/>
                <w:szCs w:val="20"/>
              </w:rPr>
              <w:t>2019</w:t>
            </w:r>
          </w:p>
        </w:tc>
      </w:tr>
      <w:tr w:rsidR="00007DA6" w:rsidRPr="001F2E35">
        <w:tc>
          <w:tcPr>
            <w:tcW w:w="2252" w:type="dxa"/>
            <w:shd w:val="clear" w:color="auto" w:fill="auto"/>
          </w:tcPr>
          <w:p w:rsidR="00007DA6" w:rsidRDefault="00007DA6" w:rsidP="00502B75">
            <w:pPr>
              <w:rPr>
                <w:rFonts w:ascii="Calibri" w:hAnsi="Calibri" w:cs="Arial"/>
                <w:sz w:val="20"/>
                <w:szCs w:val="20"/>
              </w:rPr>
            </w:pPr>
            <w:r>
              <w:rPr>
                <w:rFonts w:ascii="Calibri" w:hAnsi="Calibri" w:cs="Arial"/>
                <w:sz w:val="20"/>
                <w:szCs w:val="20"/>
              </w:rPr>
              <w:t>Laura Peel</w:t>
            </w:r>
          </w:p>
        </w:tc>
        <w:tc>
          <w:tcPr>
            <w:tcW w:w="2268" w:type="dxa"/>
            <w:shd w:val="clear" w:color="auto" w:fill="auto"/>
          </w:tcPr>
          <w:p w:rsidR="00007DA6" w:rsidRDefault="00007DA6" w:rsidP="00502B75">
            <w:pPr>
              <w:rPr>
                <w:rFonts w:ascii="Calibri" w:hAnsi="Calibri" w:cs="Arial"/>
                <w:sz w:val="20"/>
                <w:szCs w:val="20"/>
              </w:rPr>
            </w:pPr>
            <w:r>
              <w:rPr>
                <w:rFonts w:ascii="Calibri" w:hAnsi="Calibri" w:cs="Arial"/>
                <w:sz w:val="20"/>
                <w:szCs w:val="20"/>
              </w:rPr>
              <w:t xml:space="preserve">Cumas </w:t>
            </w:r>
          </w:p>
        </w:tc>
        <w:tc>
          <w:tcPr>
            <w:tcW w:w="1937" w:type="dxa"/>
            <w:shd w:val="clear" w:color="auto" w:fill="auto"/>
          </w:tcPr>
          <w:p w:rsidR="00007DA6" w:rsidRDefault="00007DA6" w:rsidP="00502B75">
            <w:pPr>
              <w:rPr>
                <w:rFonts w:ascii="Calibri" w:hAnsi="Calibri" w:cs="Arial"/>
                <w:sz w:val="20"/>
                <w:szCs w:val="20"/>
              </w:rPr>
            </w:pPr>
            <w:r>
              <w:rPr>
                <w:rFonts w:ascii="Calibri" w:hAnsi="Calibri" w:cs="Arial"/>
                <w:sz w:val="20"/>
                <w:szCs w:val="20"/>
              </w:rPr>
              <w:t>Child/family worker</w:t>
            </w:r>
          </w:p>
        </w:tc>
        <w:tc>
          <w:tcPr>
            <w:tcW w:w="898" w:type="dxa"/>
          </w:tcPr>
          <w:p w:rsidR="00007DA6" w:rsidRDefault="00007DA6" w:rsidP="00502B75">
            <w:pPr>
              <w:rPr>
                <w:rFonts w:ascii="Calibri" w:hAnsi="Calibri"/>
                <w:color w:val="000000" w:themeColor="text1"/>
                <w:sz w:val="20"/>
                <w:szCs w:val="20"/>
              </w:rPr>
            </w:pPr>
            <w:r>
              <w:rPr>
                <w:rFonts w:ascii="Calibri" w:hAnsi="Calibri"/>
                <w:color w:val="000000" w:themeColor="text1"/>
                <w:sz w:val="20"/>
                <w:szCs w:val="20"/>
              </w:rPr>
              <w:t>2018</w:t>
            </w:r>
          </w:p>
        </w:tc>
        <w:tc>
          <w:tcPr>
            <w:tcW w:w="992" w:type="dxa"/>
          </w:tcPr>
          <w:p w:rsidR="00007DA6" w:rsidRDefault="00007DA6" w:rsidP="00502B75">
            <w:pPr>
              <w:rPr>
                <w:rFonts w:ascii="Calibri" w:hAnsi="Calibri"/>
                <w:color w:val="000000" w:themeColor="text1"/>
                <w:sz w:val="20"/>
                <w:szCs w:val="20"/>
              </w:rPr>
            </w:pPr>
            <w:r>
              <w:rPr>
                <w:rFonts w:ascii="Calibri" w:hAnsi="Calibri"/>
                <w:color w:val="000000" w:themeColor="text1"/>
                <w:sz w:val="20"/>
                <w:szCs w:val="20"/>
              </w:rPr>
              <w:t xml:space="preserve">Present </w:t>
            </w:r>
          </w:p>
        </w:tc>
      </w:tr>
      <w:tr w:rsidR="00502B75" w:rsidRPr="001F2E35">
        <w:tc>
          <w:tcPr>
            <w:tcW w:w="2252"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 xml:space="preserve">Sinead </w:t>
            </w:r>
            <w:r w:rsidR="000A7362">
              <w:rPr>
                <w:rFonts w:ascii="Calibri" w:hAnsi="Calibri" w:cs="Arial"/>
                <w:sz w:val="20"/>
                <w:szCs w:val="20"/>
              </w:rPr>
              <w:t>O Regan</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rsidR="00502B75" w:rsidRPr="00AE12FA" w:rsidRDefault="00502B75" w:rsidP="00502B75">
            <w:pPr>
              <w:rPr>
                <w:rFonts w:ascii="Calibri" w:hAnsi="Calibri" w:cs="Arial"/>
                <w:sz w:val="20"/>
                <w:szCs w:val="20"/>
              </w:rPr>
            </w:pPr>
            <w:r>
              <w:rPr>
                <w:rFonts w:ascii="Calibri" w:hAnsi="Calibri" w:cs="Arial"/>
                <w:sz w:val="20"/>
                <w:szCs w:val="20"/>
              </w:rPr>
              <w:t>Child/ family W</w:t>
            </w:r>
            <w:r w:rsidRPr="00AE12FA">
              <w:rPr>
                <w:rFonts w:ascii="Calibri" w:hAnsi="Calibri" w:cs="Arial"/>
                <w:sz w:val="20"/>
                <w:szCs w:val="20"/>
              </w:rPr>
              <w:t>orker</w:t>
            </w:r>
          </w:p>
        </w:tc>
        <w:tc>
          <w:tcPr>
            <w:tcW w:w="898"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tc>
          <w:tcPr>
            <w:tcW w:w="2252"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Vivienne Nolan</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Fa</w:t>
            </w:r>
            <w:r>
              <w:rPr>
                <w:rFonts w:ascii="Calibri" w:hAnsi="Calibri" w:cs="Arial"/>
                <w:sz w:val="20"/>
                <w:szCs w:val="20"/>
              </w:rPr>
              <w:t>mily W</w:t>
            </w:r>
            <w:r w:rsidRPr="00AE12FA">
              <w:rPr>
                <w:rFonts w:ascii="Calibri" w:hAnsi="Calibri" w:cs="Arial"/>
                <w:sz w:val="20"/>
                <w:szCs w:val="20"/>
              </w:rPr>
              <w:t>orker</w:t>
            </w:r>
          </w:p>
        </w:tc>
        <w:tc>
          <w:tcPr>
            <w:tcW w:w="898"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tc>
          <w:tcPr>
            <w:tcW w:w="2252"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Orla Ryan</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rsidR="00502B75" w:rsidRPr="00AE12FA" w:rsidRDefault="00502B75" w:rsidP="00502B75">
            <w:pPr>
              <w:rPr>
                <w:rFonts w:ascii="Calibri" w:hAnsi="Calibri" w:cs="Arial"/>
                <w:sz w:val="20"/>
                <w:szCs w:val="20"/>
              </w:rPr>
            </w:pPr>
            <w:r>
              <w:rPr>
                <w:rFonts w:ascii="Calibri" w:hAnsi="Calibri" w:cs="Arial"/>
                <w:sz w:val="20"/>
                <w:szCs w:val="20"/>
              </w:rPr>
              <w:t>Family W</w:t>
            </w:r>
            <w:r w:rsidRPr="00AE12FA">
              <w:rPr>
                <w:rFonts w:ascii="Calibri" w:hAnsi="Calibri" w:cs="Arial"/>
                <w:sz w:val="20"/>
                <w:szCs w:val="20"/>
              </w:rPr>
              <w:t>orker</w:t>
            </w:r>
          </w:p>
        </w:tc>
        <w:tc>
          <w:tcPr>
            <w:tcW w:w="898"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tc>
          <w:tcPr>
            <w:tcW w:w="2252"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Elai</w:t>
            </w:r>
            <w:r>
              <w:rPr>
                <w:rFonts w:ascii="Calibri" w:hAnsi="Calibri" w:cs="Arial"/>
                <w:sz w:val="20"/>
                <w:szCs w:val="20"/>
              </w:rPr>
              <w:t>ne O</w:t>
            </w:r>
            <w:r w:rsidRPr="00AE12FA">
              <w:rPr>
                <w:rFonts w:ascii="Calibri" w:hAnsi="Calibri" w:cs="Arial"/>
                <w:sz w:val="20"/>
                <w:szCs w:val="20"/>
              </w:rPr>
              <w:t>‘Keef</w:t>
            </w:r>
            <w:r>
              <w:rPr>
                <w:rFonts w:ascii="Calibri" w:hAnsi="Calibri" w:cs="Arial"/>
                <w:sz w:val="20"/>
                <w:szCs w:val="20"/>
              </w:rPr>
              <w:t>f</w:t>
            </w:r>
            <w:r w:rsidRPr="00AE12FA">
              <w:rPr>
                <w:rFonts w:ascii="Calibri" w:hAnsi="Calibri" w:cs="Arial"/>
                <w:sz w:val="20"/>
                <w:szCs w:val="20"/>
              </w:rPr>
              <w:t>e</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rsidR="00502B75" w:rsidRPr="00AE12FA" w:rsidRDefault="00502B75" w:rsidP="00502B75">
            <w:pPr>
              <w:rPr>
                <w:rFonts w:ascii="Calibri" w:hAnsi="Calibri" w:cs="Arial"/>
                <w:sz w:val="20"/>
                <w:szCs w:val="20"/>
              </w:rPr>
            </w:pPr>
            <w:r>
              <w:rPr>
                <w:rFonts w:ascii="Calibri" w:hAnsi="Calibri" w:cs="Arial"/>
                <w:sz w:val="20"/>
                <w:szCs w:val="20"/>
              </w:rPr>
              <w:t>Family Worker</w:t>
            </w:r>
          </w:p>
        </w:tc>
        <w:tc>
          <w:tcPr>
            <w:tcW w:w="898"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 xml:space="preserve"> </w:t>
            </w:r>
            <w:r w:rsidR="007D382B" w:rsidRPr="007D382B">
              <w:rPr>
                <w:rFonts w:ascii="Calibri" w:hAnsi="Calibri"/>
                <w:color w:val="000000" w:themeColor="text1"/>
                <w:sz w:val="20"/>
                <w:szCs w:val="20"/>
              </w:rPr>
              <w:t>2013</w:t>
            </w:r>
          </w:p>
        </w:tc>
        <w:tc>
          <w:tcPr>
            <w:tcW w:w="992"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tc>
          <w:tcPr>
            <w:tcW w:w="2252"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Debbie Keogh</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Neart le Chéile</w:t>
            </w:r>
          </w:p>
        </w:tc>
        <w:tc>
          <w:tcPr>
            <w:tcW w:w="1937" w:type="dxa"/>
            <w:shd w:val="clear" w:color="auto" w:fill="auto"/>
          </w:tcPr>
          <w:p w:rsidR="00502B75" w:rsidRPr="00AE12FA" w:rsidRDefault="00502B75" w:rsidP="00502B75">
            <w:pPr>
              <w:rPr>
                <w:rFonts w:ascii="Calibri" w:hAnsi="Calibri" w:cs="Arial"/>
                <w:sz w:val="20"/>
                <w:szCs w:val="20"/>
              </w:rPr>
            </w:pPr>
            <w:r>
              <w:rPr>
                <w:rFonts w:ascii="Calibri" w:hAnsi="Calibri" w:cs="Arial"/>
                <w:sz w:val="20"/>
                <w:szCs w:val="20"/>
              </w:rPr>
              <w:t>Receptionist</w:t>
            </w:r>
          </w:p>
        </w:tc>
        <w:tc>
          <w:tcPr>
            <w:tcW w:w="898"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tc>
          <w:tcPr>
            <w:tcW w:w="2252" w:type="dxa"/>
            <w:shd w:val="clear" w:color="auto" w:fill="auto"/>
          </w:tcPr>
          <w:p w:rsidR="00502B75" w:rsidRPr="00AE12FA" w:rsidRDefault="00B761B6" w:rsidP="00502B75">
            <w:pPr>
              <w:rPr>
                <w:rFonts w:ascii="Calibri" w:hAnsi="Calibri" w:cs="Arial"/>
                <w:sz w:val="20"/>
                <w:szCs w:val="20"/>
              </w:rPr>
            </w:pPr>
            <w:r>
              <w:rPr>
                <w:rFonts w:ascii="Calibri" w:hAnsi="Calibri" w:cs="Arial"/>
                <w:sz w:val="20"/>
                <w:szCs w:val="20"/>
              </w:rPr>
              <w:t>Decl</w:t>
            </w:r>
            <w:r w:rsidR="00502B75">
              <w:rPr>
                <w:rFonts w:ascii="Calibri" w:hAnsi="Calibri" w:cs="Arial"/>
                <w:sz w:val="20"/>
                <w:szCs w:val="20"/>
              </w:rPr>
              <w:t>an Geraghty</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Neart le Chéile</w:t>
            </w:r>
          </w:p>
        </w:tc>
        <w:tc>
          <w:tcPr>
            <w:tcW w:w="1937" w:type="dxa"/>
            <w:shd w:val="clear" w:color="auto" w:fill="auto"/>
          </w:tcPr>
          <w:p w:rsidR="00502B75" w:rsidRPr="00AE12FA" w:rsidRDefault="00502B75" w:rsidP="00502B75">
            <w:pPr>
              <w:rPr>
                <w:rFonts w:ascii="Calibri" w:hAnsi="Calibri" w:cs="Arial"/>
                <w:sz w:val="20"/>
                <w:szCs w:val="20"/>
              </w:rPr>
            </w:pPr>
            <w:r>
              <w:rPr>
                <w:rFonts w:ascii="Calibri" w:hAnsi="Calibri" w:cs="Arial"/>
                <w:sz w:val="20"/>
                <w:szCs w:val="20"/>
              </w:rPr>
              <w:t>Bus Driver</w:t>
            </w:r>
          </w:p>
        </w:tc>
        <w:tc>
          <w:tcPr>
            <w:tcW w:w="898" w:type="dxa"/>
          </w:tcPr>
          <w:p w:rsidR="00502B75" w:rsidRPr="007D382B" w:rsidRDefault="007D382B" w:rsidP="00502B75">
            <w:pPr>
              <w:rPr>
                <w:rFonts w:ascii="Calibri" w:hAnsi="Calibri" w:cs="Arial"/>
                <w:color w:val="000000" w:themeColor="text1"/>
                <w:sz w:val="20"/>
                <w:szCs w:val="20"/>
              </w:rPr>
            </w:pPr>
            <w:r w:rsidRPr="007D382B">
              <w:rPr>
                <w:rFonts w:ascii="Calibri" w:hAnsi="Calibri" w:cs="Arial"/>
                <w:color w:val="000000" w:themeColor="text1"/>
                <w:sz w:val="20"/>
                <w:szCs w:val="20"/>
              </w:rPr>
              <w:t>2016</w:t>
            </w:r>
          </w:p>
        </w:tc>
        <w:tc>
          <w:tcPr>
            <w:tcW w:w="992" w:type="dxa"/>
          </w:tcPr>
          <w:p w:rsidR="00502B75" w:rsidRPr="007D382B" w:rsidRDefault="007D382B" w:rsidP="00502B75">
            <w:pPr>
              <w:rPr>
                <w:rFonts w:ascii="Calibri" w:hAnsi="Calibri" w:cs="Arial"/>
                <w:color w:val="000000" w:themeColor="text1"/>
                <w:sz w:val="20"/>
                <w:szCs w:val="20"/>
              </w:rPr>
            </w:pPr>
            <w:r w:rsidRPr="007D382B">
              <w:rPr>
                <w:rFonts w:ascii="Calibri" w:hAnsi="Calibri" w:cs="Arial"/>
                <w:color w:val="000000" w:themeColor="text1"/>
                <w:sz w:val="20"/>
                <w:szCs w:val="20"/>
              </w:rPr>
              <w:t>Present</w:t>
            </w:r>
          </w:p>
        </w:tc>
      </w:tr>
      <w:tr w:rsidR="00502B75" w:rsidRPr="001F2E35">
        <w:tc>
          <w:tcPr>
            <w:tcW w:w="2252"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Joy W</w:t>
            </w:r>
            <w:r>
              <w:rPr>
                <w:rFonts w:ascii="Calibri" w:hAnsi="Calibri" w:cs="Arial"/>
                <w:sz w:val="20"/>
                <w:szCs w:val="20"/>
              </w:rPr>
              <w:t>interbotto</w:t>
            </w:r>
            <w:r w:rsidRPr="00AE12FA">
              <w:rPr>
                <w:rFonts w:ascii="Calibri" w:hAnsi="Calibri" w:cs="Arial"/>
                <w:sz w:val="20"/>
                <w:szCs w:val="20"/>
              </w:rPr>
              <w:t>m</w:t>
            </w:r>
          </w:p>
        </w:tc>
        <w:tc>
          <w:tcPr>
            <w:tcW w:w="2268"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Contracted by Cumas</w:t>
            </w:r>
          </w:p>
        </w:tc>
        <w:tc>
          <w:tcPr>
            <w:tcW w:w="1937" w:type="dxa"/>
            <w:shd w:val="clear" w:color="auto" w:fill="auto"/>
          </w:tcPr>
          <w:p w:rsidR="00502B75" w:rsidRPr="00AE12FA" w:rsidRDefault="00502B75" w:rsidP="00502B75">
            <w:pPr>
              <w:rPr>
                <w:rFonts w:ascii="Calibri" w:hAnsi="Calibri" w:cs="Arial"/>
                <w:sz w:val="20"/>
                <w:szCs w:val="20"/>
              </w:rPr>
            </w:pPr>
            <w:r w:rsidRPr="00AE12FA">
              <w:rPr>
                <w:rFonts w:ascii="Calibri" w:hAnsi="Calibri" w:cs="Arial"/>
                <w:sz w:val="20"/>
                <w:szCs w:val="20"/>
              </w:rPr>
              <w:t>Family Counsellor</w:t>
            </w:r>
          </w:p>
        </w:tc>
        <w:tc>
          <w:tcPr>
            <w:tcW w:w="898" w:type="dxa"/>
          </w:tcPr>
          <w:p w:rsidR="00502B75" w:rsidRPr="00D64A63" w:rsidRDefault="00502B75" w:rsidP="00502B75">
            <w:pPr>
              <w:rPr>
                <w:rFonts w:ascii="Calibri" w:hAnsi="Calibri" w:cs="Arial"/>
                <w:color w:val="FF0000"/>
                <w:sz w:val="20"/>
                <w:szCs w:val="20"/>
              </w:rPr>
            </w:pPr>
          </w:p>
        </w:tc>
        <w:tc>
          <w:tcPr>
            <w:tcW w:w="992" w:type="dxa"/>
          </w:tcPr>
          <w:p w:rsidR="00502B75" w:rsidRPr="00D64A63" w:rsidRDefault="00502B75" w:rsidP="00502B75">
            <w:pPr>
              <w:rPr>
                <w:rFonts w:ascii="Calibri" w:hAnsi="Calibri" w:cs="Arial"/>
                <w:color w:val="FF0000"/>
                <w:sz w:val="20"/>
                <w:szCs w:val="20"/>
              </w:rPr>
            </w:pPr>
          </w:p>
        </w:tc>
      </w:tr>
      <w:tr w:rsidR="00502B75" w:rsidRPr="001F2E35">
        <w:tc>
          <w:tcPr>
            <w:tcW w:w="2252" w:type="dxa"/>
            <w:shd w:val="clear" w:color="auto" w:fill="auto"/>
          </w:tcPr>
          <w:p w:rsidR="00502B75" w:rsidRDefault="00502B75" w:rsidP="00502B75">
            <w:pPr>
              <w:rPr>
                <w:rFonts w:ascii="Calibri" w:hAnsi="Calibri" w:cs="Arial"/>
                <w:sz w:val="20"/>
                <w:szCs w:val="20"/>
              </w:rPr>
            </w:pPr>
            <w:r>
              <w:rPr>
                <w:rFonts w:ascii="Calibri" w:hAnsi="Calibri" w:cs="Arial"/>
                <w:sz w:val="20"/>
                <w:szCs w:val="20"/>
              </w:rPr>
              <w:t>Catherine Roche</w:t>
            </w:r>
          </w:p>
        </w:tc>
        <w:tc>
          <w:tcPr>
            <w:tcW w:w="2268" w:type="dxa"/>
            <w:shd w:val="clear" w:color="auto" w:fill="auto"/>
          </w:tcPr>
          <w:p w:rsidR="00502B75" w:rsidRDefault="00502B75" w:rsidP="00502B75">
            <w:pPr>
              <w:rPr>
                <w:rFonts w:ascii="Calibri" w:hAnsi="Calibri" w:cs="Arial"/>
                <w:sz w:val="20"/>
                <w:szCs w:val="20"/>
              </w:rPr>
            </w:pPr>
            <w:r>
              <w:rPr>
                <w:rFonts w:ascii="Calibri" w:hAnsi="Calibri" w:cs="Arial"/>
                <w:sz w:val="20"/>
                <w:szCs w:val="20"/>
              </w:rPr>
              <w:t>Contracted by Cumas</w:t>
            </w:r>
          </w:p>
        </w:tc>
        <w:tc>
          <w:tcPr>
            <w:tcW w:w="1937" w:type="dxa"/>
            <w:shd w:val="clear" w:color="auto" w:fill="auto"/>
          </w:tcPr>
          <w:p w:rsidR="00502B75" w:rsidRDefault="00502B75" w:rsidP="00502B75">
            <w:pPr>
              <w:rPr>
                <w:rFonts w:ascii="Calibri" w:hAnsi="Calibri" w:cs="Arial"/>
                <w:sz w:val="20"/>
                <w:szCs w:val="20"/>
              </w:rPr>
            </w:pPr>
            <w:r>
              <w:rPr>
                <w:rFonts w:ascii="Calibri" w:hAnsi="Calibri" w:cs="Arial"/>
                <w:sz w:val="20"/>
                <w:szCs w:val="20"/>
              </w:rPr>
              <w:t>Play Therapist</w:t>
            </w:r>
          </w:p>
        </w:tc>
        <w:tc>
          <w:tcPr>
            <w:tcW w:w="898" w:type="dxa"/>
          </w:tcPr>
          <w:p w:rsidR="00502B75" w:rsidRPr="00D64A63" w:rsidRDefault="00502B75" w:rsidP="00502B75">
            <w:pPr>
              <w:rPr>
                <w:rFonts w:ascii="Calibri" w:hAnsi="Calibri" w:cs="Arial"/>
                <w:color w:val="FF0000"/>
                <w:sz w:val="20"/>
                <w:szCs w:val="20"/>
              </w:rPr>
            </w:pPr>
          </w:p>
        </w:tc>
        <w:tc>
          <w:tcPr>
            <w:tcW w:w="992" w:type="dxa"/>
          </w:tcPr>
          <w:p w:rsidR="00502B75" w:rsidRPr="00D64A63" w:rsidRDefault="00502B75" w:rsidP="00502B75">
            <w:pPr>
              <w:rPr>
                <w:rFonts w:ascii="Calibri" w:hAnsi="Calibri" w:cs="Arial"/>
                <w:color w:val="FF0000"/>
                <w:sz w:val="20"/>
                <w:szCs w:val="20"/>
              </w:rPr>
            </w:pPr>
          </w:p>
        </w:tc>
      </w:tr>
      <w:tr w:rsidR="00E324CF" w:rsidRPr="001F2E35">
        <w:tc>
          <w:tcPr>
            <w:tcW w:w="2252" w:type="dxa"/>
            <w:shd w:val="clear" w:color="auto" w:fill="auto"/>
          </w:tcPr>
          <w:p w:rsidR="00E324CF" w:rsidRDefault="00E324CF" w:rsidP="00502B75">
            <w:pPr>
              <w:rPr>
                <w:rFonts w:ascii="Calibri" w:hAnsi="Calibri" w:cs="Arial"/>
                <w:sz w:val="20"/>
                <w:szCs w:val="20"/>
              </w:rPr>
            </w:pPr>
          </w:p>
        </w:tc>
        <w:tc>
          <w:tcPr>
            <w:tcW w:w="2268" w:type="dxa"/>
            <w:shd w:val="clear" w:color="auto" w:fill="auto"/>
          </w:tcPr>
          <w:p w:rsidR="00E324CF" w:rsidRDefault="00E324CF" w:rsidP="00502B75">
            <w:pPr>
              <w:rPr>
                <w:rFonts w:ascii="Calibri" w:hAnsi="Calibri" w:cs="Arial"/>
                <w:sz w:val="20"/>
                <w:szCs w:val="20"/>
              </w:rPr>
            </w:pPr>
          </w:p>
        </w:tc>
        <w:tc>
          <w:tcPr>
            <w:tcW w:w="1937" w:type="dxa"/>
            <w:shd w:val="clear" w:color="auto" w:fill="auto"/>
          </w:tcPr>
          <w:p w:rsidR="00E324CF" w:rsidRDefault="00E324CF" w:rsidP="00502B75">
            <w:pPr>
              <w:rPr>
                <w:rFonts w:ascii="Calibri" w:hAnsi="Calibri" w:cs="Arial"/>
                <w:sz w:val="20"/>
                <w:szCs w:val="20"/>
              </w:rPr>
            </w:pPr>
          </w:p>
        </w:tc>
        <w:tc>
          <w:tcPr>
            <w:tcW w:w="898" w:type="dxa"/>
          </w:tcPr>
          <w:p w:rsidR="00E324CF" w:rsidRPr="00D64A63" w:rsidRDefault="00E324CF" w:rsidP="00502B75">
            <w:pPr>
              <w:rPr>
                <w:rFonts w:ascii="Calibri" w:hAnsi="Calibri" w:cs="Arial"/>
                <w:color w:val="FF0000"/>
                <w:sz w:val="20"/>
                <w:szCs w:val="20"/>
              </w:rPr>
            </w:pPr>
          </w:p>
        </w:tc>
        <w:tc>
          <w:tcPr>
            <w:tcW w:w="992" w:type="dxa"/>
          </w:tcPr>
          <w:p w:rsidR="00E324CF" w:rsidRPr="00D64A63" w:rsidRDefault="00E324CF" w:rsidP="00502B75">
            <w:pPr>
              <w:rPr>
                <w:rFonts w:ascii="Calibri" w:hAnsi="Calibri" w:cs="Arial"/>
                <w:color w:val="FF0000"/>
                <w:sz w:val="20"/>
                <w:szCs w:val="20"/>
              </w:rPr>
            </w:pPr>
          </w:p>
        </w:tc>
      </w:tr>
    </w:tbl>
    <w:p w:rsidR="00B1714C" w:rsidRPr="001F2E35" w:rsidRDefault="00B1714C" w:rsidP="000362C4">
      <w:pPr>
        <w:spacing w:line="360" w:lineRule="auto"/>
        <w:rPr>
          <w:rFonts w:ascii="Calibri" w:hAnsi="Calibri" w:cs="Arial"/>
        </w:rPr>
      </w:pPr>
    </w:p>
    <w:p w:rsidR="001D5B4D" w:rsidRDefault="001D5B4D" w:rsidP="000362C4">
      <w:pPr>
        <w:spacing w:line="360" w:lineRule="auto"/>
        <w:rPr>
          <w:rFonts w:ascii="Calibri" w:hAnsi="Calibri" w:cs="Arial"/>
          <w:b/>
        </w:rPr>
      </w:pPr>
    </w:p>
    <w:p w:rsidR="001D5B4D" w:rsidRDefault="001D5B4D" w:rsidP="000362C4">
      <w:pPr>
        <w:spacing w:line="360" w:lineRule="auto"/>
        <w:rPr>
          <w:rFonts w:ascii="Calibri" w:hAnsi="Calibri" w:cs="Arial"/>
          <w:b/>
        </w:rPr>
      </w:pPr>
    </w:p>
    <w:p w:rsidR="00361530" w:rsidRPr="001F2E35" w:rsidRDefault="007278F2" w:rsidP="000362C4">
      <w:pPr>
        <w:spacing w:line="360" w:lineRule="auto"/>
        <w:rPr>
          <w:rFonts w:ascii="Calibri" w:hAnsi="Calibri" w:cs="Arial"/>
          <w:b/>
        </w:rPr>
      </w:pPr>
      <w:r>
        <w:rPr>
          <w:rFonts w:ascii="Calibri" w:hAnsi="Calibri" w:cs="Arial"/>
          <w:b/>
        </w:rPr>
        <w:t>5</w:t>
      </w:r>
      <w:r w:rsidR="00294AC4">
        <w:rPr>
          <w:rFonts w:ascii="Calibri" w:hAnsi="Calibri" w:cs="Arial"/>
          <w:b/>
        </w:rPr>
        <w:t>.4</w:t>
      </w:r>
      <w:r w:rsidR="00560AC9">
        <w:rPr>
          <w:rFonts w:ascii="Calibri" w:hAnsi="Calibri" w:cs="Arial"/>
          <w:b/>
        </w:rPr>
        <w:tab/>
      </w:r>
      <w:r w:rsidR="00361530" w:rsidRPr="00560AC9">
        <w:rPr>
          <w:rFonts w:ascii="Calibri" w:hAnsi="Calibri" w:cs="Arial"/>
          <w:b/>
          <w:u w:val="single"/>
        </w:rPr>
        <w:t xml:space="preserve">Funding </w:t>
      </w:r>
      <w:r w:rsidR="00D67108" w:rsidRPr="00560AC9">
        <w:rPr>
          <w:rFonts w:ascii="Calibri" w:hAnsi="Calibri" w:cs="Arial"/>
          <w:b/>
          <w:u w:val="single"/>
        </w:rPr>
        <w:t>source</w:t>
      </w:r>
      <w:r w:rsidR="002C59B1">
        <w:rPr>
          <w:rFonts w:ascii="Calibri" w:hAnsi="Calibri" w:cs="Arial"/>
          <w:b/>
          <w:u w:val="single"/>
        </w:rPr>
        <w:t>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417"/>
        <w:gridCol w:w="1276"/>
      </w:tblGrid>
      <w:tr w:rsidR="00217194" w:rsidRPr="000234C2">
        <w:trPr>
          <w:jc w:val="center"/>
        </w:trPr>
        <w:tc>
          <w:tcPr>
            <w:tcW w:w="4962" w:type="dxa"/>
            <w:shd w:val="clear" w:color="auto" w:fill="00CCFF"/>
          </w:tcPr>
          <w:p w:rsidR="00217194" w:rsidRPr="000234C2" w:rsidRDefault="000234C2" w:rsidP="00AE12FA">
            <w:pPr>
              <w:spacing w:line="360" w:lineRule="auto"/>
              <w:jc w:val="center"/>
              <w:rPr>
                <w:rFonts w:ascii="Calibri" w:hAnsi="Calibri" w:cs="Arial"/>
                <w:b/>
              </w:rPr>
            </w:pPr>
            <w:r>
              <w:rPr>
                <w:rFonts w:ascii="Calibri" w:hAnsi="Calibri" w:cs="Arial"/>
                <w:b/>
              </w:rPr>
              <w:t>Source</w:t>
            </w:r>
          </w:p>
        </w:tc>
        <w:tc>
          <w:tcPr>
            <w:tcW w:w="1417" w:type="dxa"/>
            <w:shd w:val="clear" w:color="auto" w:fill="00CCFF"/>
          </w:tcPr>
          <w:p w:rsidR="00217194" w:rsidRPr="000234C2" w:rsidRDefault="000234C2" w:rsidP="00AE12FA">
            <w:pPr>
              <w:spacing w:line="360" w:lineRule="auto"/>
              <w:jc w:val="center"/>
              <w:rPr>
                <w:rFonts w:ascii="Calibri" w:hAnsi="Calibri" w:cs="Arial"/>
                <w:b/>
              </w:rPr>
            </w:pPr>
            <w:r>
              <w:rPr>
                <w:rFonts w:ascii="Calibri" w:hAnsi="Calibri" w:cs="Arial"/>
                <w:b/>
              </w:rPr>
              <w:t xml:space="preserve">Funding </w:t>
            </w:r>
          </w:p>
        </w:tc>
        <w:tc>
          <w:tcPr>
            <w:tcW w:w="1276" w:type="dxa"/>
            <w:shd w:val="clear" w:color="auto" w:fill="00CCFF"/>
          </w:tcPr>
          <w:p w:rsidR="00217194" w:rsidRPr="000234C2" w:rsidRDefault="000234C2" w:rsidP="00AE12FA">
            <w:pPr>
              <w:spacing w:line="360" w:lineRule="auto"/>
              <w:jc w:val="center"/>
              <w:rPr>
                <w:rFonts w:ascii="Calibri" w:hAnsi="Calibri" w:cs="Arial"/>
                <w:b/>
              </w:rPr>
            </w:pPr>
            <w:r>
              <w:rPr>
                <w:rFonts w:ascii="Calibri" w:hAnsi="Calibri" w:cs="Arial"/>
                <w:b/>
              </w:rPr>
              <w:t xml:space="preserve">Funding  </w:t>
            </w:r>
          </w:p>
        </w:tc>
      </w:tr>
      <w:tr w:rsidR="00217194" w:rsidRPr="001F2E35">
        <w:trPr>
          <w:jc w:val="center"/>
        </w:trPr>
        <w:tc>
          <w:tcPr>
            <w:tcW w:w="4962" w:type="dxa"/>
            <w:shd w:val="clear" w:color="auto" w:fill="auto"/>
          </w:tcPr>
          <w:p w:rsidR="00217194" w:rsidRDefault="002C59B1" w:rsidP="000234C2">
            <w:pPr>
              <w:rPr>
                <w:rFonts w:ascii="Calibri" w:hAnsi="Calibri"/>
                <w:sz w:val="20"/>
                <w:szCs w:val="20"/>
              </w:rPr>
            </w:pPr>
            <w:r>
              <w:rPr>
                <w:rFonts w:ascii="Calibri" w:hAnsi="Calibri"/>
                <w:sz w:val="20"/>
                <w:szCs w:val="20"/>
              </w:rPr>
              <w:t>HSE</w:t>
            </w:r>
            <w:r w:rsidR="00822166">
              <w:rPr>
                <w:rFonts w:ascii="Calibri" w:hAnsi="Calibri"/>
                <w:sz w:val="20"/>
                <w:szCs w:val="20"/>
              </w:rPr>
              <w:t xml:space="preserve"> </w:t>
            </w:r>
            <w:r>
              <w:rPr>
                <w:rFonts w:ascii="Calibri" w:hAnsi="Calibri"/>
                <w:sz w:val="20"/>
                <w:szCs w:val="20"/>
              </w:rPr>
              <w:t>/</w:t>
            </w:r>
            <w:r w:rsidR="000234C2" w:rsidRPr="000234C2">
              <w:rPr>
                <w:rFonts w:ascii="Calibri" w:hAnsi="Calibri"/>
                <w:sz w:val="20"/>
                <w:szCs w:val="20"/>
              </w:rPr>
              <w:t xml:space="preserve"> </w:t>
            </w:r>
            <w:r w:rsidR="00217194" w:rsidRPr="000234C2">
              <w:rPr>
                <w:rFonts w:ascii="Calibri" w:hAnsi="Calibri"/>
                <w:sz w:val="20"/>
                <w:szCs w:val="20"/>
              </w:rPr>
              <w:t>Clondalkin Drug Task Force</w:t>
            </w:r>
          </w:p>
          <w:p w:rsidR="00844E4B" w:rsidRPr="000234C2" w:rsidRDefault="00844E4B" w:rsidP="000234C2">
            <w:pPr>
              <w:rPr>
                <w:rFonts w:ascii="Calibri" w:hAnsi="Calibri"/>
                <w:sz w:val="20"/>
                <w:szCs w:val="20"/>
              </w:rPr>
            </w:pPr>
          </w:p>
        </w:tc>
        <w:tc>
          <w:tcPr>
            <w:tcW w:w="1417" w:type="dxa"/>
            <w:shd w:val="clear" w:color="auto" w:fill="auto"/>
          </w:tcPr>
          <w:p w:rsidR="00217194" w:rsidRPr="000234C2" w:rsidRDefault="00217194" w:rsidP="000234C2">
            <w:pPr>
              <w:rPr>
                <w:rFonts w:ascii="Calibri" w:hAnsi="Calibri"/>
                <w:sz w:val="20"/>
                <w:szCs w:val="20"/>
              </w:rPr>
            </w:pPr>
            <w:r w:rsidRPr="000234C2">
              <w:rPr>
                <w:rFonts w:ascii="Calibri" w:hAnsi="Calibri"/>
                <w:sz w:val="20"/>
                <w:szCs w:val="20"/>
              </w:rPr>
              <w:t>Cumas</w:t>
            </w:r>
          </w:p>
        </w:tc>
        <w:tc>
          <w:tcPr>
            <w:tcW w:w="1276" w:type="dxa"/>
            <w:shd w:val="clear" w:color="auto" w:fill="auto"/>
          </w:tcPr>
          <w:p w:rsidR="00217194" w:rsidRPr="000234C2" w:rsidRDefault="00217194" w:rsidP="000234C2">
            <w:pPr>
              <w:rPr>
                <w:rFonts w:ascii="Calibri" w:hAnsi="Calibri"/>
                <w:sz w:val="20"/>
                <w:szCs w:val="20"/>
              </w:rPr>
            </w:pPr>
            <w:r w:rsidRPr="000234C2">
              <w:rPr>
                <w:rFonts w:ascii="Calibri" w:hAnsi="Calibri"/>
                <w:sz w:val="20"/>
                <w:szCs w:val="20"/>
              </w:rPr>
              <w:t>Cairdeas</w:t>
            </w:r>
          </w:p>
        </w:tc>
      </w:tr>
      <w:tr w:rsidR="00217194" w:rsidRPr="001F2E35">
        <w:trPr>
          <w:jc w:val="center"/>
        </w:trPr>
        <w:tc>
          <w:tcPr>
            <w:tcW w:w="4962" w:type="dxa"/>
            <w:shd w:val="clear" w:color="auto" w:fill="auto"/>
          </w:tcPr>
          <w:p w:rsidR="00217194" w:rsidRDefault="00D67108" w:rsidP="000234C2">
            <w:pPr>
              <w:rPr>
                <w:rFonts w:ascii="Calibri" w:hAnsi="Calibri"/>
                <w:sz w:val="20"/>
                <w:szCs w:val="20"/>
              </w:rPr>
            </w:pPr>
            <w:r w:rsidRPr="000234C2">
              <w:rPr>
                <w:rFonts w:ascii="Calibri" w:hAnsi="Calibri"/>
                <w:sz w:val="20"/>
                <w:szCs w:val="20"/>
              </w:rPr>
              <w:t>Once off grants Clondalkin Drug Task Force</w:t>
            </w:r>
          </w:p>
          <w:p w:rsidR="00844E4B" w:rsidRPr="000234C2" w:rsidRDefault="00844E4B" w:rsidP="000234C2">
            <w:pPr>
              <w:rPr>
                <w:rFonts w:ascii="Calibri" w:hAnsi="Calibri"/>
                <w:sz w:val="20"/>
                <w:szCs w:val="20"/>
              </w:rPr>
            </w:pPr>
          </w:p>
        </w:tc>
        <w:tc>
          <w:tcPr>
            <w:tcW w:w="1417" w:type="dxa"/>
            <w:shd w:val="clear" w:color="auto" w:fill="auto"/>
          </w:tcPr>
          <w:p w:rsidR="00217194" w:rsidRPr="000234C2" w:rsidRDefault="00217194" w:rsidP="000234C2">
            <w:pPr>
              <w:rPr>
                <w:rFonts w:ascii="Calibri" w:hAnsi="Calibri"/>
                <w:sz w:val="20"/>
                <w:szCs w:val="20"/>
              </w:rPr>
            </w:pPr>
            <w:r w:rsidRPr="000234C2">
              <w:rPr>
                <w:rFonts w:ascii="Calibri" w:hAnsi="Calibri"/>
                <w:sz w:val="20"/>
                <w:szCs w:val="20"/>
              </w:rPr>
              <w:t>Cumas</w:t>
            </w:r>
          </w:p>
        </w:tc>
        <w:tc>
          <w:tcPr>
            <w:tcW w:w="1276" w:type="dxa"/>
            <w:shd w:val="clear" w:color="auto" w:fill="auto"/>
          </w:tcPr>
          <w:p w:rsidR="00217194" w:rsidRPr="000234C2" w:rsidRDefault="00217194" w:rsidP="000234C2">
            <w:pPr>
              <w:rPr>
                <w:rFonts w:ascii="Calibri" w:hAnsi="Calibri"/>
                <w:sz w:val="20"/>
                <w:szCs w:val="20"/>
              </w:rPr>
            </w:pPr>
          </w:p>
        </w:tc>
      </w:tr>
      <w:tr w:rsidR="00FF341C" w:rsidRPr="001F2E35">
        <w:trPr>
          <w:jc w:val="center"/>
        </w:trPr>
        <w:tc>
          <w:tcPr>
            <w:tcW w:w="4962" w:type="dxa"/>
            <w:shd w:val="clear" w:color="auto" w:fill="auto"/>
          </w:tcPr>
          <w:p w:rsidR="00AF40DF" w:rsidRDefault="00FF341C" w:rsidP="000234C2">
            <w:pPr>
              <w:rPr>
                <w:rFonts w:ascii="Calibri" w:hAnsi="Calibri"/>
                <w:sz w:val="20"/>
                <w:szCs w:val="20"/>
              </w:rPr>
            </w:pPr>
            <w:r w:rsidRPr="000234C2">
              <w:rPr>
                <w:rFonts w:ascii="Calibri" w:hAnsi="Calibri"/>
                <w:sz w:val="20"/>
                <w:szCs w:val="20"/>
              </w:rPr>
              <w:t xml:space="preserve">Department of Social Protection </w:t>
            </w:r>
            <w:r w:rsidR="00AF40DF" w:rsidRPr="000234C2">
              <w:rPr>
                <w:rFonts w:ascii="Calibri" w:hAnsi="Calibri"/>
                <w:sz w:val="20"/>
                <w:szCs w:val="20"/>
              </w:rPr>
              <w:t xml:space="preserve"> </w:t>
            </w:r>
          </w:p>
          <w:p w:rsidR="00844E4B" w:rsidRPr="000234C2" w:rsidRDefault="00844E4B" w:rsidP="000234C2">
            <w:pPr>
              <w:rPr>
                <w:rFonts w:ascii="Calibri" w:hAnsi="Calibri"/>
                <w:sz w:val="20"/>
                <w:szCs w:val="20"/>
              </w:rPr>
            </w:pPr>
          </w:p>
        </w:tc>
        <w:tc>
          <w:tcPr>
            <w:tcW w:w="1417" w:type="dxa"/>
            <w:shd w:val="clear" w:color="auto" w:fill="auto"/>
          </w:tcPr>
          <w:p w:rsidR="00FF341C" w:rsidRPr="000234C2" w:rsidRDefault="004B36CD" w:rsidP="000234C2">
            <w:pPr>
              <w:rPr>
                <w:rFonts w:ascii="Calibri" w:hAnsi="Calibri"/>
                <w:sz w:val="20"/>
                <w:szCs w:val="20"/>
              </w:rPr>
            </w:pPr>
            <w:r>
              <w:rPr>
                <w:rFonts w:ascii="Calibri" w:hAnsi="Calibri"/>
                <w:sz w:val="20"/>
                <w:szCs w:val="20"/>
              </w:rPr>
              <w:t>Cumas</w:t>
            </w:r>
          </w:p>
        </w:tc>
        <w:tc>
          <w:tcPr>
            <w:tcW w:w="1276" w:type="dxa"/>
            <w:shd w:val="clear" w:color="auto" w:fill="auto"/>
          </w:tcPr>
          <w:p w:rsidR="00FF341C" w:rsidRPr="000234C2" w:rsidRDefault="00FF341C" w:rsidP="000234C2">
            <w:pPr>
              <w:rPr>
                <w:rFonts w:ascii="Calibri" w:hAnsi="Calibri"/>
                <w:sz w:val="20"/>
                <w:szCs w:val="20"/>
              </w:rPr>
            </w:pPr>
          </w:p>
        </w:tc>
      </w:tr>
      <w:tr w:rsidR="00BD1249" w:rsidRPr="001F2E35">
        <w:trPr>
          <w:jc w:val="center"/>
        </w:trPr>
        <w:tc>
          <w:tcPr>
            <w:tcW w:w="4962" w:type="dxa"/>
            <w:shd w:val="clear" w:color="auto" w:fill="auto"/>
          </w:tcPr>
          <w:p w:rsidR="00BD1249" w:rsidRDefault="008C3EBF" w:rsidP="000234C2">
            <w:pPr>
              <w:rPr>
                <w:rFonts w:ascii="Calibri" w:hAnsi="Calibri"/>
                <w:sz w:val="20"/>
                <w:szCs w:val="20"/>
              </w:rPr>
            </w:pPr>
            <w:r>
              <w:rPr>
                <w:rFonts w:ascii="Calibri" w:hAnsi="Calibri"/>
                <w:sz w:val="20"/>
                <w:szCs w:val="20"/>
              </w:rPr>
              <w:t>Family S</w:t>
            </w:r>
            <w:r w:rsidR="00BD1249" w:rsidRPr="000234C2">
              <w:rPr>
                <w:rFonts w:ascii="Calibri" w:hAnsi="Calibri"/>
                <w:sz w:val="20"/>
                <w:szCs w:val="20"/>
              </w:rPr>
              <w:t xml:space="preserve">upport Agency </w:t>
            </w:r>
          </w:p>
          <w:p w:rsidR="00844E4B" w:rsidRPr="000234C2" w:rsidRDefault="00844E4B" w:rsidP="000234C2">
            <w:pPr>
              <w:rPr>
                <w:rFonts w:ascii="Calibri" w:hAnsi="Calibri"/>
                <w:sz w:val="20"/>
                <w:szCs w:val="20"/>
              </w:rPr>
            </w:pPr>
          </w:p>
        </w:tc>
        <w:tc>
          <w:tcPr>
            <w:tcW w:w="1417" w:type="dxa"/>
            <w:shd w:val="clear" w:color="auto" w:fill="auto"/>
          </w:tcPr>
          <w:p w:rsidR="00BD1249" w:rsidRPr="000234C2" w:rsidRDefault="00BD1249" w:rsidP="000234C2">
            <w:pPr>
              <w:rPr>
                <w:rFonts w:ascii="Calibri" w:hAnsi="Calibri"/>
                <w:sz w:val="20"/>
                <w:szCs w:val="20"/>
              </w:rPr>
            </w:pPr>
            <w:r w:rsidRPr="000234C2">
              <w:rPr>
                <w:rFonts w:ascii="Calibri" w:hAnsi="Calibri"/>
                <w:sz w:val="20"/>
                <w:szCs w:val="20"/>
              </w:rPr>
              <w:t>Cumas</w:t>
            </w:r>
          </w:p>
        </w:tc>
        <w:tc>
          <w:tcPr>
            <w:tcW w:w="1276" w:type="dxa"/>
            <w:shd w:val="clear" w:color="auto" w:fill="auto"/>
          </w:tcPr>
          <w:p w:rsidR="00BD1249" w:rsidRPr="000234C2" w:rsidRDefault="00BD1249" w:rsidP="000234C2">
            <w:pPr>
              <w:rPr>
                <w:rFonts w:ascii="Calibri" w:hAnsi="Calibri"/>
                <w:sz w:val="20"/>
                <w:szCs w:val="20"/>
              </w:rPr>
            </w:pPr>
          </w:p>
        </w:tc>
      </w:tr>
      <w:tr w:rsidR="00B1714C" w:rsidRPr="001F2E35">
        <w:trPr>
          <w:jc w:val="center"/>
        </w:trPr>
        <w:tc>
          <w:tcPr>
            <w:tcW w:w="4962" w:type="dxa"/>
            <w:shd w:val="clear" w:color="auto" w:fill="auto"/>
          </w:tcPr>
          <w:p w:rsidR="00B1714C" w:rsidRDefault="0011219B" w:rsidP="000234C2">
            <w:pPr>
              <w:rPr>
                <w:rFonts w:ascii="Calibri" w:hAnsi="Calibri"/>
                <w:sz w:val="20"/>
                <w:szCs w:val="20"/>
              </w:rPr>
            </w:pPr>
            <w:r>
              <w:rPr>
                <w:rFonts w:ascii="Calibri" w:hAnsi="Calibri"/>
                <w:sz w:val="20"/>
                <w:szCs w:val="20"/>
              </w:rPr>
              <w:t>Healthy Ireland fund</w:t>
            </w:r>
          </w:p>
          <w:p w:rsidR="00844E4B" w:rsidRPr="000234C2" w:rsidRDefault="00844E4B" w:rsidP="000234C2">
            <w:pPr>
              <w:rPr>
                <w:rFonts w:ascii="Calibri" w:hAnsi="Calibri"/>
                <w:sz w:val="20"/>
                <w:szCs w:val="20"/>
              </w:rPr>
            </w:pPr>
          </w:p>
        </w:tc>
        <w:tc>
          <w:tcPr>
            <w:tcW w:w="1417" w:type="dxa"/>
            <w:shd w:val="clear" w:color="auto" w:fill="auto"/>
          </w:tcPr>
          <w:p w:rsidR="00B1714C" w:rsidRPr="000234C2" w:rsidRDefault="00B1714C" w:rsidP="000234C2">
            <w:pPr>
              <w:rPr>
                <w:rFonts w:ascii="Calibri" w:hAnsi="Calibri"/>
                <w:sz w:val="20"/>
                <w:szCs w:val="20"/>
              </w:rPr>
            </w:pPr>
          </w:p>
        </w:tc>
        <w:tc>
          <w:tcPr>
            <w:tcW w:w="1276" w:type="dxa"/>
            <w:shd w:val="clear" w:color="auto" w:fill="auto"/>
          </w:tcPr>
          <w:p w:rsidR="00B1714C" w:rsidRPr="000234C2" w:rsidRDefault="0011219B" w:rsidP="000234C2">
            <w:pPr>
              <w:rPr>
                <w:rFonts w:ascii="Calibri" w:hAnsi="Calibri"/>
                <w:sz w:val="20"/>
                <w:szCs w:val="20"/>
              </w:rPr>
            </w:pPr>
            <w:r>
              <w:rPr>
                <w:rFonts w:ascii="Calibri" w:hAnsi="Calibri"/>
                <w:sz w:val="20"/>
                <w:szCs w:val="20"/>
              </w:rPr>
              <w:t>Cairdeas</w:t>
            </w:r>
          </w:p>
        </w:tc>
      </w:tr>
    </w:tbl>
    <w:p w:rsidR="00B43617" w:rsidRDefault="00B43617" w:rsidP="00844E4B">
      <w:pPr>
        <w:pStyle w:val="Heading1"/>
        <w:jc w:val="center"/>
      </w:pPr>
      <w:bookmarkStart w:id="8" w:name="_6_Financial_Summary"/>
      <w:bookmarkEnd w:id="8"/>
    </w:p>
    <w:p w:rsidR="0001502F" w:rsidRDefault="0001502F">
      <w:pPr>
        <w:rPr>
          <w:rFonts w:ascii="Arial" w:hAnsi="Arial" w:cs="Arial"/>
          <w:b/>
          <w:bCs/>
          <w:kern w:val="32"/>
          <w:sz w:val="32"/>
          <w:szCs w:val="32"/>
        </w:rPr>
      </w:pPr>
      <w:r>
        <w:br w:type="page"/>
      </w:r>
    </w:p>
    <w:p w:rsidR="008C3EBF" w:rsidRDefault="0001502F" w:rsidP="00F04C0B">
      <w:pPr>
        <w:pStyle w:val="Heading1"/>
      </w:pPr>
      <w:r>
        <w:lastRenderedPageBreak/>
        <w:t>6</w:t>
      </w:r>
      <w:r>
        <w:tab/>
      </w:r>
      <w:r w:rsidR="00B43617" w:rsidRPr="0001502F">
        <w:t xml:space="preserve">Financial </w:t>
      </w:r>
      <w:r w:rsidR="00560AC9" w:rsidRPr="0001502F">
        <w:t>Summary</w:t>
      </w:r>
      <w:r w:rsidR="00237218">
        <w:t xml:space="preserve"> </w:t>
      </w:r>
      <w:r w:rsidR="00A65FD6">
        <w:t xml:space="preserve"> </w:t>
      </w:r>
    </w:p>
    <w:p w:rsidR="00D4028E" w:rsidRPr="00D4028E" w:rsidRDefault="00D4028E" w:rsidP="00D4028E"/>
    <w:p w:rsidR="00676792" w:rsidRDefault="008C3EBF" w:rsidP="004B36CD">
      <w:pPr>
        <w:spacing w:line="360" w:lineRule="auto"/>
        <w:ind w:left="720"/>
        <w:rPr>
          <w:rFonts w:ascii="Calibri" w:hAnsi="Calibri" w:cs="Arial"/>
          <w:color w:val="000000"/>
        </w:rPr>
      </w:pPr>
      <w:r w:rsidRPr="00451495">
        <w:rPr>
          <w:rFonts w:ascii="Calibri" w:hAnsi="Calibri" w:cs="Arial"/>
          <w:color w:val="000000"/>
        </w:rPr>
        <w:t xml:space="preserve">Neart Le Chéile took over the financial responsibility of Cairdeas and Cumas following the transfer from Clondalkin Drug Task Force at the end of 2012. Neart Le Chéile </w:t>
      </w:r>
      <w:r w:rsidR="00BE301D" w:rsidRPr="00451495">
        <w:rPr>
          <w:rFonts w:ascii="Calibri" w:hAnsi="Calibri" w:cs="Arial"/>
          <w:color w:val="000000"/>
        </w:rPr>
        <w:t>employs</w:t>
      </w:r>
      <w:r w:rsidRPr="00451495">
        <w:rPr>
          <w:rFonts w:ascii="Calibri" w:hAnsi="Calibri" w:cs="Arial"/>
          <w:color w:val="000000"/>
        </w:rPr>
        <w:t xml:space="preserve"> a part time financial administrator to manage the finances and report to the Board. Payroll is sub contracted out to a private contractor and the finances are overseen by the Finance sub</w:t>
      </w:r>
      <w:r w:rsidR="00A63D0B">
        <w:rPr>
          <w:rFonts w:ascii="Calibri" w:hAnsi="Calibri" w:cs="Arial"/>
          <w:color w:val="000000"/>
        </w:rPr>
        <w:t>-</w:t>
      </w:r>
      <w:r w:rsidRPr="00451495">
        <w:rPr>
          <w:rFonts w:ascii="Calibri" w:hAnsi="Calibri" w:cs="Arial"/>
          <w:color w:val="000000"/>
        </w:rPr>
        <w:t xml:space="preserve"> committee of the Board of Management.</w:t>
      </w:r>
    </w:p>
    <w:p w:rsidR="00D33F7B" w:rsidRDefault="008C3EBF" w:rsidP="00F04C0B">
      <w:pPr>
        <w:spacing w:line="360" w:lineRule="auto"/>
        <w:ind w:left="720"/>
        <w:rPr>
          <w:rFonts w:ascii="Calibri" w:hAnsi="Calibri" w:cs="Arial"/>
        </w:rPr>
      </w:pPr>
      <w:r w:rsidRPr="00451495">
        <w:rPr>
          <w:rFonts w:ascii="Calibri" w:hAnsi="Calibri" w:cs="Arial"/>
          <w:color w:val="000000"/>
        </w:rPr>
        <w:t xml:space="preserve">Neart Le Chéile </w:t>
      </w:r>
      <w:r w:rsidR="00AC7C2B" w:rsidRPr="00451495">
        <w:rPr>
          <w:rFonts w:ascii="Calibri" w:hAnsi="Calibri" w:cs="Arial"/>
          <w:color w:val="000000"/>
        </w:rPr>
        <w:t>has comple</w:t>
      </w:r>
      <w:r w:rsidR="00DA09E1">
        <w:rPr>
          <w:rFonts w:ascii="Calibri" w:hAnsi="Calibri" w:cs="Arial"/>
          <w:color w:val="000000"/>
        </w:rPr>
        <w:t>ted its financial audit for 2018</w:t>
      </w:r>
      <w:r w:rsidR="00AC7C2B" w:rsidRPr="00451495">
        <w:rPr>
          <w:rFonts w:ascii="Calibri" w:hAnsi="Calibri" w:cs="Arial"/>
          <w:color w:val="000000"/>
        </w:rPr>
        <w:t xml:space="preserve"> and the</w:t>
      </w:r>
      <w:r w:rsidR="00294AC4" w:rsidRPr="00451495">
        <w:rPr>
          <w:rFonts w:ascii="Calibri" w:hAnsi="Calibri" w:cs="Arial"/>
          <w:color w:val="000000"/>
        </w:rPr>
        <w:t xml:space="preserve"> following extracts are taken from the Director’s report and </w:t>
      </w:r>
      <w:r w:rsidR="00B21C08">
        <w:rPr>
          <w:rFonts w:ascii="Calibri" w:hAnsi="Calibri" w:cs="Arial"/>
          <w:color w:val="000000"/>
        </w:rPr>
        <w:t>F</w:t>
      </w:r>
      <w:r w:rsidR="00294AC4" w:rsidRPr="00451495">
        <w:rPr>
          <w:rFonts w:ascii="Calibri" w:hAnsi="Calibri" w:cs="Arial"/>
          <w:color w:val="000000"/>
        </w:rPr>
        <w:t xml:space="preserve">inancial Statements </w:t>
      </w:r>
      <w:r w:rsidR="00294AC4" w:rsidRPr="001703DF">
        <w:rPr>
          <w:rFonts w:ascii="Calibri" w:hAnsi="Calibri" w:cs="Arial"/>
        </w:rPr>
        <w:t>for the year ended 31</w:t>
      </w:r>
      <w:r w:rsidR="00294AC4" w:rsidRPr="001703DF">
        <w:rPr>
          <w:rFonts w:ascii="Calibri" w:hAnsi="Calibri" w:cs="Arial"/>
          <w:vertAlign w:val="superscript"/>
        </w:rPr>
        <w:t>st</w:t>
      </w:r>
      <w:r w:rsidR="005015FE" w:rsidRPr="001703DF">
        <w:rPr>
          <w:rFonts w:ascii="Calibri" w:hAnsi="Calibri" w:cs="Arial"/>
        </w:rPr>
        <w:t xml:space="preserve"> December </w:t>
      </w:r>
      <w:r w:rsidR="00AE6077">
        <w:rPr>
          <w:rFonts w:ascii="Calibri" w:hAnsi="Calibri" w:cs="Arial"/>
        </w:rPr>
        <w:t>2019</w:t>
      </w:r>
      <w:r w:rsidR="00DA09E1">
        <w:rPr>
          <w:rFonts w:ascii="Calibri" w:hAnsi="Calibri" w:cs="Arial"/>
        </w:rPr>
        <w:t xml:space="preserve"> </w:t>
      </w:r>
      <w:r w:rsidR="00294AC4" w:rsidRPr="001703DF">
        <w:rPr>
          <w:rFonts w:ascii="Calibri" w:hAnsi="Calibri" w:cs="Arial"/>
        </w:rPr>
        <w:t>and approved by the Board on the</w:t>
      </w:r>
      <w:r w:rsidR="00294AC4" w:rsidRPr="00650DCB">
        <w:rPr>
          <w:rFonts w:ascii="Calibri" w:hAnsi="Calibri" w:cs="Arial"/>
          <w:color w:val="C00000"/>
        </w:rPr>
        <w:t xml:space="preserve"> </w:t>
      </w:r>
      <w:r w:rsidR="00650DCB" w:rsidRPr="00650DCB">
        <w:rPr>
          <w:rFonts w:ascii="Calibri" w:hAnsi="Calibri" w:cs="Arial"/>
          <w:color w:val="C00000"/>
        </w:rPr>
        <w:t>DATE</w:t>
      </w:r>
    </w:p>
    <w:p w:rsidR="00EE22AC" w:rsidRDefault="00EE22AC" w:rsidP="003F3E2A">
      <w:pPr>
        <w:pStyle w:val="Heading1"/>
      </w:pPr>
    </w:p>
    <w:p w:rsidR="00AE6077" w:rsidRPr="00AE6077" w:rsidRDefault="00AE6077" w:rsidP="00AE6077"/>
    <w:p w:rsidR="00650DCB" w:rsidRDefault="00650DCB" w:rsidP="00650DCB"/>
    <w:p w:rsidR="00B43617" w:rsidRDefault="00AE6077" w:rsidP="00470E67">
      <w:r>
        <w:rPr>
          <w:noProof/>
          <w:lang w:val="en-IE" w:eastAsia="en-IE"/>
        </w:rPr>
        <w:lastRenderedPageBreak/>
        <w:drawing>
          <wp:inline distT="0" distB="0" distL="0" distR="0" wp14:anchorId="3F61742C" wp14:editId="18B2A410">
            <wp:extent cx="6248400" cy="1108329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8400" cy="11083295"/>
                    </a:xfrm>
                    <a:prstGeom prst="rect">
                      <a:avLst/>
                    </a:prstGeom>
                    <a:noFill/>
                    <a:ln>
                      <a:noFill/>
                    </a:ln>
                  </pic:spPr>
                </pic:pic>
              </a:graphicData>
            </a:graphic>
          </wp:inline>
        </w:drawing>
      </w:r>
      <w:r w:rsidR="00B43617">
        <w:lastRenderedPageBreak/>
        <w:t xml:space="preserve">7. Thank you </w:t>
      </w:r>
    </w:p>
    <w:p w:rsidR="00B43617" w:rsidRDefault="00B43617" w:rsidP="00EE22AC">
      <w:pPr>
        <w:spacing w:line="360" w:lineRule="auto"/>
        <w:ind w:left="720"/>
        <w:rPr>
          <w:noProof/>
          <w:lang w:val="en-IE" w:eastAsia="en-IE"/>
        </w:rPr>
      </w:pPr>
    </w:p>
    <w:p w:rsidR="00B43617" w:rsidRPr="00F667BC" w:rsidRDefault="00B43617" w:rsidP="00EE22AC">
      <w:pPr>
        <w:spacing w:line="360" w:lineRule="auto"/>
        <w:ind w:left="720"/>
        <w:rPr>
          <w:rFonts w:asciiTheme="minorHAnsi" w:hAnsiTheme="minorHAnsi"/>
          <w:noProof/>
          <w:lang w:val="en-IE" w:eastAsia="en-IE"/>
        </w:rPr>
      </w:pPr>
      <w:r w:rsidRPr="00F667BC">
        <w:rPr>
          <w:rFonts w:asciiTheme="minorHAnsi" w:hAnsiTheme="minorHAnsi"/>
          <w:noProof/>
          <w:lang w:val="en-IE" w:eastAsia="en-IE"/>
        </w:rPr>
        <w:t>The management and staff of Neart Le Chéile would like to sincerely thank all involved for their ongoing support to the very essential services we provide to people in the community. We look forward to the year ahead and end</w:t>
      </w:r>
      <w:r w:rsidR="00F667BC" w:rsidRPr="00F667BC">
        <w:rPr>
          <w:rFonts w:asciiTheme="minorHAnsi" w:hAnsiTheme="minorHAnsi"/>
          <w:noProof/>
          <w:lang w:val="en-IE" w:eastAsia="en-IE"/>
        </w:rPr>
        <w:t>eavour to continue maintaining,</w:t>
      </w:r>
      <w:r w:rsidRPr="00F667BC">
        <w:rPr>
          <w:rFonts w:asciiTheme="minorHAnsi" w:hAnsiTheme="minorHAnsi"/>
          <w:noProof/>
          <w:lang w:val="en-IE" w:eastAsia="en-IE"/>
        </w:rPr>
        <w:t xml:space="preserve"> delivering and developing these services. </w:t>
      </w:r>
    </w:p>
    <w:p w:rsidR="00B43617" w:rsidRDefault="00B43617" w:rsidP="00EE22AC">
      <w:pPr>
        <w:spacing w:line="360" w:lineRule="auto"/>
        <w:ind w:left="720"/>
        <w:rPr>
          <w:noProof/>
          <w:lang w:val="en-IE" w:eastAsia="en-IE"/>
        </w:rPr>
      </w:pPr>
    </w:p>
    <w:p w:rsidR="00C14288" w:rsidRPr="001F2E35" w:rsidRDefault="00EE22AC" w:rsidP="00EE22AC">
      <w:pPr>
        <w:spacing w:line="360" w:lineRule="auto"/>
        <w:ind w:left="720"/>
      </w:pPr>
      <w:r>
        <w:rPr>
          <w:noProof/>
          <w:lang w:val="en-IE" w:eastAsia="en-IE"/>
        </w:rPr>
        <w:drawing>
          <wp:inline distT="0" distB="0" distL="0" distR="0">
            <wp:extent cx="5257800" cy="3505200"/>
            <wp:effectExtent l="0" t="0" r="0" b="0"/>
            <wp:docPr id="9" name="Picture 9" descr="cid:image001.jpg@01D1C579.0E850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C579.0E850B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sectPr w:rsidR="00C14288" w:rsidRPr="001F2E35" w:rsidSect="00C0278E">
      <w:footerReference w:type="even" r:id="rId17"/>
      <w:footerReference w:type="default" r:id="rId18"/>
      <w:pgSz w:w="12240" w:h="15840"/>
      <w:pgMar w:top="1440" w:right="1610" w:bottom="1440" w:left="1134"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A8F" w:rsidRDefault="00737A8F">
      <w:r>
        <w:separator/>
      </w:r>
    </w:p>
  </w:endnote>
  <w:endnote w:type="continuationSeparator" w:id="0">
    <w:p w:rsidR="00737A8F" w:rsidRDefault="0073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abic Typesetting">
    <w:panose1 w:val="03020402040406030203"/>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F4" w:rsidRDefault="000E36F4" w:rsidP="00BC4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36F4" w:rsidRDefault="000E36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F4" w:rsidRPr="00C51CFF" w:rsidRDefault="000E36F4">
    <w:pPr>
      <w:pStyle w:val="Footer"/>
      <w:pBdr>
        <w:top w:val="single" w:sz="4" w:space="1" w:color="D9D9D9"/>
      </w:pBdr>
      <w:rPr>
        <w:rFonts w:ascii="Calibri" w:hAnsi="Calibri"/>
        <w:b/>
      </w:rPr>
    </w:pPr>
    <w:r>
      <w:rPr>
        <w:rFonts w:ascii="Calibri" w:hAnsi="Calibri"/>
        <w:b/>
        <w:noProof/>
      </w:rPr>
      <w:fldChar w:fldCharType="begin"/>
    </w:r>
    <w:r>
      <w:rPr>
        <w:rFonts w:ascii="Calibri" w:hAnsi="Calibri"/>
        <w:b/>
        <w:noProof/>
      </w:rPr>
      <w:instrText xml:space="preserve"> PAGE   \* MERGEFORMAT </w:instrText>
    </w:r>
    <w:r>
      <w:rPr>
        <w:rFonts w:ascii="Calibri" w:hAnsi="Calibri"/>
        <w:b/>
        <w:noProof/>
      </w:rPr>
      <w:fldChar w:fldCharType="separate"/>
    </w:r>
    <w:r w:rsidR="00F828A5">
      <w:rPr>
        <w:rFonts w:ascii="Calibri" w:hAnsi="Calibri"/>
        <w:b/>
        <w:noProof/>
      </w:rPr>
      <w:t>2</w:t>
    </w:r>
    <w:r>
      <w:rPr>
        <w:rFonts w:ascii="Calibri" w:hAnsi="Calibri"/>
        <w:b/>
        <w:noProof/>
      </w:rPr>
      <w:fldChar w:fldCharType="end"/>
    </w:r>
    <w:r w:rsidRPr="00C51CFF">
      <w:rPr>
        <w:rFonts w:ascii="Calibri" w:hAnsi="Calibri"/>
        <w:b/>
      </w:rPr>
      <w:t xml:space="preserve"> | </w:t>
    </w:r>
    <w:r w:rsidRPr="00C51CFF">
      <w:rPr>
        <w:rFonts w:ascii="Calibri" w:hAnsi="Calibri"/>
        <w:color w:val="7F7F7F"/>
        <w:spacing w:val="60"/>
      </w:rPr>
      <w:t>Page</w:t>
    </w:r>
  </w:p>
  <w:p w:rsidR="000E36F4" w:rsidRDefault="000E3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A8F" w:rsidRDefault="00737A8F">
      <w:r>
        <w:separator/>
      </w:r>
    </w:p>
  </w:footnote>
  <w:footnote w:type="continuationSeparator" w:id="0">
    <w:p w:rsidR="00737A8F" w:rsidRDefault="00737A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FCF"/>
    <w:multiLevelType w:val="hybridMultilevel"/>
    <w:tmpl w:val="F80A2A5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Arial"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Arial"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0B0D1889"/>
    <w:multiLevelType w:val="hybridMultilevel"/>
    <w:tmpl w:val="D94CE43C"/>
    <w:lvl w:ilvl="0" w:tplc="4E6CF528">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583158"/>
    <w:multiLevelType w:val="hybridMultilevel"/>
    <w:tmpl w:val="4F9C6464"/>
    <w:lvl w:ilvl="0" w:tplc="0D3AE528">
      <w:start w:val="1"/>
      <w:numFmt w:val="bullet"/>
      <w:lvlText w:val=""/>
      <w:lvlJc w:val="left"/>
      <w:pPr>
        <w:tabs>
          <w:tab w:val="num" w:pos="720"/>
        </w:tabs>
        <w:ind w:left="720" w:hanging="360"/>
      </w:pPr>
      <w:rPr>
        <w:rFonts w:ascii="Symbol" w:hAnsi="Symbol" w:hint="default"/>
        <w:color w:val="000000"/>
      </w:rPr>
    </w:lvl>
    <w:lvl w:ilvl="1" w:tplc="18090003" w:tentative="1">
      <w:start w:val="1"/>
      <w:numFmt w:val="bullet"/>
      <w:lvlText w:val="o"/>
      <w:lvlJc w:val="left"/>
      <w:pPr>
        <w:ind w:left="1800" w:hanging="360"/>
      </w:pPr>
      <w:rPr>
        <w:rFonts w:ascii="Courier New" w:hAnsi="Courier New"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Arial"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Arial"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151B5A6D"/>
    <w:multiLevelType w:val="hybridMultilevel"/>
    <w:tmpl w:val="9CC25EEA"/>
    <w:lvl w:ilvl="0" w:tplc="424E0D44">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75D730E"/>
    <w:multiLevelType w:val="hybridMultilevel"/>
    <w:tmpl w:val="30767142"/>
    <w:lvl w:ilvl="0" w:tplc="424E0D44">
      <w:start w:val="1"/>
      <w:numFmt w:val="bullet"/>
      <w:lvlText w:val=""/>
      <w:lvlJc w:val="left"/>
      <w:pPr>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4DC34F4"/>
    <w:multiLevelType w:val="hybridMultilevel"/>
    <w:tmpl w:val="B1D26B04"/>
    <w:lvl w:ilvl="0" w:tplc="0D3AE528">
      <w:start w:val="1"/>
      <w:numFmt w:val="bullet"/>
      <w:lvlText w:val=""/>
      <w:lvlJc w:val="left"/>
      <w:pPr>
        <w:tabs>
          <w:tab w:val="num" w:pos="360"/>
        </w:tabs>
        <w:ind w:left="360" w:hanging="360"/>
      </w:pPr>
      <w:rPr>
        <w:rFonts w:ascii="Symbol" w:hAnsi="Symbol" w:hint="default"/>
        <w:color w:val="000000"/>
      </w:rPr>
    </w:lvl>
    <w:lvl w:ilvl="1" w:tplc="04090003">
      <w:start w:val="1"/>
      <w:numFmt w:val="bullet"/>
      <w:lvlText w:val="o"/>
      <w:lvlJc w:val="left"/>
      <w:pPr>
        <w:tabs>
          <w:tab w:val="num" w:pos="1080"/>
        </w:tabs>
        <w:ind w:left="1080" w:hanging="360"/>
      </w:pPr>
      <w:rPr>
        <w:rFonts w:ascii="Courier New" w:hAnsi="Courier New" w:cs="Aria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56552EE"/>
    <w:multiLevelType w:val="hybridMultilevel"/>
    <w:tmpl w:val="D304DE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726257F"/>
    <w:multiLevelType w:val="hybridMultilevel"/>
    <w:tmpl w:val="7A3A8EE0"/>
    <w:lvl w:ilvl="0" w:tplc="1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Arial"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Arial"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Arial" w:hint="default"/>
      </w:rPr>
    </w:lvl>
    <w:lvl w:ilvl="8" w:tplc="18090005" w:tentative="1">
      <w:start w:val="1"/>
      <w:numFmt w:val="bullet"/>
      <w:lvlText w:val=""/>
      <w:lvlJc w:val="left"/>
      <w:pPr>
        <w:ind w:left="6534" w:hanging="360"/>
      </w:pPr>
      <w:rPr>
        <w:rFonts w:ascii="Wingdings" w:hAnsi="Wingdings" w:hint="default"/>
      </w:rPr>
    </w:lvl>
  </w:abstractNum>
  <w:abstractNum w:abstractNumId="8">
    <w:nsid w:val="3A187A9D"/>
    <w:multiLevelType w:val="hybridMultilevel"/>
    <w:tmpl w:val="51D4B2A2"/>
    <w:lvl w:ilvl="0" w:tplc="424E0D44">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C4449AB"/>
    <w:multiLevelType w:val="hybridMultilevel"/>
    <w:tmpl w:val="F0EC15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CC50E55"/>
    <w:multiLevelType w:val="hybridMultilevel"/>
    <w:tmpl w:val="25AC9E70"/>
    <w:lvl w:ilvl="0" w:tplc="0D3AE528">
      <w:start w:val="1"/>
      <w:numFmt w:val="bullet"/>
      <w:lvlText w:val=""/>
      <w:lvlJc w:val="left"/>
      <w:pPr>
        <w:tabs>
          <w:tab w:val="num" w:pos="360"/>
        </w:tabs>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F224098"/>
    <w:multiLevelType w:val="hybridMultilevel"/>
    <w:tmpl w:val="5504E544"/>
    <w:lvl w:ilvl="0" w:tplc="987EBA14">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F486C72"/>
    <w:multiLevelType w:val="hybridMultilevel"/>
    <w:tmpl w:val="25F0B6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Arial"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Arial" w:hint="default"/>
      </w:rPr>
    </w:lvl>
    <w:lvl w:ilvl="8" w:tplc="18090005" w:tentative="1">
      <w:start w:val="1"/>
      <w:numFmt w:val="bullet"/>
      <w:lvlText w:val=""/>
      <w:lvlJc w:val="left"/>
      <w:pPr>
        <w:ind w:left="6120" w:hanging="360"/>
      </w:pPr>
      <w:rPr>
        <w:rFonts w:ascii="Wingdings" w:hAnsi="Wingdings" w:hint="default"/>
      </w:rPr>
    </w:lvl>
  </w:abstractNum>
  <w:abstractNum w:abstractNumId="13">
    <w:nsid w:val="3F735D78"/>
    <w:multiLevelType w:val="hybridMultilevel"/>
    <w:tmpl w:val="75B888E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Arial"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Arial" w:hint="default"/>
      </w:rPr>
    </w:lvl>
    <w:lvl w:ilvl="8" w:tplc="18090005" w:tentative="1">
      <w:start w:val="1"/>
      <w:numFmt w:val="bullet"/>
      <w:lvlText w:val=""/>
      <w:lvlJc w:val="left"/>
      <w:pPr>
        <w:ind w:left="6120" w:hanging="360"/>
      </w:pPr>
      <w:rPr>
        <w:rFonts w:ascii="Wingdings" w:hAnsi="Wingdings" w:hint="default"/>
      </w:rPr>
    </w:lvl>
  </w:abstractNum>
  <w:abstractNum w:abstractNumId="14">
    <w:nsid w:val="45505BB3"/>
    <w:multiLevelType w:val="hybridMultilevel"/>
    <w:tmpl w:val="12102BDE"/>
    <w:lvl w:ilvl="0" w:tplc="0D3AE528">
      <w:start w:val="1"/>
      <w:numFmt w:val="bullet"/>
      <w:lvlText w:val=""/>
      <w:lvlJc w:val="left"/>
      <w:pPr>
        <w:tabs>
          <w:tab w:val="num" w:pos="360"/>
        </w:tabs>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B68204B"/>
    <w:multiLevelType w:val="hybridMultilevel"/>
    <w:tmpl w:val="32623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CAC2EB4"/>
    <w:multiLevelType w:val="hybridMultilevel"/>
    <w:tmpl w:val="E7460178"/>
    <w:lvl w:ilvl="0" w:tplc="0D3AE528">
      <w:start w:val="1"/>
      <w:numFmt w:val="bullet"/>
      <w:lvlText w:val=""/>
      <w:lvlJc w:val="left"/>
      <w:pPr>
        <w:tabs>
          <w:tab w:val="num" w:pos="360"/>
        </w:tabs>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FD7423E"/>
    <w:multiLevelType w:val="hybridMultilevel"/>
    <w:tmpl w:val="E39673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12C5A56"/>
    <w:multiLevelType w:val="hybridMultilevel"/>
    <w:tmpl w:val="9754F6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2C2165C"/>
    <w:multiLevelType w:val="hybridMultilevel"/>
    <w:tmpl w:val="FF4804A6"/>
    <w:lvl w:ilvl="0" w:tplc="0D3AE528">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33861E2"/>
    <w:multiLevelType w:val="hybridMultilevel"/>
    <w:tmpl w:val="B5C60508"/>
    <w:lvl w:ilvl="0" w:tplc="424E0D44">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4AC087E"/>
    <w:multiLevelType w:val="hybridMultilevel"/>
    <w:tmpl w:val="CF988A3A"/>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Arial"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Arial"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Arial"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22">
    <w:nsid w:val="57036131"/>
    <w:multiLevelType w:val="hybridMultilevel"/>
    <w:tmpl w:val="FFE0D090"/>
    <w:lvl w:ilvl="0" w:tplc="8DA6A8A8">
      <w:start w:val="1"/>
      <w:numFmt w:val="bullet"/>
      <w:lvlText w:val=""/>
      <w:lvlJc w:val="left"/>
      <w:pPr>
        <w:tabs>
          <w:tab w:val="num" w:pos="360"/>
        </w:tabs>
        <w:ind w:left="360" w:hanging="360"/>
      </w:pPr>
      <w:rPr>
        <w:rFonts w:ascii="Symbol" w:hAnsi="Symbol" w:hint="default"/>
        <w:color w:val="000000"/>
      </w:rPr>
    </w:lvl>
    <w:lvl w:ilvl="1" w:tplc="18090003" w:tentative="1">
      <w:start w:val="1"/>
      <w:numFmt w:val="bullet"/>
      <w:lvlText w:val="o"/>
      <w:lvlJc w:val="left"/>
      <w:pPr>
        <w:ind w:left="1080" w:hanging="360"/>
      </w:pPr>
      <w:rPr>
        <w:rFonts w:ascii="Courier New" w:hAnsi="Courier New"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Arial"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Arial" w:hint="default"/>
      </w:rPr>
    </w:lvl>
    <w:lvl w:ilvl="8" w:tplc="18090005" w:tentative="1">
      <w:start w:val="1"/>
      <w:numFmt w:val="bullet"/>
      <w:lvlText w:val=""/>
      <w:lvlJc w:val="left"/>
      <w:pPr>
        <w:ind w:left="6120" w:hanging="360"/>
      </w:pPr>
      <w:rPr>
        <w:rFonts w:ascii="Wingdings" w:hAnsi="Wingdings" w:hint="default"/>
      </w:rPr>
    </w:lvl>
  </w:abstractNum>
  <w:abstractNum w:abstractNumId="23">
    <w:nsid w:val="60666899"/>
    <w:multiLevelType w:val="hybridMultilevel"/>
    <w:tmpl w:val="0E90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5954E5"/>
    <w:multiLevelType w:val="hybridMultilevel"/>
    <w:tmpl w:val="85883660"/>
    <w:lvl w:ilvl="0" w:tplc="3A0E919A">
      <w:start w:val="1"/>
      <w:numFmt w:val="bullet"/>
      <w:lvlText w:val=""/>
      <w:lvlJc w:val="left"/>
      <w:pPr>
        <w:tabs>
          <w:tab w:val="num" w:pos="360"/>
        </w:tabs>
        <w:ind w:left="360" w:hanging="360"/>
      </w:pPr>
      <w:rPr>
        <w:rFonts w:ascii="Symbol" w:hAnsi="Symbol" w:hint="default"/>
        <w:color w:val="000000"/>
      </w:rPr>
    </w:lvl>
    <w:lvl w:ilvl="1" w:tplc="424E0D44">
      <w:start w:val="1"/>
      <w:numFmt w:val="bullet"/>
      <w:lvlText w:val=""/>
      <w:lvlJc w:val="left"/>
      <w:pPr>
        <w:ind w:left="108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63087E87"/>
    <w:multiLevelType w:val="hybridMultilevel"/>
    <w:tmpl w:val="B22CC9CE"/>
    <w:lvl w:ilvl="0" w:tplc="424E0D44">
      <w:start w:val="1"/>
      <w:numFmt w:val="bullet"/>
      <w:lvlText w:val=""/>
      <w:lvlJc w:val="left"/>
      <w:pPr>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53B620A"/>
    <w:multiLevelType w:val="hybridMultilevel"/>
    <w:tmpl w:val="D9BA40B0"/>
    <w:lvl w:ilvl="0" w:tplc="8DA6A8A8">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6812CE2"/>
    <w:multiLevelType w:val="hybridMultilevel"/>
    <w:tmpl w:val="362458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72C630B"/>
    <w:multiLevelType w:val="hybridMultilevel"/>
    <w:tmpl w:val="7F320186"/>
    <w:lvl w:ilvl="0" w:tplc="424E0D44">
      <w:start w:val="1"/>
      <w:numFmt w:val="bullet"/>
      <w:lvlText w:val=""/>
      <w:lvlJc w:val="left"/>
      <w:pPr>
        <w:ind w:left="360" w:hanging="360"/>
      </w:pPr>
      <w:rPr>
        <w:rFonts w:ascii="Symbol" w:hAnsi="Symbol" w:hint="default"/>
        <w:color w:val="000000"/>
      </w:rPr>
    </w:lvl>
    <w:lvl w:ilvl="1" w:tplc="08090001">
      <w:start w:val="1"/>
      <w:numFmt w:val="bullet"/>
      <w:lvlText w:val=""/>
      <w:lvlJc w:val="left"/>
      <w:pPr>
        <w:tabs>
          <w:tab w:val="num" w:pos="1440"/>
        </w:tabs>
        <w:ind w:left="1440" w:hanging="360"/>
      </w:pPr>
      <w:rPr>
        <w:rFonts w:ascii="Symbol" w:hAnsi="Symbol" w:hint="default"/>
        <w:color w:val="000000"/>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7F74429"/>
    <w:multiLevelType w:val="hybridMultilevel"/>
    <w:tmpl w:val="29E6B9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0006FE0"/>
    <w:multiLevelType w:val="hybridMultilevel"/>
    <w:tmpl w:val="86F0259A"/>
    <w:lvl w:ilvl="0" w:tplc="0D3AE528">
      <w:start w:val="1"/>
      <w:numFmt w:val="bullet"/>
      <w:lvlText w:val=""/>
      <w:lvlJc w:val="left"/>
      <w:pPr>
        <w:tabs>
          <w:tab w:val="num" w:pos="1080"/>
        </w:tabs>
        <w:ind w:left="1080" w:hanging="360"/>
      </w:pPr>
      <w:rPr>
        <w:rFonts w:ascii="Symbol" w:hAnsi="Symbol" w:hint="default"/>
        <w:color w:val="000000"/>
      </w:rPr>
    </w:lvl>
    <w:lvl w:ilvl="1" w:tplc="18090003" w:tentative="1">
      <w:start w:val="1"/>
      <w:numFmt w:val="bullet"/>
      <w:lvlText w:val="o"/>
      <w:lvlJc w:val="left"/>
      <w:pPr>
        <w:ind w:left="2160" w:hanging="360"/>
      </w:pPr>
      <w:rPr>
        <w:rFonts w:ascii="Courier New" w:hAnsi="Courier New" w:cs="Arial"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Arial"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Arial"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1516F8C"/>
    <w:multiLevelType w:val="hybridMultilevel"/>
    <w:tmpl w:val="188290FE"/>
    <w:lvl w:ilvl="0" w:tplc="0D3AE528">
      <w:start w:val="1"/>
      <w:numFmt w:val="bullet"/>
      <w:lvlText w:val=""/>
      <w:lvlJc w:val="left"/>
      <w:pPr>
        <w:tabs>
          <w:tab w:val="num" w:pos="360"/>
        </w:tabs>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78F35B66"/>
    <w:multiLevelType w:val="hybridMultilevel"/>
    <w:tmpl w:val="F4168596"/>
    <w:lvl w:ilvl="0" w:tplc="6A5CE480">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9D82066"/>
    <w:multiLevelType w:val="hybridMultilevel"/>
    <w:tmpl w:val="45F2C8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7B21610C"/>
    <w:multiLevelType w:val="hybridMultilevel"/>
    <w:tmpl w:val="0014692E"/>
    <w:lvl w:ilvl="0" w:tplc="82A2EE8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4"/>
  </w:num>
  <w:num w:numId="4">
    <w:abstractNumId w:val="0"/>
  </w:num>
  <w:num w:numId="5">
    <w:abstractNumId w:val="19"/>
  </w:num>
  <w:num w:numId="6">
    <w:abstractNumId w:val="2"/>
  </w:num>
  <w:num w:numId="7">
    <w:abstractNumId w:val="31"/>
  </w:num>
  <w:num w:numId="8">
    <w:abstractNumId w:val="30"/>
  </w:num>
  <w:num w:numId="9">
    <w:abstractNumId w:val="14"/>
  </w:num>
  <w:num w:numId="10">
    <w:abstractNumId w:val="10"/>
  </w:num>
  <w:num w:numId="11">
    <w:abstractNumId w:val="16"/>
  </w:num>
  <w:num w:numId="12">
    <w:abstractNumId w:val="22"/>
  </w:num>
  <w:num w:numId="13">
    <w:abstractNumId w:val="28"/>
  </w:num>
  <w:num w:numId="14">
    <w:abstractNumId w:val="4"/>
  </w:num>
  <w:num w:numId="15">
    <w:abstractNumId w:val="26"/>
  </w:num>
  <w:num w:numId="16">
    <w:abstractNumId w:val="18"/>
  </w:num>
  <w:num w:numId="17">
    <w:abstractNumId w:val="13"/>
  </w:num>
  <w:num w:numId="18">
    <w:abstractNumId w:val="32"/>
  </w:num>
  <w:num w:numId="19">
    <w:abstractNumId w:val="33"/>
  </w:num>
  <w:num w:numId="20">
    <w:abstractNumId w:val="27"/>
  </w:num>
  <w:num w:numId="21">
    <w:abstractNumId w:val="3"/>
  </w:num>
  <w:num w:numId="22">
    <w:abstractNumId w:val="20"/>
  </w:num>
  <w:num w:numId="23">
    <w:abstractNumId w:val="8"/>
  </w:num>
  <w:num w:numId="24">
    <w:abstractNumId w:val="21"/>
  </w:num>
  <w:num w:numId="25">
    <w:abstractNumId w:val="25"/>
  </w:num>
  <w:num w:numId="26">
    <w:abstractNumId w:val="17"/>
  </w:num>
  <w:num w:numId="27">
    <w:abstractNumId w:val="7"/>
  </w:num>
  <w:num w:numId="28">
    <w:abstractNumId w:val="6"/>
  </w:num>
  <w:num w:numId="29">
    <w:abstractNumId w:val="29"/>
  </w:num>
  <w:num w:numId="30">
    <w:abstractNumId w:val="4"/>
  </w:num>
  <w:num w:numId="31">
    <w:abstractNumId w:val="15"/>
  </w:num>
  <w:num w:numId="32">
    <w:abstractNumId w:val="12"/>
  </w:num>
  <w:num w:numId="33">
    <w:abstractNumId w:val="9"/>
  </w:num>
  <w:num w:numId="34">
    <w:abstractNumId w:val="1"/>
  </w:num>
  <w:num w:numId="35">
    <w:abstractNumId w:val="34"/>
  </w:num>
  <w:num w:numId="36">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30"/>
    <w:rsid w:val="00000F31"/>
    <w:rsid w:val="00006E92"/>
    <w:rsid w:val="000073D5"/>
    <w:rsid w:val="00007DA6"/>
    <w:rsid w:val="00010330"/>
    <w:rsid w:val="00011514"/>
    <w:rsid w:val="00011AC0"/>
    <w:rsid w:val="00012606"/>
    <w:rsid w:val="00013545"/>
    <w:rsid w:val="00013EB1"/>
    <w:rsid w:val="000146B1"/>
    <w:rsid w:val="00014F98"/>
    <w:rsid w:val="0001502F"/>
    <w:rsid w:val="00015394"/>
    <w:rsid w:val="00015495"/>
    <w:rsid w:val="00015801"/>
    <w:rsid w:val="00016F3E"/>
    <w:rsid w:val="000201E1"/>
    <w:rsid w:val="00021B65"/>
    <w:rsid w:val="000234C2"/>
    <w:rsid w:val="00023C43"/>
    <w:rsid w:val="000241C5"/>
    <w:rsid w:val="00025666"/>
    <w:rsid w:val="00033990"/>
    <w:rsid w:val="0003441E"/>
    <w:rsid w:val="0003461A"/>
    <w:rsid w:val="00034ADF"/>
    <w:rsid w:val="00034EFB"/>
    <w:rsid w:val="000362C4"/>
    <w:rsid w:val="00036629"/>
    <w:rsid w:val="0003703B"/>
    <w:rsid w:val="00037675"/>
    <w:rsid w:val="00042164"/>
    <w:rsid w:val="00042EE1"/>
    <w:rsid w:val="00043F63"/>
    <w:rsid w:val="00045108"/>
    <w:rsid w:val="00045603"/>
    <w:rsid w:val="0004672C"/>
    <w:rsid w:val="000476BD"/>
    <w:rsid w:val="00051A50"/>
    <w:rsid w:val="00052720"/>
    <w:rsid w:val="000545E6"/>
    <w:rsid w:val="000568B3"/>
    <w:rsid w:val="00056FB5"/>
    <w:rsid w:val="000604A8"/>
    <w:rsid w:val="00062567"/>
    <w:rsid w:val="00062B90"/>
    <w:rsid w:val="000643D2"/>
    <w:rsid w:val="000644BA"/>
    <w:rsid w:val="00064E5F"/>
    <w:rsid w:val="00065E0A"/>
    <w:rsid w:val="000679C9"/>
    <w:rsid w:val="00074BC8"/>
    <w:rsid w:val="000772DE"/>
    <w:rsid w:val="00077305"/>
    <w:rsid w:val="00080BFE"/>
    <w:rsid w:val="00081E6A"/>
    <w:rsid w:val="00083545"/>
    <w:rsid w:val="00084EF8"/>
    <w:rsid w:val="00086380"/>
    <w:rsid w:val="00087693"/>
    <w:rsid w:val="00087B1D"/>
    <w:rsid w:val="0009054A"/>
    <w:rsid w:val="00091AFD"/>
    <w:rsid w:val="00091E65"/>
    <w:rsid w:val="00092A26"/>
    <w:rsid w:val="00093B08"/>
    <w:rsid w:val="00093C57"/>
    <w:rsid w:val="00093F89"/>
    <w:rsid w:val="00094AF7"/>
    <w:rsid w:val="00096B26"/>
    <w:rsid w:val="000971FE"/>
    <w:rsid w:val="000A0A96"/>
    <w:rsid w:val="000A119F"/>
    <w:rsid w:val="000A523D"/>
    <w:rsid w:val="000A6B81"/>
    <w:rsid w:val="000A7362"/>
    <w:rsid w:val="000B0C52"/>
    <w:rsid w:val="000B0E91"/>
    <w:rsid w:val="000B4FC7"/>
    <w:rsid w:val="000B60E1"/>
    <w:rsid w:val="000B6700"/>
    <w:rsid w:val="000B6A59"/>
    <w:rsid w:val="000B7162"/>
    <w:rsid w:val="000C043F"/>
    <w:rsid w:val="000C1407"/>
    <w:rsid w:val="000C194A"/>
    <w:rsid w:val="000C31BD"/>
    <w:rsid w:val="000C3BD8"/>
    <w:rsid w:val="000C4B3C"/>
    <w:rsid w:val="000D18C7"/>
    <w:rsid w:val="000D1A57"/>
    <w:rsid w:val="000D260E"/>
    <w:rsid w:val="000D27D2"/>
    <w:rsid w:val="000D29DF"/>
    <w:rsid w:val="000D3C01"/>
    <w:rsid w:val="000E36F4"/>
    <w:rsid w:val="000E445D"/>
    <w:rsid w:val="000F01F9"/>
    <w:rsid w:val="000F1C0C"/>
    <w:rsid w:val="000F2CEA"/>
    <w:rsid w:val="000F4E87"/>
    <w:rsid w:val="000F6D7C"/>
    <w:rsid w:val="00100219"/>
    <w:rsid w:val="00100A26"/>
    <w:rsid w:val="001030FD"/>
    <w:rsid w:val="00106869"/>
    <w:rsid w:val="00106F75"/>
    <w:rsid w:val="001117F4"/>
    <w:rsid w:val="0011219B"/>
    <w:rsid w:val="001157F0"/>
    <w:rsid w:val="001157FD"/>
    <w:rsid w:val="0011608F"/>
    <w:rsid w:val="001169EC"/>
    <w:rsid w:val="0011704D"/>
    <w:rsid w:val="00120487"/>
    <w:rsid w:val="00122127"/>
    <w:rsid w:val="00122801"/>
    <w:rsid w:val="00122E58"/>
    <w:rsid w:val="001319AA"/>
    <w:rsid w:val="00134FAA"/>
    <w:rsid w:val="001419AB"/>
    <w:rsid w:val="00141CCE"/>
    <w:rsid w:val="00144151"/>
    <w:rsid w:val="001458B2"/>
    <w:rsid w:val="001460CB"/>
    <w:rsid w:val="00146613"/>
    <w:rsid w:val="001473E7"/>
    <w:rsid w:val="00147BA6"/>
    <w:rsid w:val="00147DDB"/>
    <w:rsid w:val="00150973"/>
    <w:rsid w:val="001510CA"/>
    <w:rsid w:val="0015172C"/>
    <w:rsid w:val="001519EC"/>
    <w:rsid w:val="00154767"/>
    <w:rsid w:val="0015511E"/>
    <w:rsid w:val="0015625C"/>
    <w:rsid w:val="00157830"/>
    <w:rsid w:val="001578EB"/>
    <w:rsid w:val="00157CEF"/>
    <w:rsid w:val="0016048B"/>
    <w:rsid w:val="00160A0E"/>
    <w:rsid w:val="00160CA7"/>
    <w:rsid w:val="001637A9"/>
    <w:rsid w:val="0016468C"/>
    <w:rsid w:val="0016677A"/>
    <w:rsid w:val="00166E5E"/>
    <w:rsid w:val="001703DF"/>
    <w:rsid w:val="001711D5"/>
    <w:rsid w:val="00171A89"/>
    <w:rsid w:val="00175081"/>
    <w:rsid w:val="00175E72"/>
    <w:rsid w:val="00176522"/>
    <w:rsid w:val="0017688F"/>
    <w:rsid w:val="001768FF"/>
    <w:rsid w:val="00176F07"/>
    <w:rsid w:val="001775FE"/>
    <w:rsid w:val="0018021E"/>
    <w:rsid w:val="001802C2"/>
    <w:rsid w:val="001804AC"/>
    <w:rsid w:val="00180BC4"/>
    <w:rsid w:val="001820C4"/>
    <w:rsid w:val="001826E2"/>
    <w:rsid w:val="001834A6"/>
    <w:rsid w:val="00183DFE"/>
    <w:rsid w:val="001874C5"/>
    <w:rsid w:val="00187C5C"/>
    <w:rsid w:val="00187ECD"/>
    <w:rsid w:val="00190105"/>
    <w:rsid w:val="00191B02"/>
    <w:rsid w:val="00193A76"/>
    <w:rsid w:val="00193F56"/>
    <w:rsid w:val="0019491C"/>
    <w:rsid w:val="00195512"/>
    <w:rsid w:val="0019725B"/>
    <w:rsid w:val="001A2F97"/>
    <w:rsid w:val="001A30D9"/>
    <w:rsid w:val="001A4161"/>
    <w:rsid w:val="001B1FFD"/>
    <w:rsid w:val="001B42D3"/>
    <w:rsid w:val="001B561C"/>
    <w:rsid w:val="001B5DE8"/>
    <w:rsid w:val="001C067B"/>
    <w:rsid w:val="001C08B8"/>
    <w:rsid w:val="001C160A"/>
    <w:rsid w:val="001C1B0A"/>
    <w:rsid w:val="001C22E2"/>
    <w:rsid w:val="001C27F2"/>
    <w:rsid w:val="001C4BD6"/>
    <w:rsid w:val="001C7A2A"/>
    <w:rsid w:val="001D0462"/>
    <w:rsid w:val="001D5585"/>
    <w:rsid w:val="001D5B4D"/>
    <w:rsid w:val="001D7148"/>
    <w:rsid w:val="001E0D94"/>
    <w:rsid w:val="001E11D1"/>
    <w:rsid w:val="001E1417"/>
    <w:rsid w:val="001E2731"/>
    <w:rsid w:val="001E3F46"/>
    <w:rsid w:val="001E4046"/>
    <w:rsid w:val="001E4571"/>
    <w:rsid w:val="001E587D"/>
    <w:rsid w:val="001E6E9B"/>
    <w:rsid w:val="001F037E"/>
    <w:rsid w:val="001F0616"/>
    <w:rsid w:val="001F0B3B"/>
    <w:rsid w:val="001F10AE"/>
    <w:rsid w:val="001F2E35"/>
    <w:rsid w:val="001F41A4"/>
    <w:rsid w:val="001F5B8A"/>
    <w:rsid w:val="002034EC"/>
    <w:rsid w:val="002043A2"/>
    <w:rsid w:val="00205F5D"/>
    <w:rsid w:val="00211E09"/>
    <w:rsid w:val="00211F8E"/>
    <w:rsid w:val="002120AB"/>
    <w:rsid w:val="002141B3"/>
    <w:rsid w:val="00215421"/>
    <w:rsid w:val="00215F69"/>
    <w:rsid w:val="00217194"/>
    <w:rsid w:val="00217D09"/>
    <w:rsid w:val="00217D9D"/>
    <w:rsid w:val="00217FBF"/>
    <w:rsid w:val="002226BB"/>
    <w:rsid w:val="00223C65"/>
    <w:rsid w:val="00225567"/>
    <w:rsid w:val="002262BB"/>
    <w:rsid w:val="00227731"/>
    <w:rsid w:val="002329A4"/>
    <w:rsid w:val="002369C9"/>
    <w:rsid w:val="00236B61"/>
    <w:rsid w:val="00237218"/>
    <w:rsid w:val="0024122A"/>
    <w:rsid w:val="00241419"/>
    <w:rsid w:val="00241EE2"/>
    <w:rsid w:val="00242FE9"/>
    <w:rsid w:val="00246BB7"/>
    <w:rsid w:val="00246D4A"/>
    <w:rsid w:val="002479EE"/>
    <w:rsid w:val="00247F69"/>
    <w:rsid w:val="002502C9"/>
    <w:rsid w:val="00250421"/>
    <w:rsid w:val="00250B84"/>
    <w:rsid w:val="00250C67"/>
    <w:rsid w:val="00251685"/>
    <w:rsid w:val="00252F87"/>
    <w:rsid w:val="00253161"/>
    <w:rsid w:val="00254B0B"/>
    <w:rsid w:val="00254B7D"/>
    <w:rsid w:val="00255ACC"/>
    <w:rsid w:val="00255FC7"/>
    <w:rsid w:val="00256629"/>
    <w:rsid w:val="00260BFC"/>
    <w:rsid w:val="00260EB0"/>
    <w:rsid w:val="00261A70"/>
    <w:rsid w:val="00262E59"/>
    <w:rsid w:val="002631B0"/>
    <w:rsid w:val="002634F1"/>
    <w:rsid w:val="00266C86"/>
    <w:rsid w:val="002678F6"/>
    <w:rsid w:val="00267BFA"/>
    <w:rsid w:val="0027491B"/>
    <w:rsid w:val="0027686B"/>
    <w:rsid w:val="00280CED"/>
    <w:rsid w:val="00281853"/>
    <w:rsid w:val="00281C78"/>
    <w:rsid w:val="002829E5"/>
    <w:rsid w:val="00282EF1"/>
    <w:rsid w:val="00283B21"/>
    <w:rsid w:val="002863D2"/>
    <w:rsid w:val="00290D40"/>
    <w:rsid w:val="00291A85"/>
    <w:rsid w:val="0029201A"/>
    <w:rsid w:val="00294AC4"/>
    <w:rsid w:val="002959DC"/>
    <w:rsid w:val="0029629A"/>
    <w:rsid w:val="00296528"/>
    <w:rsid w:val="0029680A"/>
    <w:rsid w:val="00297C10"/>
    <w:rsid w:val="00297D0B"/>
    <w:rsid w:val="002A0424"/>
    <w:rsid w:val="002A0BC9"/>
    <w:rsid w:val="002A1FC6"/>
    <w:rsid w:val="002A6A70"/>
    <w:rsid w:val="002B0892"/>
    <w:rsid w:val="002B2553"/>
    <w:rsid w:val="002B3D68"/>
    <w:rsid w:val="002B622B"/>
    <w:rsid w:val="002B78D8"/>
    <w:rsid w:val="002C11FB"/>
    <w:rsid w:val="002C2C1C"/>
    <w:rsid w:val="002C42D1"/>
    <w:rsid w:val="002C4ECB"/>
    <w:rsid w:val="002C5408"/>
    <w:rsid w:val="002C59B1"/>
    <w:rsid w:val="002D116E"/>
    <w:rsid w:val="002D3159"/>
    <w:rsid w:val="002D5F99"/>
    <w:rsid w:val="002E072A"/>
    <w:rsid w:val="002E75F2"/>
    <w:rsid w:val="002E7787"/>
    <w:rsid w:val="002F133C"/>
    <w:rsid w:val="002F13DA"/>
    <w:rsid w:val="002F2C49"/>
    <w:rsid w:val="002F2E44"/>
    <w:rsid w:val="002F4819"/>
    <w:rsid w:val="002F59F7"/>
    <w:rsid w:val="002F5B51"/>
    <w:rsid w:val="002F6941"/>
    <w:rsid w:val="00300A90"/>
    <w:rsid w:val="00301493"/>
    <w:rsid w:val="00301CF4"/>
    <w:rsid w:val="003039C9"/>
    <w:rsid w:val="00306C53"/>
    <w:rsid w:val="00307672"/>
    <w:rsid w:val="0031161F"/>
    <w:rsid w:val="00312123"/>
    <w:rsid w:val="00312F3A"/>
    <w:rsid w:val="00314934"/>
    <w:rsid w:val="00315F88"/>
    <w:rsid w:val="00316C97"/>
    <w:rsid w:val="003201A5"/>
    <w:rsid w:val="00320213"/>
    <w:rsid w:val="00320348"/>
    <w:rsid w:val="003204E1"/>
    <w:rsid w:val="00322B84"/>
    <w:rsid w:val="00323200"/>
    <w:rsid w:val="0032349E"/>
    <w:rsid w:val="0033559D"/>
    <w:rsid w:val="003402E1"/>
    <w:rsid w:val="0034121F"/>
    <w:rsid w:val="003431DE"/>
    <w:rsid w:val="00343AAA"/>
    <w:rsid w:val="00343BA6"/>
    <w:rsid w:val="0034539C"/>
    <w:rsid w:val="00345EFC"/>
    <w:rsid w:val="00346275"/>
    <w:rsid w:val="003468B6"/>
    <w:rsid w:val="0034760D"/>
    <w:rsid w:val="00347FB0"/>
    <w:rsid w:val="00347FDC"/>
    <w:rsid w:val="0035411C"/>
    <w:rsid w:val="00360AF6"/>
    <w:rsid w:val="00361530"/>
    <w:rsid w:val="00362C0E"/>
    <w:rsid w:val="0036380E"/>
    <w:rsid w:val="00364F54"/>
    <w:rsid w:val="00365453"/>
    <w:rsid w:val="003656C6"/>
    <w:rsid w:val="00365B42"/>
    <w:rsid w:val="00365F45"/>
    <w:rsid w:val="00367033"/>
    <w:rsid w:val="003708CB"/>
    <w:rsid w:val="00370989"/>
    <w:rsid w:val="003762B5"/>
    <w:rsid w:val="00376DC6"/>
    <w:rsid w:val="0038610E"/>
    <w:rsid w:val="00387E8C"/>
    <w:rsid w:val="0039031E"/>
    <w:rsid w:val="0039143A"/>
    <w:rsid w:val="003957E3"/>
    <w:rsid w:val="00395D83"/>
    <w:rsid w:val="00397367"/>
    <w:rsid w:val="003A00DC"/>
    <w:rsid w:val="003A04C0"/>
    <w:rsid w:val="003A2142"/>
    <w:rsid w:val="003A3DE6"/>
    <w:rsid w:val="003A530D"/>
    <w:rsid w:val="003A7E76"/>
    <w:rsid w:val="003B037B"/>
    <w:rsid w:val="003B1C24"/>
    <w:rsid w:val="003B3A29"/>
    <w:rsid w:val="003C056A"/>
    <w:rsid w:val="003C1784"/>
    <w:rsid w:val="003C20D0"/>
    <w:rsid w:val="003C5E9C"/>
    <w:rsid w:val="003C6611"/>
    <w:rsid w:val="003C70AD"/>
    <w:rsid w:val="003D2A17"/>
    <w:rsid w:val="003D4914"/>
    <w:rsid w:val="003D7763"/>
    <w:rsid w:val="003D7D99"/>
    <w:rsid w:val="003E0870"/>
    <w:rsid w:val="003E168B"/>
    <w:rsid w:val="003E200E"/>
    <w:rsid w:val="003E6711"/>
    <w:rsid w:val="003F3DF8"/>
    <w:rsid w:val="003F3E2A"/>
    <w:rsid w:val="003F6549"/>
    <w:rsid w:val="004031DA"/>
    <w:rsid w:val="00404F9E"/>
    <w:rsid w:val="004078AE"/>
    <w:rsid w:val="0041001A"/>
    <w:rsid w:val="004101E0"/>
    <w:rsid w:val="00410B9C"/>
    <w:rsid w:val="00411280"/>
    <w:rsid w:val="004123DA"/>
    <w:rsid w:val="004128B6"/>
    <w:rsid w:val="00414D45"/>
    <w:rsid w:val="00415048"/>
    <w:rsid w:val="004155BE"/>
    <w:rsid w:val="00415C69"/>
    <w:rsid w:val="00415FAD"/>
    <w:rsid w:val="004160FE"/>
    <w:rsid w:val="0042174D"/>
    <w:rsid w:val="004222D9"/>
    <w:rsid w:val="0042322A"/>
    <w:rsid w:val="0042490B"/>
    <w:rsid w:val="00426FCC"/>
    <w:rsid w:val="004272FB"/>
    <w:rsid w:val="0043091F"/>
    <w:rsid w:val="00430E64"/>
    <w:rsid w:val="00431F51"/>
    <w:rsid w:val="00434EBA"/>
    <w:rsid w:val="00437787"/>
    <w:rsid w:val="00445B1C"/>
    <w:rsid w:val="00445C76"/>
    <w:rsid w:val="00445F2E"/>
    <w:rsid w:val="004468B9"/>
    <w:rsid w:val="00450C82"/>
    <w:rsid w:val="00450F4E"/>
    <w:rsid w:val="00451495"/>
    <w:rsid w:val="004515B6"/>
    <w:rsid w:val="00452F58"/>
    <w:rsid w:val="00454AEA"/>
    <w:rsid w:val="00455679"/>
    <w:rsid w:val="00462550"/>
    <w:rsid w:val="00463B7A"/>
    <w:rsid w:val="00464435"/>
    <w:rsid w:val="00466D24"/>
    <w:rsid w:val="00466D4D"/>
    <w:rsid w:val="004673BB"/>
    <w:rsid w:val="0046765C"/>
    <w:rsid w:val="00470022"/>
    <w:rsid w:val="00470E67"/>
    <w:rsid w:val="0047198F"/>
    <w:rsid w:val="00472B14"/>
    <w:rsid w:val="0047541B"/>
    <w:rsid w:val="00477173"/>
    <w:rsid w:val="00477897"/>
    <w:rsid w:val="0048073E"/>
    <w:rsid w:val="00480AE0"/>
    <w:rsid w:val="00481499"/>
    <w:rsid w:val="004816A2"/>
    <w:rsid w:val="0048280D"/>
    <w:rsid w:val="00484D5A"/>
    <w:rsid w:val="00486192"/>
    <w:rsid w:val="004863FF"/>
    <w:rsid w:val="0049004D"/>
    <w:rsid w:val="0049004E"/>
    <w:rsid w:val="0049177C"/>
    <w:rsid w:val="004929BE"/>
    <w:rsid w:val="00492F36"/>
    <w:rsid w:val="00493863"/>
    <w:rsid w:val="00495AA3"/>
    <w:rsid w:val="00496C0B"/>
    <w:rsid w:val="004970C2"/>
    <w:rsid w:val="00497334"/>
    <w:rsid w:val="004A1492"/>
    <w:rsid w:val="004A284E"/>
    <w:rsid w:val="004A3CED"/>
    <w:rsid w:val="004A432E"/>
    <w:rsid w:val="004A5B73"/>
    <w:rsid w:val="004A63D1"/>
    <w:rsid w:val="004B2F08"/>
    <w:rsid w:val="004B36CD"/>
    <w:rsid w:val="004B559E"/>
    <w:rsid w:val="004B6D79"/>
    <w:rsid w:val="004C00B4"/>
    <w:rsid w:val="004C041A"/>
    <w:rsid w:val="004C0FAA"/>
    <w:rsid w:val="004C1B21"/>
    <w:rsid w:val="004C2C37"/>
    <w:rsid w:val="004C2C76"/>
    <w:rsid w:val="004C51A7"/>
    <w:rsid w:val="004C5524"/>
    <w:rsid w:val="004C762A"/>
    <w:rsid w:val="004C795A"/>
    <w:rsid w:val="004D0096"/>
    <w:rsid w:val="004D7AE3"/>
    <w:rsid w:val="004E1F3D"/>
    <w:rsid w:val="004E3E8E"/>
    <w:rsid w:val="004E4738"/>
    <w:rsid w:val="004E65C7"/>
    <w:rsid w:val="004E68A7"/>
    <w:rsid w:val="004E7000"/>
    <w:rsid w:val="004F3072"/>
    <w:rsid w:val="004F3804"/>
    <w:rsid w:val="004F385A"/>
    <w:rsid w:val="004F4595"/>
    <w:rsid w:val="004F6B88"/>
    <w:rsid w:val="004F70AF"/>
    <w:rsid w:val="004F756C"/>
    <w:rsid w:val="00500B8F"/>
    <w:rsid w:val="005015FE"/>
    <w:rsid w:val="00501A04"/>
    <w:rsid w:val="00502B0F"/>
    <w:rsid w:val="00502B75"/>
    <w:rsid w:val="0050350A"/>
    <w:rsid w:val="005045AC"/>
    <w:rsid w:val="00504601"/>
    <w:rsid w:val="00505377"/>
    <w:rsid w:val="00507F26"/>
    <w:rsid w:val="00512560"/>
    <w:rsid w:val="00513BE2"/>
    <w:rsid w:val="00522A11"/>
    <w:rsid w:val="005240C4"/>
    <w:rsid w:val="005274BB"/>
    <w:rsid w:val="0052757D"/>
    <w:rsid w:val="005324A2"/>
    <w:rsid w:val="00533DD0"/>
    <w:rsid w:val="00533F56"/>
    <w:rsid w:val="005356AA"/>
    <w:rsid w:val="00536C91"/>
    <w:rsid w:val="00537809"/>
    <w:rsid w:val="00540627"/>
    <w:rsid w:val="00544826"/>
    <w:rsid w:val="00545953"/>
    <w:rsid w:val="00546DC1"/>
    <w:rsid w:val="00547DA9"/>
    <w:rsid w:val="00547E78"/>
    <w:rsid w:val="005507D1"/>
    <w:rsid w:val="00550B92"/>
    <w:rsid w:val="005524DA"/>
    <w:rsid w:val="00552C34"/>
    <w:rsid w:val="00553337"/>
    <w:rsid w:val="00554317"/>
    <w:rsid w:val="0055505B"/>
    <w:rsid w:val="00556EFE"/>
    <w:rsid w:val="00560AC9"/>
    <w:rsid w:val="005614F4"/>
    <w:rsid w:val="00562665"/>
    <w:rsid w:val="00564AC7"/>
    <w:rsid w:val="0056520A"/>
    <w:rsid w:val="0056587E"/>
    <w:rsid w:val="00567CE6"/>
    <w:rsid w:val="00570059"/>
    <w:rsid w:val="005703EF"/>
    <w:rsid w:val="005728C6"/>
    <w:rsid w:val="00573349"/>
    <w:rsid w:val="00575128"/>
    <w:rsid w:val="00580805"/>
    <w:rsid w:val="0058352A"/>
    <w:rsid w:val="00584324"/>
    <w:rsid w:val="005851D9"/>
    <w:rsid w:val="00585A79"/>
    <w:rsid w:val="00585BA6"/>
    <w:rsid w:val="00591533"/>
    <w:rsid w:val="00591E67"/>
    <w:rsid w:val="005A15C3"/>
    <w:rsid w:val="005A1CE2"/>
    <w:rsid w:val="005A4FF7"/>
    <w:rsid w:val="005A57FF"/>
    <w:rsid w:val="005A6B13"/>
    <w:rsid w:val="005A7D45"/>
    <w:rsid w:val="005B4BFE"/>
    <w:rsid w:val="005B50E4"/>
    <w:rsid w:val="005B577C"/>
    <w:rsid w:val="005B5E0C"/>
    <w:rsid w:val="005B6718"/>
    <w:rsid w:val="005C04CD"/>
    <w:rsid w:val="005C173A"/>
    <w:rsid w:val="005C1E13"/>
    <w:rsid w:val="005C1FD4"/>
    <w:rsid w:val="005C2BFD"/>
    <w:rsid w:val="005C2F68"/>
    <w:rsid w:val="005C3744"/>
    <w:rsid w:val="005C3A66"/>
    <w:rsid w:val="005C431F"/>
    <w:rsid w:val="005C49EA"/>
    <w:rsid w:val="005C7E46"/>
    <w:rsid w:val="005D0B97"/>
    <w:rsid w:val="005D726F"/>
    <w:rsid w:val="005E187A"/>
    <w:rsid w:val="005E217A"/>
    <w:rsid w:val="005E24AB"/>
    <w:rsid w:val="005E2E2E"/>
    <w:rsid w:val="005E3BD5"/>
    <w:rsid w:val="005E427B"/>
    <w:rsid w:val="005E7852"/>
    <w:rsid w:val="005F0223"/>
    <w:rsid w:val="005F2F9B"/>
    <w:rsid w:val="005F3673"/>
    <w:rsid w:val="005F387B"/>
    <w:rsid w:val="005F3C8E"/>
    <w:rsid w:val="005F3F39"/>
    <w:rsid w:val="005F497C"/>
    <w:rsid w:val="005F5ABA"/>
    <w:rsid w:val="005F7296"/>
    <w:rsid w:val="00601CD3"/>
    <w:rsid w:val="00601DB6"/>
    <w:rsid w:val="0060232D"/>
    <w:rsid w:val="00605DF3"/>
    <w:rsid w:val="00607F02"/>
    <w:rsid w:val="00610B25"/>
    <w:rsid w:val="00612C2D"/>
    <w:rsid w:val="00613F62"/>
    <w:rsid w:val="006144BA"/>
    <w:rsid w:val="006146BD"/>
    <w:rsid w:val="006151C4"/>
    <w:rsid w:val="006156F3"/>
    <w:rsid w:val="00616AFD"/>
    <w:rsid w:val="00617C51"/>
    <w:rsid w:val="006208EB"/>
    <w:rsid w:val="0062163D"/>
    <w:rsid w:val="00622028"/>
    <w:rsid w:val="00624F78"/>
    <w:rsid w:val="00625D5B"/>
    <w:rsid w:val="006263F8"/>
    <w:rsid w:val="006276C6"/>
    <w:rsid w:val="00632B1C"/>
    <w:rsid w:val="0063361D"/>
    <w:rsid w:val="00635C30"/>
    <w:rsid w:val="00635C95"/>
    <w:rsid w:val="006369A7"/>
    <w:rsid w:val="00637564"/>
    <w:rsid w:val="00637B4B"/>
    <w:rsid w:val="006403AE"/>
    <w:rsid w:val="00640CF8"/>
    <w:rsid w:val="006411BE"/>
    <w:rsid w:val="00642140"/>
    <w:rsid w:val="00642724"/>
    <w:rsid w:val="00644369"/>
    <w:rsid w:val="00646AD1"/>
    <w:rsid w:val="006472FE"/>
    <w:rsid w:val="00647B02"/>
    <w:rsid w:val="006508BD"/>
    <w:rsid w:val="00650DCB"/>
    <w:rsid w:val="00655E68"/>
    <w:rsid w:val="00656355"/>
    <w:rsid w:val="00656A40"/>
    <w:rsid w:val="00656E06"/>
    <w:rsid w:val="006609C4"/>
    <w:rsid w:val="00660BC3"/>
    <w:rsid w:val="006623AA"/>
    <w:rsid w:val="0066370E"/>
    <w:rsid w:val="00665364"/>
    <w:rsid w:val="0066704A"/>
    <w:rsid w:val="006703BC"/>
    <w:rsid w:val="0067199A"/>
    <w:rsid w:val="00672AA7"/>
    <w:rsid w:val="00673755"/>
    <w:rsid w:val="006763A4"/>
    <w:rsid w:val="00676792"/>
    <w:rsid w:val="00681A62"/>
    <w:rsid w:val="006825BE"/>
    <w:rsid w:val="00682D11"/>
    <w:rsid w:val="00682F3C"/>
    <w:rsid w:val="006842C4"/>
    <w:rsid w:val="00684CD4"/>
    <w:rsid w:val="00685DC2"/>
    <w:rsid w:val="006902D4"/>
    <w:rsid w:val="0069267A"/>
    <w:rsid w:val="00692871"/>
    <w:rsid w:val="006961DA"/>
    <w:rsid w:val="006963AF"/>
    <w:rsid w:val="006964A1"/>
    <w:rsid w:val="006A06D9"/>
    <w:rsid w:val="006A2441"/>
    <w:rsid w:val="006A4EE8"/>
    <w:rsid w:val="006B015C"/>
    <w:rsid w:val="006B0241"/>
    <w:rsid w:val="006B0A01"/>
    <w:rsid w:val="006B0B21"/>
    <w:rsid w:val="006B0EF4"/>
    <w:rsid w:val="006B1D26"/>
    <w:rsid w:val="006B71DE"/>
    <w:rsid w:val="006C1B7C"/>
    <w:rsid w:val="006C4954"/>
    <w:rsid w:val="006C72D0"/>
    <w:rsid w:val="006C7628"/>
    <w:rsid w:val="006D277A"/>
    <w:rsid w:val="006D65F4"/>
    <w:rsid w:val="006D720C"/>
    <w:rsid w:val="006D75A3"/>
    <w:rsid w:val="006E1133"/>
    <w:rsid w:val="006E1310"/>
    <w:rsid w:val="006E1A95"/>
    <w:rsid w:val="006E2028"/>
    <w:rsid w:val="006E537F"/>
    <w:rsid w:val="006E7657"/>
    <w:rsid w:val="006E7BF3"/>
    <w:rsid w:val="006F1433"/>
    <w:rsid w:val="006F1CC8"/>
    <w:rsid w:val="006F1FF5"/>
    <w:rsid w:val="006F337A"/>
    <w:rsid w:val="006F3BB1"/>
    <w:rsid w:val="006F4797"/>
    <w:rsid w:val="006F5244"/>
    <w:rsid w:val="006F65F0"/>
    <w:rsid w:val="006F70B8"/>
    <w:rsid w:val="007010B0"/>
    <w:rsid w:val="00701466"/>
    <w:rsid w:val="00701B80"/>
    <w:rsid w:val="007055A0"/>
    <w:rsid w:val="007055EB"/>
    <w:rsid w:val="007060BC"/>
    <w:rsid w:val="00706890"/>
    <w:rsid w:val="0070740B"/>
    <w:rsid w:val="00707EF7"/>
    <w:rsid w:val="0071174D"/>
    <w:rsid w:val="00712331"/>
    <w:rsid w:val="00712FF7"/>
    <w:rsid w:val="00713F81"/>
    <w:rsid w:val="00715A60"/>
    <w:rsid w:val="00715F26"/>
    <w:rsid w:val="00716B4B"/>
    <w:rsid w:val="0071741E"/>
    <w:rsid w:val="00721105"/>
    <w:rsid w:val="007221D7"/>
    <w:rsid w:val="00722C79"/>
    <w:rsid w:val="00724A67"/>
    <w:rsid w:val="0072555D"/>
    <w:rsid w:val="007278F2"/>
    <w:rsid w:val="00730667"/>
    <w:rsid w:val="00731FF1"/>
    <w:rsid w:val="0073242E"/>
    <w:rsid w:val="00732DD7"/>
    <w:rsid w:val="00735289"/>
    <w:rsid w:val="007364BB"/>
    <w:rsid w:val="0073798C"/>
    <w:rsid w:val="00737A8F"/>
    <w:rsid w:val="00740C20"/>
    <w:rsid w:val="00746EC9"/>
    <w:rsid w:val="0075135F"/>
    <w:rsid w:val="00751932"/>
    <w:rsid w:val="00753551"/>
    <w:rsid w:val="007546AA"/>
    <w:rsid w:val="0075620C"/>
    <w:rsid w:val="007569B1"/>
    <w:rsid w:val="00756E6C"/>
    <w:rsid w:val="0076113C"/>
    <w:rsid w:val="00762395"/>
    <w:rsid w:val="00762FE8"/>
    <w:rsid w:val="007637E8"/>
    <w:rsid w:val="0076393B"/>
    <w:rsid w:val="00763F2D"/>
    <w:rsid w:val="00765BC5"/>
    <w:rsid w:val="00767A63"/>
    <w:rsid w:val="00770353"/>
    <w:rsid w:val="00773B76"/>
    <w:rsid w:val="00773F06"/>
    <w:rsid w:val="007746AE"/>
    <w:rsid w:val="0078115E"/>
    <w:rsid w:val="00783385"/>
    <w:rsid w:val="00783D88"/>
    <w:rsid w:val="0078531E"/>
    <w:rsid w:val="00793355"/>
    <w:rsid w:val="007954F9"/>
    <w:rsid w:val="00795DA4"/>
    <w:rsid w:val="00796DA4"/>
    <w:rsid w:val="007974E6"/>
    <w:rsid w:val="007A023F"/>
    <w:rsid w:val="007A3F7B"/>
    <w:rsid w:val="007A71AA"/>
    <w:rsid w:val="007B2033"/>
    <w:rsid w:val="007B2498"/>
    <w:rsid w:val="007B3964"/>
    <w:rsid w:val="007B6D24"/>
    <w:rsid w:val="007B7F0C"/>
    <w:rsid w:val="007C750B"/>
    <w:rsid w:val="007D3394"/>
    <w:rsid w:val="007D382B"/>
    <w:rsid w:val="007E00FE"/>
    <w:rsid w:val="007E1222"/>
    <w:rsid w:val="007E3D92"/>
    <w:rsid w:val="007E552D"/>
    <w:rsid w:val="007E5742"/>
    <w:rsid w:val="007E5F9E"/>
    <w:rsid w:val="007E68ED"/>
    <w:rsid w:val="007F0C5E"/>
    <w:rsid w:val="007F1983"/>
    <w:rsid w:val="007F1FC3"/>
    <w:rsid w:val="007F2C66"/>
    <w:rsid w:val="007F59D8"/>
    <w:rsid w:val="007F6A54"/>
    <w:rsid w:val="0080394C"/>
    <w:rsid w:val="0080399B"/>
    <w:rsid w:val="00803C9E"/>
    <w:rsid w:val="008040C7"/>
    <w:rsid w:val="008057FD"/>
    <w:rsid w:val="00807BE4"/>
    <w:rsid w:val="00810788"/>
    <w:rsid w:val="00810798"/>
    <w:rsid w:val="008112A7"/>
    <w:rsid w:val="0081157B"/>
    <w:rsid w:val="00814E90"/>
    <w:rsid w:val="00816836"/>
    <w:rsid w:val="00817E78"/>
    <w:rsid w:val="00821E44"/>
    <w:rsid w:val="00822166"/>
    <w:rsid w:val="0082275E"/>
    <w:rsid w:val="00823DC2"/>
    <w:rsid w:val="00824052"/>
    <w:rsid w:val="00831383"/>
    <w:rsid w:val="0083462A"/>
    <w:rsid w:val="00835928"/>
    <w:rsid w:val="00836191"/>
    <w:rsid w:val="00837AC0"/>
    <w:rsid w:val="0084120E"/>
    <w:rsid w:val="00841475"/>
    <w:rsid w:val="00842070"/>
    <w:rsid w:val="00844E4B"/>
    <w:rsid w:val="00847B80"/>
    <w:rsid w:val="00847C2C"/>
    <w:rsid w:val="00850585"/>
    <w:rsid w:val="0085102E"/>
    <w:rsid w:val="00851507"/>
    <w:rsid w:val="00851C46"/>
    <w:rsid w:val="008529BA"/>
    <w:rsid w:val="0085323F"/>
    <w:rsid w:val="00853DF6"/>
    <w:rsid w:val="008540D6"/>
    <w:rsid w:val="00854910"/>
    <w:rsid w:val="00854D94"/>
    <w:rsid w:val="008553A8"/>
    <w:rsid w:val="00855A90"/>
    <w:rsid w:val="0085703D"/>
    <w:rsid w:val="008607C8"/>
    <w:rsid w:val="00861F6B"/>
    <w:rsid w:val="00863900"/>
    <w:rsid w:val="0086503B"/>
    <w:rsid w:val="00865A9C"/>
    <w:rsid w:val="008754D5"/>
    <w:rsid w:val="00881148"/>
    <w:rsid w:val="0088193E"/>
    <w:rsid w:val="00883235"/>
    <w:rsid w:val="00883689"/>
    <w:rsid w:val="00883C85"/>
    <w:rsid w:val="008854D4"/>
    <w:rsid w:val="00886406"/>
    <w:rsid w:val="008900A3"/>
    <w:rsid w:val="00891F45"/>
    <w:rsid w:val="008937FF"/>
    <w:rsid w:val="00894A12"/>
    <w:rsid w:val="008A0566"/>
    <w:rsid w:val="008A07D6"/>
    <w:rsid w:val="008A2076"/>
    <w:rsid w:val="008A256E"/>
    <w:rsid w:val="008A5626"/>
    <w:rsid w:val="008A6CCB"/>
    <w:rsid w:val="008A6CF5"/>
    <w:rsid w:val="008A7071"/>
    <w:rsid w:val="008A7C33"/>
    <w:rsid w:val="008B028C"/>
    <w:rsid w:val="008B0A54"/>
    <w:rsid w:val="008B1725"/>
    <w:rsid w:val="008B2160"/>
    <w:rsid w:val="008B2315"/>
    <w:rsid w:val="008B28C5"/>
    <w:rsid w:val="008B2BCC"/>
    <w:rsid w:val="008B7C2C"/>
    <w:rsid w:val="008C1D22"/>
    <w:rsid w:val="008C2ECD"/>
    <w:rsid w:val="008C3EBF"/>
    <w:rsid w:val="008C3F39"/>
    <w:rsid w:val="008C69C2"/>
    <w:rsid w:val="008C746B"/>
    <w:rsid w:val="008C7F4D"/>
    <w:rsid w:val="008D110B"/>
    <w:rsid w:val="008D19F9"/>
    <w:rsid w:val="008D1CB4"/>
    <w:rsid w:val="008D2C2F"/>
    <w:rsid w:val="008D305F"/>
    <w:rsid w:val="008E54DE"/>
    <w:rsid w:val="008E5AD9"/>
    <w:rsid w:val="008E5F51"/>
    <w:rsid w:val="008F009B"/>
    <w:rsid w:val="008F0D79"/>
    <w:rsid w:val="008F16FC"/>
    <w:rsid w:val="008F1AF0"/>
    <w:rsid w:val="008F2F43"/>
    <w:rsid w:val="008F74D9"/>
    <w:rsid w:val="008F7E92"/>
    <w:rsid w:val="009008A9"/>
    <w:rsid w:val="009011CB"/>
    <w:rsid w:val="00901682"/>
    <w:rsid w:val="00901786"/>
    <w:rsid w:val="009021B4"/>
    <w:rsid w:val="00902FF9"/>
    <w:rsid w:val="009060D9"/>
    <w:rsid w:val="009101BD"/>
    <w:rsid w:val="00911097"/>
    <w:rsid w:val="009119F2"/>
    <w:rsid w:val="00915E75"/>
    <w:rsid w:val="0092071D"/>
    <w:rsid w:val="00922475"/>
    <w:rsid w:val="00922E0D"/>
    <w:rsid w:val="00922F52"/>
    <w:rsid w:val="00923EFD"/>
    <w:rsid w:val="00925CE5"/>
    <w:rsid w:val="00926712"/>
    <w:rsid w:val="00926E69"/>
    <w:rsid w:val="00927141"/>
    <w:rsid w:val="009303AA"/>
    <w:rsid w:val="0093042E"/>
    <w:rsid w:val="00934E5D"/>
    <w:rsid w:val="00935062"/>
    <w:rsid w:val="00935542"/>
    <w:rsid w:val="00936F9C"/>
    <w:rsid w:val="00937E02"/>
    <w:rsid w:val="00940E4E"/>
    <w:rsid w:val="0094155A"/>
    <w:rsid w:val="00943BF0"/>
    <w:rsid w:val="0094755C"/>
    <w:rsid w:val="0095291C"/>
    <w:rsid w:val="00952A30"/>
    <w:rsid w:val="00954609"/>
    <w:rsid w:val="00956AB4"/>
    <w:rsid w:val="00957479"/>
    <w:rsid w:val="009646F0"/>
    <w:rsid w:val="00966A58"/>
    <w:rsid w:val="00970E25"/>
    <w:rsid w:val="0097130D"/>
    <w:rsid w:val="00972814"/>
    <w:rsid w:val="00974E5C"/>
    <w:rsid w:val="00975EEB"/>
    <w:rsid w:val="009760DB"/>
    <w:rsid w:val="00977684"/>
    <w:rsid w:val="00980674"/>
    <w:rsid w:val="00981120"/>
    <w:rsid w:val="00981A56"/>
    <w:rsid w:val="00981C9F"/>
    <w:rsid w:val="00981E8C"/>
    <w:rsid w:val="0098243C"/>
    <w:rsid w:val="009827B3"/>
    <w:rsid w:val="009829AC"/>
    <w:rsid w:val="009830D3"/>
    <w:rsid w:val="00983703"/>
    <w:rsid w:val="009853A1"/>
    <w:rsid w:val="00985D01"/>
    <w:rsid w:val="00986539"/>
    <w:rsid w:val="00990011"/>
    <w:rsid w:val="009900D8"/>
    <w:rsid w:val="00990665"/>
    <w:rsid w:val="00993C6A"/>
    <w:rsid w:val="0099420F"/>
    <w:rsid w:val="009A03C3"/>
    <w:rsid w:val="009A06EB"/>
    <w:rsid w:val="009A0D36"/>
    <w:rsid w:val="009A1404"/>
    <w:rsid w:val="009A14E0"/>
    <w:rsid w:val="009A195C"/>
    <w:rsid w:val="009A1E75"/>
    <w:rsid w:val="009A3F8B"/>
    <w:rsid w:val="009A4FC9"/>
    <w:rsid w:val="009A5F63"/>
    <w:rsid w:val="009A6143"/>
    <w:rsid w:val="009A7F3D"/>
    <w:rsid w:val="009B028A"/>
    <w:rsid w:val="009B059B"/>
    <w:rsid w:val="009B178B"/>
    <w:rsid w:val="009B17F5"/>
    <w:rsid w:val="009B4CE1"/>
    <w:rsid w:val="009C0809"/>
    <w:rsid w:val="009C11F6"/>
    <w:rsid w:val="009C226B"/>
    <w:rsid w:val="009C35CD"/>
    <w:rsid w:val="009D03C3"/>
    <w:rsid w:val="009D177B"/>
    <w:rsid w:val="009D1E96"/>
    <w:rsid w:val="009D1F61"/>
    <w:rsid w:val="009D2A69"/>
    <w:rsid w:val="009D34C9"/>
    <w:rsid w:val="009D4A97"/>
    <w:rsid w:val="009D53B9"/>
    <w:rsid w:val="009D617A"/>
    <w:rsid w:val="009E0064"/>
    <w:rsid w:val="009E3B31"/>
    <w:rsid w:val="009E3DD1"/>
    <w:rsid w:val="009E59C9"/>
    <w:rsid w:val="009E7E2D"/>
    <w:rsid w:val="009F2D9B"/>
    <w:rsid w:val="009F41F7"/>
    <w:rsid w:val="009F5370"/>
    <w:rsid w:val="009F6A0F"/>
    <w:rsid w:val="009F6F1F"/>
    <w:rsid w:val="009F7B5A"/>
    <w:rsid w:val="00A00058"/>
    <w:rsid w:val="00A02911"/>
    <w:rsid w:val="00A03822"/>
    <w:rsid w:val="00A04443"/>
    <w:rsid w:val="00A050BB"/>
    <w:rsid w:val="00A07C78"/>
    <w:rsid w:val="00A101AF"/>
    <w:rsid w:val="00A10C84"/>
    <w:rsid w:val="00A12950"/>
    <w:rsid w:val="00A14E36"/>
    <w:rsid w:val="00A15FA2"/>
    <w:rsid w:val="00A15FFE"/>
    <w:rsid w:val="00A167EF"/>
    <w:rsid w:val="00A167F3"/>
    <w:rsid w:val="00A1705C"/>
    <w:rsid w:val="00A171E5"/>
    <w:rsid w:val="00A17C59"/>
    <w:rsid w:val="00A216DE"/>
    <w:rsid w:val="00A22BAC"/>
    <w:rsid w:val="00A25221"/>
    <w:rsid w:val="00A2539D"/>
    <w:rsid w:val="00A26E22"/>
    <w:rsid w:val="00A27473"/>
    <w:rsid w:val="00A27A90"/>
    <w:rsid w:val="00A35831"/>
    <w:rsid w:val="00A36717"/>
    <w:rsid w:val="00A37865"/>
    <w:rsid w:val="00A37B07"/>
    <w:rsid w:val="00A401FD"/>
    <w:rsid w:val="00A436ED"/>
    <w:rsid w:val="00A4383D"/>
    <w:rsid w:val="00A438D5"/>
    <w:rsid w:val="00A43E42"/>
    <w:rsid w:val="00A44EB5"/>
    <w:rsid w:val="00A4517E"/>
    <w:rsid w:val="00A45BED"/>
    <w:rsid w:val="00A473DF"/>
    <w:rsid w:val="00A47796"/>
    <w:rsid w:val="00A50631"/>
    <w:rsid w:val="00A53B8D"/>
    <w:rsid w:val="00A56259"/>
    <w:rsid w:val="00A61C36"/>
    <w:rsid w:val="00A6384B"/>
    <w:rsid w:val="00A63D0B"/>
    <w:rsid w:val="00A65FD6"/>
    <w:rsid w:val="00A6704D"/>
    <w:rsid w:val="00A72D97"/>
    <w:rsid w:val="00A730FC"/>
    <w:rsid w:val="00A751CD"/>
    <w:rsid w:val="00A768BF"/>
    <w:rsid w:val="00A77DAD"/>
    <w:rsid w:val="00A80AD6"/>
    <w:rsid w:val="00A82336"/>
    <w:rsid w:val="00A879A5"/>
    <w:rsid w:val="00A938A9"/>
    <w:rsid w:val="00A93F22"/>
    <w:rsid w:val="00A943AA"/>
    <w:rsid w:val="00A94AA7"/>
    <w:rsid w:val="00AA101F"/>
    <w:rsid w:val="00AA1834"/>
    <w:rsid w:val="00AA2FCA"/>
    <w:rsid w:val="00AA4376"/>
    <w:rsid w:val="00AA43EF"/>
    <w:rsid w:val="00AB2453"/>
    <w:rsid w:val="00AB4CB6"/>
    <w:rsid w:val="00AB4DE9"/>
    <w:rsid w:val="00AB4F8A"/>
    <w:rsid w:val="00AB5541"/>
    <w:rsid w:val="00AB6B6E"/>
    <w:rsid w:val="00AB7125"/>
    <w:rsid w:val="00AB7D4C"/>
    <w:rsid w:val="00AC31C0"/>
    <w:rsid w:val="00AC79D2"/>
    <w:rsid w:val="00AC7BE4"/>
    <w:rsid w:val="00AC7C2B"/>
    <w:rsid w:val="00AD3D5A"/>
    <w:rsid w:val="00AD3F65"/>
    <w:rsid w:val="00AD5988"/>
    <w:rsid w:val="00AD71B2"/>
    <w:rsid w:val="00AE12FA"/>
    <w:rsid w:val="00AE1F06"/>
    <w:rsid w:val="00AE2E27"/>
    <w:rsid w:val="00AE44D7"/>
    <w:rsid w:val="00AE4CF1"/>
    <w:rsid w:val="00AE6077"/>
    <w:rsid w:val="00AE6155"/>
    <w:rsid w:val="00AE69A5"/>
    <w:rsid w:val="00AE77B6"/>
    <w:rsid w:val="00AF1088"/>
    <w:rsid w:val="00AF2575"/>
    <w:rsid w:val="00AF2B83"/>
    <w:rsid w:val="00AF40DF"/>
    <w:rsid w:val="00AF44DF"/>
    <w:rsid w:val="00AF4FAA"/>
    <w:rsid w:val="00B0081D"/>
    <w:rsid w:val="00B01D71"/>
    <w:rsid w:val="00B032A6"/>
    <w:rsid w:val="00B0437E"/>
    <w:rsid w:val="00B04C7B"/>
    <w:rsid w:val="00B04CDE"/>
    <w:rsid w:val="00B058C0"/>
    <w:rsid w:val="00B064FE"/>
    <w:rsid w:val="00B12B45"/>
    <w:rsid w:val="00B16ABD"/>
    <w:rsid w:val="00B16CEF"/>
    <w:rsid w:val="00B1714C"/>
    <w:rsid w:val="00B20FAB"/>
    <w:rsid w:val="00B214F4"/>
    <w:rsid w:val="00B21C08"/>
    <w:rsid w:val="00B251F0"/>
    <w:rsid w:val="00B31034"/>
    <w:rsid w:val="00B31205"/>
    <w:rsid w:val="00B314F4"/>
    <w:rsid w:val="00B31536"/>
    <w:rsid w:val="00B320B1"/>
    <w:rsid w:val="00B32826"/>
    <w:rsid w:val="00B37AB2"/>
    <w:rsid w:val="00B37C2E"/>
    <w:rsid w:val="00B4079D"/>
    <w:rsid w:val="00B420F2"/>
    <w:rsid w:val="00B43617"/>
    <w:rsid w:val="00B450AB"/>
    <w:rsid w:val="00B50B5B"/>
    <w:rsid w:val="00B5368C"/>
    <w:rsid w:val="00B537CD"/>
    <w:rsid w:val="00B54706"/>
    <w:rsid w:val="00B57538"/>
    <w:rsid w:val="00B609C7"/>
    <w:rsid w:val="00B63E7A"/>
    <w:rsid w:val="00B65652"/>
    <w:rsid w:val="00B675F3"/>
    <w:rsid w:val="00B67A5D"/>
    <w:rsid w:val="00B70995"/>
    <w:rsid w:val="00B71EE0"/>
    <w:rsid w:val="00B75C5E"/>
    <w:rsid w:val="00B761B6"/>
    <w:rsid w:val="00B800B5"/>
    <w:rsid w:val="00B80865"/>
    <w:rsid w:val="00B82602"/>
    <w:rsid w:val="00B8298D"/>
    <w:rsid w:val="00B82DAB"/>
    <w:rsid w:val="00B849DD"/>
    <w:rsid w:val="00B85E21"/>
    <w:rsid w:val="00B85F10"/>
    <w:rsid w:val="00B86675"/>
    <w:rsid w:val="00B94B5F"/>
    <w:rsid w:val="00BA1530"/>
    <w:rsid w:val="00BA5CED"/>
    <w:rsid w:val="00BA76F0"/>
    <w:rsid w:val="00BB16C0"/>
    <w:rsid w:val="00BB23A6"/>
    <w:rsid w:val="00BB2FE7"/>
    <w:rsid w:val="00BB3FFB"/>
    <w:rsid w:val="00BB5F7C"/>
    <w:rsid w:val="00BB65FF"/>
    <w:rsid w:val="00BB6634"/>
    <w:rsid w:val="00BB693F"/>
    <w:rsid w:val="00BC0469"/>
    <w:rsid w:val="00BC0888"/>
    <w:rsid w:val="00BC1C99"/>
    <w:rsid w:val="00BC2005"/>
    <w:rsid w:val="00BC4908"/>
    <w:rsid w:val="00BC4CC8"/>
    <w:rsid w:val="00BC63E3"/>
    <w:rsid w:val="00BD1249"/>
    <w:rsid w:val="00BD40A7"/>
    <w:rsid w:val="00BD5B09"/>
    <w:rsid w:val="00BD7245"/>
    <w:rsid w:val="00BE0ACE"/>
    <w:rsid w:val="00BE0D0B"/>
    <w:rsid w:val="00BE0FD7"/>
    <w:rsid w:val="00BE1C18"/>
    <w:rsid w:val="00BE301D"/>
    <w:rsid w:val="00BE5638"/>
    <w:rsid w:val="00BE6610"/>
    <w:rsid w:val="00BE7486"/>
    <w:rsid w:val="00BE7CD7"/>
    <w:rsid w:val="00BF02A5"/>
    <w:rsid w:val="00BF04DA"/>
    <w:rsid w:val="00BF075C"/>
    <w:rsid w:val="00BF1DD4"/>
    <w:rsid w:val="00BF499E"/>
    <w:rsid w:val="00C01901"/>
    <w:rsid w:val="00C024C7"/>
    <w:rsid w:val="00C0278E"/>
    <w:rsid w:val="00C02E86"/>
    <w:rsid w:val="00C03C3F"/>
    <w:rsid w:val="00C04545"/>
    <w:rsid w:val="00C079DD"/>
    <w:rsid w:val="00C10A6D"/>
    <w:rsid w:val="00C112D9"/>
    <w:rsid w:val="00C1138B"/>
    <w:rsid w:val="00C1376B"/>
    <w:rsid w:val="00C13890"/>
    <w:rsid w:val="00C14288"/>
    <w:rsid w:val="00C14A04"/>
    <w:rsid w:val="00C15910"/>
    <w:rsid w:val="00C1655D"/>
    <w:rsid w:val="00C219E2"/>
    <w:rsid w:val="00C21A2E"/>
    <w:rsid w:val="00C24FC8"/>
    <w:rsid w:val="00C25024"/>
    <w:rsid w:val="00C26F1C"/>
    <w:rsid w:val="00C32814"/>
    <w:rsid w:val="00C34E8A"/>
    <w:rsid w:val="00C354D9"/>
    <w:rsid w:val="00C37101"/>
    <w:rsid w:val="00C377C2"/>
    <w:rsid w:val="00C37E32"/>
    <w:rsid w:val="00C405DB"/>
    <w:rsid w:val="00C41E8A"/>
    <w:rsid w:val="00C42F33"/>
    <w:rsid w:val="00C4323A"/>
    <w:rsid w:val="00C45F26"/>
    <w:rsid w:val="00C46D70"/>
    <w:rsid w:val="00C47275"/>
    <w:rsid w:val="00C51CFF"/>
    <w:rsid w:val="00C52115"/>
    <w:rsid w:val="00C54151"/>
    <w:rsid w:val="00C577DD"/>
    <w:rsid w:val="00C6180A"/>
    <w:rsid w:val="00C61D47"/>
    <w:rsid w:val="00C61EDD"/>
    <w:rsid w:val="00C61F4C"/>
    <w:rsid w:val="00C62357"/>
    <w:rsid w:val="00C6278D"/>
    <w:rsid w:val="00C64AE8"/>
    <w:rsid w:val="00C6638B"/>
    <w:rsid w:val="00C73B89"/>
    <w:rsid w:val="00C7406B"/>
    <w:rsid w:val="00C7608C"/>
    <w:rsid w:val="00C76799"/>
    <w:rsid w:val="00C8044B"/>
    <w:rsid w:val="00C81E9E"/>
    <w:rsid w:val="00C8284B"/>
    <w:rsid w:val="00C92FD8"/>
    <w:rsid w:val="00C957E6"/>
    <w:rsid w:val="00CA1D0B"/>
    <w:rsid w:val="00CA342E"/>
    <w:rsid w:val="00CA66D8"/>
    <w:rsid w:val="00CA744A"/>
    <w:rsid w:val="00CB02C9"/>
    <w:rsid w:val="00CB1679"/>
    <w:rsid w:val="00CB334E"/>
    <w:rsid w:val="00CB3C7B"/>
    <w:rsid w:val="00CB49FB"/>
    <w:rsid w:val="00CB742C"/>
    <w:rsid w:val="00CB76EF"/>
    <w:rsid w:val="00CB772B"/>
    <w:rsid w:val="00CC4A67"/>
    <w:rsid w:val="00CC4E0C"/>
    <w:rsid w:val="00CC7323"/>
    <w:rsid w:val="00CD59BD"/>
    <w:rsid w:val="00CD5FE7"/>
    <w:rsid w:val="00CD6A3B"/>
    <w:rsid w:val="00CD7312"/>
    <w:rsid w:val="00CE0444"/>
    <w:rsid w:val="00CE19FE"/>
    <w:rsid w:val="00CE7BF8"/>
    <w:rsid w:val="00CF35D6"/>
    <w:rsid w:val="00CF66B1"/>
    <w:rsid w:val="00CF70C6"/>
    <w:rsid w:val="00D05305"/>
    <w:rsid w:val="00D066C4"/>
    <w:rsid w:val="00D06CD5"/>
    <w:rsid w:val="00D07010"/>
    <w:rsid w:val="00D07ED9"/>
    <w:rsid w:val="00D13D81"/>
    <w:rsid w:val="00D15334"/>
    <w:rsid w:val="00D15542"/>
    <w:rsid w:val="00D15A2E"/>
    <w:rsid w:val="00D162F7"/>
    <w:rsid w:val="00D22166"/>
    <w:rsid w:val="00D25B3F"/>
    <w:rsid w:val="00D2727D"/>
    <w:rsid w:val="00D2768C"/>
    <w:rsid w:val="00D318E8"/>
    <w:rsid w:val="00D331DD"/>
    <w:rsid w:val="00D33B7F"/>
    <w:rsid w:val="00D33F7B"/>
    <w:rsid w:val="00D34463"/>
    <w:rsid w:val="00D35A17"/>
    <w:rsid w:val="00D3634D"/>
    <w:rsid w:val="00D4028E"/>
    <w:rsid w:val="00D40A85"/>
    <w:rsid w:val="00D42E32"/>
    <w:rsid w:val="00D4441F"/>
    <w:rsid w:val="00D444DE"/>
    <w:rsid w:val="00D478CE"/>
    <w:rsid w:val="00D508D4"/>
    <w:rsid w:val="00D51916"/>
    <w:rsid w:val="00D529FD"/>
    <w:rsid w:val="00D531FE"/>
    <w:rsid w:val="00D53C2C"/>
    <w:rsid w:val="00D5535C"/>
    <w:rsid w:val="00D566F4"/>
    <w:rsid w:val="00D568AB"/>
    <w:rsid w:val="00D5765E"/>
    <w:rsid w:val="00D57A06"/>
    <w:rsid w:val="00D60831"/>
    <w:rsid w:val="00D61789"/>
    <w:rsid w:val="00D62FD2"/>
    <w:rsid w:val="00D64A63"/>
    <w:rsid w:val="00D64CD1"/>
    <w:rsid w:val="00D657D9"/>
    <w:rsid w:val="00D65990"/>
    <w:rsid w:val="00D661CC"/>
    <w:rsid w:val="00D67108"/>
    <w:rsid w:val="00D70AD1"/>
    <w:rsid w:val="00D70B29"/>
    <w:rsid w:val="00D72883"/>
    <w:rsid w:val="00D7420F"/>
    <w:rsid w:val="00D75BC7"/>
    <w:rsid w:val="00D77307"/>
    <w:rsid w:val="00D77E3E"/>
    <w:rsid w:val="00D80DDF"/>
    <w:rsid w:val="00D85BFE"/>
    <w:rsid w:val="00D9032A"/>
    <w:rsid w:val="00D916D2"/>
    <w:rsid w:val="00D925AC"/>
    <w:rsid w:val="00D94B6C"/>
    <w:rsid w:val="00D955E1"/>
    <w:rsid w:val="00D965F1"/>
    <w:rsid w:val="00DA007F"/>
    <w:rsid w:val="00DA073E"/>
    <w:rsid w:val="00DA09E1"/>
    <w:rsid w:val="00DA09F7"/>
    <w:rsid w:val="00DA0DBD"/>
    <w:rsid w:val="00DA14CA"/>
    <w:rsid w:val="00DA31E7"/>
    <w:rsid w:val="00DA4A3C"/>
    <w:rsid w:val="00DA5D10"/>
    <w:rsid w:val="00DA66B4"/>
    <w:rsid w:val="00DB3FB2"/>
    <w:rsid w:val="00DB413F"/>
    <w:rsid w:val="00DB664F"/>
    <w:rsid w:val="00DB6ACD"/>
    <w:rsid w:val="00DB6BF9"/>
    <w:rsid w:val="00DB7339"/>
    <w:rsid w:val="00DC19B5"/>
    <w:rsid w:val="00DC2393"/>
    <w:rsid w:val="00DC3602"/>
    <w:rsid w:val="00DC3ECF"/>
    <w:rsid w:val="00DC40FA"/>
    <w:rsid w:val="00DC516C"/>
    <w:rsid w:val="00DC5603"/>
    <w:rsid w:val="00DC62C7"/>
    <w:rsid w:val="00DD2D82"/>
    <w:rsid w:val="00DD3A06"/>
    <w:rsid w:val="00DD68C4"/>
    <w:rsid w:val="00DD7E18"/>
    <w:rsid w:val="00DE3644"/>
    <w:rsid w:val="00DE3FBE"/>
    <w:rsid w:val="00DE6424"/>
    <w:rsid w:val="00DE6F87"/>
    <w:rsid w:val="00DF10C3"/>
    <w:rsid w:val="00DF12EE"/>
    <w:rsid w:val="00DF1C16"/>
    <w:rsid w:val="00DF38CB"/>
    <w:rsid w:val="00DF451F"/>
    <w:rsid w:val="00DF5336"/>
    <w:rsid w:val="00DF7B14"/>
    <w:rsid w:val="00E00E27"/>
    <w:rsid w:val="00E01AE7"/>
    <w:rsid w:val="00E01D25"/>
    <w:rsid w:val="00E03003"/>
    <w:rsid w:val="00E0449A"/>
    <w:rsid w:val="00E07DA3"/>
    <w:rsid w:val="00E12CE1"/>
    <w:rsid w:val="00E14B5B"/>
    <w:rsid w:val="00E160B4"/>
    <w:rsid w:val="00E1709F"/>
    <w:rsid w:val="00E203C7"/>
    <w:rsid w:val="00E20EDD"/>
    <w:rsid w:val="00E21C7D"/>
    <w:rsid w:val="00E221A4"/>
    <w:rsid w:val="00E22495"/>
    <w:rsid w:val="00E24BF6"/>
    <w:rsid w:val="00E25BB9"/>
    <w:rsid w:val="00E324CF"/>
    <w:rsid w:val="00E326FD"/>
    <w:rsid w:val="00E419FB"/>
    <w:rsid w:val="00E425A7"/>
    <w:rsid w:val="00E425D4"/>
    <w:rsid w:val="00E44B3F"/>
    <w:rsid w:val="00E44CFB"/>
    <w:rsid w:val="00E46446"/>
    <w:rsid w:val="00E4678D"/>
    <w:rsid w:val="00E46DB1"/>
    <w:rsid w:val="00E47367"/>
    <w:rsid w:val="00E51FE2"/>
    <w:rsid w:val="00E544E8"/>
    <w:rsid w:val="00E5533A"/>
    <w:rsid w:val="00E55A99"/>
    <w:rsid w:val="00E55EEE"/>
    <w:rsid w:val="00E571AC"/>
    <w:rsid w:val="00E57623"/>
    <w:rsid w:val="00E614FE"/>
    <w:rsid w:val="00E63D49"/>
    <w:rsid w:val="00E6472C"/>
    <w:rsid w:val="00E66182"/>
    <w:rsid w:val="00E66ACA"/>
    <w:rsid w:val="00E6725E"/>
    <w:rsid w:val="00E70474"/>
    <w:rsid w:val="00E70495"/>
    <w:rsid w:val="00E70ECD"/>
    <w:rsid w:val="00E713C4"/>
    <w:rsid w:val="00E71EBB"/>
    <w:rsid w:val="00E73790"/>
    <w:rsid w:val="00E755A5"/>
    <w:rsid w:val="00E76C60"/>
    <w:rsid w:val="00E76D24"/>
    <w:rsid w:val="00E772F5"/>
    <w:rsid w:val="00E80598"/>
    <w:rsid w:val="00E81051"/>
    <w:rsid w:val="00E81255"/>
    <w:rsid w:val="00E83C86"/>
    <w:rsid w:val="00E83E51"/>
    <w:rsid w:val="00E84DF2"/>
    <w:rsid w:val="00E86297"/>
    <w:rsid w:val="00E920CA"/>
    <w:rsid w:val="00E920FB"/>
    <w:rsid w:val="00E93B14"/>
    <w:rsid w:val="00E94708"/>
    <w:rsid w:val="00E952EE"/>
    <w:rsid w:val="00EA020C"/>
    <w:rsid w:val="00EA0D7C"/>
    <w:rsid w:val="00EA1BC7"/>
    <w:rsid w:val="00EA2696"/>
    <w:rsid w:val="00EA2C27"/>
    <w:rsid w:val="00EA59D1"/>
    <w:rsid w:val="00EA5DD0"/>
    <w:rsid w:val="00EA6741"/>
    <w:rsid w:val="00EA67AE"/>
    <w:rsid w:val="00EA7E42"/>
    <w:rsid w:val="00EB15DF"/>
    <w:rsid w:val="00EB2766"/>
    <w:rsid w:val="00EB5095"/>
    <w:rsid w:val="00EB6B32"/>
    <w:rsid w:val="00EB6B3C"/>
    <w:rsid w:val="00EB6BFB"/>
    <w:rsid w:val="00EC0BBE"/>
    <w:rsid w:val="00EC3FBD"/>
    <w:rsid w:val="00EC4861"/>
    <w:rsid w:val="00EC7DEB"/>
    <w:rsid w:val="00ED233C"/>
    <w:rsid w:val="00ED3272"/>
    <w:rsid w:val="00ED4294"/>
    <w:rsid w:val="00ED592C"/>
    <w:rsid w:val="00EE16ED"/>
    <w:rsid w:val="00EE18CE"/>
    <w:rsid w:val="00EE22AC"/>
    <w:rsid w:val="00EE2535"/>
    <w:rsid w:val="00EE3112"/>
    <w:rsid w:val="00EE4732"/>
    <w:rsid w:val="00EE49E7"/>
    <w:rsid w:val="00EE4B42"/>
    <w:rsid w:val="00EE6066"/>
    <w:rsid w:val="00EE7E4E"/>
    <w:rsid w:val="00EF12A4"/>
    <w:rsid w:val="00EF13D3"/>
    <w:rsid w:val="00EF4E22"/>
    <w:rsid w:val="00EF51E0"/>
    <w:rsid w:val="00EF6CCF"/>
    <w:rsid w:val="00EF70FD"/>
    <w:rsid w:val="00EF7B33"/>
    <w:rsid w:val="00F04197"/>
    <w:rsid w:val="00F04C0B"/>
    <w:rsid w:val="00F07AA9"/>
    <w:rsid w:val="00F10ABA"/>
    <w:rsid w:val="00F10E04"/>
    <w:rsid w:val="00F10EE1"/>
    <w:rsid w:val="00F125B9"/>
    <w:rsid w:val="00F143D2"/>
    <w:rsid w:val="00F17803"/>
    <w:rsid w:val="00F17FA6"/>
    <w:rsid w:val="00F20B56"/>
    <w:rsid w:val="00F21EBF"/>
    <w:rsid w:val="00F3012A"/>
    <w:rsid w:val="00F30D74"/>
    <w:rsid w:val="00F311A5"/>
    <w:rsid w:val="00F34532"/>
    <w:rsid w:val="00F35206"/>
    <w:rsid w:val="00F42DBA"/>
    <w:rsid w:val="00F42FC3"/>
    <w:rsid w:val="00F43DF9"/>
    <w:rsid w:val="00F46529"/>
    <w:rsid w:val="00F47914"/>
    <w:rsid w:val="00F47F08"/>
    <w:rsid w:val="00F5062D"/>
    <w:rsid w:val="00F541DA"/>
    <w:rsid w:val="00F54CAB"/>
    <w:rsid w:val="00F5772B"/>
    <w:rsid w:val="00F57C96"/>
    <w:rsid w:val="00F60922"/>
    <w:rsid w:val="00F61E84"/>
    <w:rsid w:val="00F6379B"/>
    <w:rsid w:val="00F65688"/>
    <w:rsid w:val="00F667BC"/>
    <w:rsid w:val="00F6735E"/>
    <w:rsid w:val="00F67A12"/>
    <w:rsid w:val="00F7195A"/>
    <w:rsid w:val="00F72E84"/>
    <w:rsid w:val="00F74E79"/>
    <w:rsid w:val="00F76376"/>
    <w:rsid w:val="00F7746B"/>
    <w:rsid w:val="00F776BD"/>
    <w:rsid w:val="00F8053B"/>
    <w:rsid w:val="00F828A5"/>
    <w:rsid w:val="00F841F2"/>
    <w:rsid w:val="00F846E5"/>
    <w:rsid w:val="00F85719"/>
    <w:rsid w:val="00F8789E"/>
    <w:rsid w:val="00F905CB"/>
    <w:rsid w:val="00F9131C"/>
    <w:rsid w:val="00F913FC"/>
    <w:rsid w:val="00F917C3"/>
    <w:rsid w:val="00F956CD"/>
    <w:rsid w:val="00F96F92"/>
    <w:rsid w:val="00FA0028"/>
    <w:rsid w:val="00FA0815"/>
    <w:rsid w:val="00FA0B2F"/>
    <w:rsid w:val="00FA1EA1"/>
    <w:rsid w:val="00FA30F1"/>
    <w:rsid w:val="00FA480C"/>
    <w:rsid w:val="00FA58F1"/>
    <w:rsid w:val="00FA5B79"/>
    <w:rsid w:val="00FA5F71"/>
    <w:rsid w:val="00FA752D"/>
    <w:rsid w:val="00FA7932"/>
    <w:rsid w:val="00FA7B33"/>
    <w:rsid w:val="00FB099E"/>
    <w:rsid w:val="00FB3E97"/>
    <w:rsid w:val="00FB4E73"/>
    <w:rsid w:val="00FB4FDC"/>
    <w:rsid w:val="00FB67FF"/>
    <w:rsid w:val="00FB7CA5"/>
    <w:rsid w:val="00FB7DD8"/>
    <w:rsid w:val="00FC1D17"/>
    <w:rsid w:val="00FC213B"/>
    <w:rsid w:val="00FC292E"/>
    <w:rsid w:val="00FC44B1"/>
    <w:rsid w:val="00FC54C7"/>
    <w:rsid w:val="00FC5748"/>
    <w:rsid w:val="00FD02D5"/>
    <w:rsid w:val="00FD0395"/>
    <w:rsid w:val="00FD109C"/>
    <w:rsid w:val="00FD2CBC"/>
    <w:rsid w:val="00FD2D29"/>
    <w:rsid w:val="00FD3303"/>
    <w:rsid w:val="00FD55C9"/>
    <w:rsid w:val="00FD63E6"/>
    <w:rsid w:val="00FD6A23"/>
    <w:rsid w:val="00FD6B31"/>
    <w:rsid w:val="00FE2273"/>
    <w:rsid w:val="00FE3B68"/>
    <w:rsid w:val="00FE40F7"/>
    <w:rsid w:val="00FE4320"/>
    <w:rsid w:val="00FE5E64"/>
    <w:rsid w:val="00FE5FE7"/>
    <w:rsid w:val="00FE6DF2"/>
    <w:rsid w:val="00FE756C"/>
    <w:rsid w:val="00FF00E4"/>
    <w:rsid w:val="00FF017D"/>
    <w:rsid w:val="00FF07DD"/>
    <w:rsid w:val="00FF0840"/>
    <w:rsid w:val="00FF1CCB"/>
    <w:rsid w:val="00FF2531"/>
    <w:rsid w:val="00FF2989"/>
    <w:rsid w:val="00FF341C"/>
    <w:rsid w:val="00FF50DF"/>
    <w:rsid w:val="00FF56F5"/>
    <w:rsid w:val="00FF7E1B"/>
    <w:rsid w:val="00FF7EA8"/>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010330"/>
    <w:rPr>
      <w:sz w:val="24"/>
      <w:szCs w:val="24"/>
    </w:rPr>
  </w:style>
  <w:style w:type="paragraph" w:styleId="Heading1">
    <w:name w:val="heading 1"/>
    <w:basedOn w:val="Normal"/>
    <w:next w:val="Normal"/>
    <w:link w:val="Heading1Char"/>
    <w:qFormat/>
    <w:rsid w:val="00294AC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547E78"/>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10330"/>
    <w:pPr>
      <w:tabs>
        <w:tab w:val="center" w:pos="4153"/>
        <w:tab w:val="right" w:pos="8306"/>
      </w:tabs>
    </w:pPr>
  </w:style>
  <w:style w:type="character" w:styleId="PageNumber">
    <w:name w:val="page number"/>
    <w:basedOn w:val="DefaultParagraphFont"/>
    <w:rsid w:val="00010330"/>
  </w:style>
  <w:style w:type="paragraph" w:styleId="Header">
    <w:name w:val="header"/>
    <w:basedOn w:val="Normal"/>
    <w:link w:val="HeaderChar"/>
    <w:rsid w:val="00010330"/>
    <w:pPr>
      <w:tabs>
        <w:tab w:val="center" w:pos="4320"/>
        <w:tab w:val="right" w:pos="8640"/>
      </w:tabs>
    </w:pPr>
  </w:style>
  <w:style w:type="character" w:customStyle="1" w:styleId="HeaderChar">
    <w:name w:val="Header Char"/>
    <w:link w:val="Header"/>
    <w:rsid w:val="00010330"/>
    <w:rPr>
      <w:sz w:val="24"/>
      <w:szCs w:val="24"/>
      <w:lang w:val="en-US" w:eastAsia="en-US" w:bidi="ar-SA"/>
    </w:rPr>
  </w:style>
  <w:style w:type="paragraph" w:styleId="BalloonText">
    <w:name w:val="Balloon Text"/>
    <w:basedOn w:val="Normal"/>
    <w:semiHidden/>
    <w:rsid w:val="0029201A"/>
    <w:rPr>
      <w:rFonts w:ascii="Tahoma" w:hAnsi="Tahoma" w:cs="Tahoma"/>
      <w:sz w:val="16"/>
      <w:szCs w:val="16"/>
    </w:rPr>
  </w:style>
  <w:style w:type="paragraph" w:styleId="NoSpacing">
    <w:name w:val="No Spacing"/>
    <w:link w:val="NoSpacingChar"/>
    <w:uiPriority w:val="1"/>
    <w:qFormat/>
    <w:rsid w:val="00E5533A"/>
    <w:rPr>
      <w:rFonts w:ascii="Calibri" w:eastAsia="MS Mincho" w:hAnsi="Calibri"/>
      <w:sz w:val="22"/>
      <w:szCs w:val="22"/>
      <w:lang w:eastAsia="ja-JP"/>
    </w:rPr>
  </w:style>
  <w:style w:type="character" w:customStyle="1" w:styleId="NoSpacingChar">
    <w:name w:val="No Spacing Char"/>
    <w:link w:val="NoSpacing"/>
    <w:uiPriority w:val="1"/>
    <w:rsid w:val="00E5533A"/>
    <w:rPr>
      <w:rFonts w:ascii="Calibri" w:eastAsia="MS Mincho" w:hAnsi="Calibri"/>
      <w:sz w:val="22"/>
      <w:szCs w:val="22"/>
      <w:lang w:val="en-US" w:eastAsia="ja-JP" w:bidi="ar-SA"/>
    </w:rPr>
  </w:style>
  <w:style w:type="character" w:customStyle="1" w:styleId="FooterChar">
    <w:name w:val="Footer Char"/>
    <w:link w:val="Footer"/>
    <w:uiPriority w:val="99"/>
    <w:rsid w:val="00EA0D7C"/>
    <w:rPr>
      <w:sz w:val="24"/>
      <w:szCs w:val="24"/>
      <w:lang w:val="en-US" w:eastAsia="en-US"/>
    </w:rPr>
  </w:style>
  <w:style w:type="character" w:styleId="Hyperlink">
    <w:name w:val="Hyperlink"/>
    <w:rsid w:val="00713F81"/>
    <w:rPr>
      <w:color w:val="0000FF"/>
      <w:u w:val="single"/>
    </w:rPr>
  </w:style>
  <w:style w:type="paragraph" w:styleId="ListParagraph">
    <w:name w:val="List Paragraph"/>
    <w:basedOn w:val="Normal"/>
    <w:uiPriority w:val="34"/>
    <w:qFormat/>
    <w:rsid w:val="00D07ED9"/>
    <w:pPr>
      <w:ind w:left="720"/>
    </w:pPr>
    <w:rPr>
      <w:rFonts w:eastAsia="Calibri"/>
      <w:szCs w:val="20"/>
      <w:lang w:val="en-GB"/>
    </w:rPr>
  </w:style>
  <w:style w:type="character" w:customStyle="1" w:styleId="st1">
    <w:name w:val="st1"/>
    <w:rsid w:val="006F1CC8"/>
    <w:rPr>
      <w:rFonts w:cs="Times New Roman"/>
    </w:rPr>
  </w:style>
  <w:style w:type="paragraph" w:customStyle="1" w:styleId="Default">
    <w:name w:val="Default"/>
    <w:rsid w:val="006F1CC8"/>
    <w:pPr>
      <w:autoSpaceDE w:val="0"/>
      <w:autoSpaceDN w:val="0"/>
      <w:adjustRightInd w:val="0"/>
    </w:pPr>
    <w:rPr>
      <w:rFonts w:ascii="Arial" w:eastAsia="Calibri" w:hAnsi="Arial" w:cs="Arial"/>
      <w:color w:val="000000"/>
      <w:sz w:val="24"/>
      <w:szCs w:val="24"/>
      <w:lang w:val="en-IE"/>
    </w:rPr>
  </w:style>
  <w:style w:type="table" w:styleId="TableGrid">
    <w:name w:val="Table Grid"/>
    <w:basedOn w:val="TableNormal"/>
    <w:uiPriority w:val="59"/>
    <w:rsid w:val="00980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354D9"/>
    <w:rPr>
      <w:i/>
      <w:iCs/>
    </w:rPr>
  </w:style>
  <w:style w:type="paragraph" w:customStyle="1" w:styleId="DecimalAligned">
    <w:name w:val="Decimal Aligned"/>
    <w:basedOn w:val="Normal"/>
    <w:uiPriority w:val="40"/>
    <w:qFormat/>
    <w:rsid w:val="00BF075C"/>
    <w:pPr>
      <w:tabs>
        <w:tab w:val="decimal" w:pos="360"/>
      </w:tabs>
      <w:spacing w:after="200" w:line="276" w:lineRule="auto"/>
    </w:pPr>
    <w:rPr>
      <w:rFonts w:ascii="Calibri" w:eastAsia="Calibri" w:hAnsi="Calibri" w:cs="Arial"/>
      <w:sz w:val="22"/>
      <w:szCs w:val="22"/>
      <w:lang w:eastAsia="ja-JP"/>
    </w:rPr>
  </w:style>
  <w:style w:type="paragraph" w:styleId="FootnoteText">
    <w:name w:val="footnote text"/>
    <w:basedOn w:val="Normal"/>
    <w:link w:val="FootnoteTextChar"/>
    <w:uiPriority w:val="99"/>
    <w:unhideWhenUsed/>
    <w:rsid w:val="00BF075C"/>
    <w:rPr>
      <w:rFonts w:ascii="Calibri" w:eastAsia="MS Mincho" w:hAnsi="Calibri"/>
      <w:sz w:val="20"/>
      <w:szCs w:val="20"/>
      <w:lang w:eastAsia="ja-JP"/>
    </w:rPr>
  </w:style>
  <w:style w:type="character" w:customStyle="1" w:styleId="FootnoteTextChar">
    <w:name w:val="Footnote Text Char"/>
    <w:link w:val="FootnoteText"/>
    <w:uiPriority w:val="99"/>
    <w:rsid w:val="00BF075C"/>
    <w:rPr>
      <w:rFonts w:ascii="Calibri" w:eastAsia="MS Mincho" w:hAnsi="Calibri" w:cs="Arial"/>
      <w:lang w:val="en-US" w:eastAsia="ja-JP"/>
    </w:rPr>
  </w:style>
  <w:style w:type="character" w:styleId="SubtleEmphasis">
    <w:name w:val="Subtle Emphasis"/>
    <w:uiPriority w:val="19"/>
    <w:qFormat/>
    <w:rsid w:val="00BF075C"/>
    <w:rPr>
      <w:i/>
      <w:iCs/>
      <w:color w:val="000000"/>
    </w:rPr>
  </w:style>
  <w:style w:type="table" w:styleId="MediumShading2-Accent5">
    <w:name w:val="Medium Shading 2 Accent 5"/>
    <w:basedOn w:val="TableNormal"/>
    <w:uiPriority w:val="64"/>
    <w:rsid w:val="00BF075C"/>
    <w:rPr>
      <w:rFonts w:ascii="Calibri" w:eastAsia="MS Mincho" w:hAnsi="Calibri"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semiHidden/>
    <w:rsid w:val="00256629"/>
    <w:pPr>
      <w:shd w:val="clear" w:color="auto" w:fill="000080"/>
    </w:pPr>
    <w:rPr>
      <w:rFonts w:ascii="Tahoma" w:hAnsi="Tahoma" w:cs="Tahoma"/>
      <w:sz w:val="20"/>
      <w:szCs w:val="20"/>
    </w:rPr>
  </w:style>
  <w:style w:type="character" w:customStyle="1" w:styleId="sdcc">
    <w:name w:val="sdcc"/>
    <w:semiHidden/>
    <w:rsid w:val="008C3EBF"/>
    <w:rPr>
      <w:rFonts w:ascii="Arial" w:hAnsi="Arial" w:cs="Arial"/>
      <w:color w:val="auto"/>
      <w:sz w:val="20"/>
      <w:szCs w:val="20"/>
    </w:rPr>
  </w:style>
  <w:style w:type="table" w:styleId="TableClassic4">
    <w:name w:val="Table Classic 4"/>
    <w:basedOn w:val="TableNormal"/>
    <w:rsid w:val="00064E5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semiHidden/>
    <w:rsid w:val="00BD40A7"/>
    <w:rPr>
      <w:sz w:val="16"/>
      <w:szCs w:val="16"/>
    </w:rPr>
  </w:style>
  <w:style w:type="paragraph" w:styleId="CommentText">
    <w:name w:val="annotation text"/>
    <w:basedOn w:val="Normal"/>
    <w:semiHidden/>
    <w:rsid w:val="00BD40A7"/>
    <w:rPr>
      <w:sz w:val="20"/>
      <w:szCs w:val="20"/>
    </w:rPr>
  </w:style>
  <w:style w:type="paragraph" w:styleId="CommentSubject">
    <w:name w:val="annotation subject"/>
    <w:basedOn w:val="CommentText"/>
    <w:next w:val="CommentText"/>
    <w:semiHidden/>
    <w:rsid w:val="00BD40A7"/>
    <w:rPr>
      <w:b/>
      <w:bCs/>
    </w:rPr>
  </w:style>
  <w:style w:type="character" w:customStyle="1" w:styleId="Heading1Char">
    <w:name w:val="Heading 1 Char"/>
    <w:link w:val="Heading1"/>
    <w:rsid w:val="00294AC4"/>
    <w:rPr>
      <w:rFonts w:ascii="Arial" w:hAnsi="Arial" w:cs="Arial"/>
      <w:b/>
      <w:bCs/>
      <w:kern w:val="32"/>
      <w:sz w:val="32"/>
      <w:szCs w:val="32"/>
      <w:lang w:val="en-US" w:eastAsia="en-US" w:bidi="ar-SA"/>
    </w:rPr>
  </w:style>
  <w:style w:type="paragraph" w:customStyle="1" w:styleId="FreeFormA">
    <w:name w:val="Free Form A"/>
    <w:rsid w:val="004155BE"/>
    <w:rPr>
      <w:rFonts w:eastAsia="Calibri"/>
      <w:color w:val="000000"/>
      <w:sz w:val="24"/>
      <w:szCs w:val="24"/>
      <w:lang w:val="en-IE" w:eastAsia="en-IE"/>
    </w:rPr>
  </w:style>
  <w:style w:type="character" w:styleId="FollowedHyperlink">
    <w:name w:val="FollowedHyperlink"/>
    <w:rsid w:val="00013EB1"/>
    <w:rPr>
      <w:color w:val="800080"/>
      <w:u w:val="single"/>
    </w:rPr>
  </w:style>
  <w:style w:type="paragraph" w:customStyle="1" w:styleId="NormalCalibri">
    <w:name w:val="Normal + Calibri"/>
    <w:aliases w:val="Left:  1.27 cm,Line spacing:  1.5 lines"/>
    <w:basedOn w:val="Normal"/>
    <w:rsid w:val="00C37101"/>
  </w:style>
  <w:style w:type="character" w:customStyle="1" w:styleId="apple-converted-space">
    <w:name w:val="apple-converted-space"/>
    <w:basedOn w:val="DefaultParagraphFont"/>
    <w:rsid w:val="00692871"/>
  </w:style>
  <w:style w:type="character" w:customStyle="1" w:styleId="Heading2Char">
    <w:name w:val="Heading 2 Char"/>
    <w:basedOn w:val="DefaultParagraphFont"/>
    <w:link w:val="Heading2"/>
    <w:rsid w:val="00547E78"/>
    <w:rPr>
      <w:rFonts w:ascii="Cambria" w:eastAsia="Times New Roman" w:hAnsi="Cambria" w:cs="Times New Roman"/>
      <w:b/>
      <w:bCs/>
      <w:color w:val="4F81BD"/>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010330"/>
    <w:rPr>
      <w:sz w:val="24"/>
      <w:szCs w:val="24"/>
    </w:rPr>
  </w:style>
  <w:style w:type="paragraph" w:styleId="Heading1">
    <w:name w:val="heading 1"/>
    <w:basedOn w:val="Normal"/>
    <w:next w:val="Normal"/>
    <w:link w:val="Heading1Char"/>
    <w:qFormat/>
    <w:rsid w:val="00294AC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547E78"/>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10330"/>
    <w:pPr>
      <w:tabs>
        <w:tab w:val="center" w:pos="4153"/>
        <w:tab w:val="right" w:pos="8306"/>
      </w:tabs>
    </w:pPr>
  </w:style>
  <w:style w:type="character" w:styleId="PageNumber">
    <w:name w:val="page number"/>
    <w:basedOn w:val="DefaultParagraphFont"/>
    <w:rsid w:val="00010330"/>
  </w:style>
  <w:style w:type="paragraph" w:styleId="Header">
    <w:name w:val="header"/>
    <w:basedOn w:val="Normal"/>
    <w:link w:val="HeaderChar"/>
    <w:rsid w:val="00010330"/>
    <w:pPr>
      <w:tabs>
        <w:tab w:val="center" w:pos="4320"/>
        <w:tab w:val="right" w:pos="8640"/>
      </w:tabs>
    </w:pPr>
  </w:style>
  <w:style w:type="character" w:customStyle="1" w:styleId="HeaderChar">
    <w:name w:val="Header Char"/>
    <w:link w:val="Header"/>
    <w:rsid w:val="00010330"/>
    <w:rPr>
      <w:sz w:val="24"/>
      <w:szCs w:val="24"/>
      <w:lang w:val="en-US" w:eastAsia="en-US" w:bidi="ar-SA"/>
    </w:rPr>
  </w:style>
  <w:style w:type="paragraph" w:styleId="BalloonText">
    <w:name w:val="Balloon Text"/>
    <w:basedOn w:val="Normal"/>
    <w:semiHidden/>
    <w:rsid w:val="0029201A"/>
    <w:rPr>
      <w:rFonts w:ascii="Tahoma" w:hAnsi="Tahoma" w:cs="Tahoma"/>
      <w:sz w:val="16"/>
      <w:szCs w:val="16"/>
    </w:rPr>
  </w:style>
  <w:style w:type="paragraph" w:styleId="NoSpacing">
    <w:name w:val="No Spacing"/>
    <w:link w:val="NoSpacingChar"/>
    <w:uiPriority w:val="1"/>
    <w:qFormat/>
    <w:rsid w:val="00E5533A"/>
    <w:rPr>
      <w:rFonts w:ascii="Calibri" w:eastAsia="MS Mincho" w:hAnsi="Calibri"/>
      <w:sz w:val="22"/>
      <w:szCs w:val="22"/>
      <w:lang w:eastAsia="ja-JP"/>
    </w:rPr>
  </w:style>
  <w:style w:type="character" w:customStyle="1" w:styleId="NoSpacingChar">
    <w:name w:val="No Spacing Char"/>
    <w:link w:val="NoSpacing"/>
    <w:uiPriority w:val="1"/>
    <w:rsid w:val="00E5533A"/>
    <w:rPr>
      <w:rFonts w:ascii="Calibri" w:eastAsia="MS Mincho" w:hAnsi="Calibri"/>
      <w:sz w:val="22"/>
      <w:szCs w:val="22"/>
      <w:lang w:val="en-US" w:eastAsia="ja-JP" w:bidi="ar-SA"/>
    </w:rPr>
  </w:style>
  <w:style w:type="character" w:customStyle="1" w:styleId="FooterChar">
    <w:name w:val="Footer Char"/>
    <w:link w:val="Footer"/>
    <w:uiPriority w:val="99"/>
    <w:rsid w:val="00EA0D7C"/>
    <w:rPr>
      <w:sz w:val="24"/>
      <w:szCs w:val="24"/>
      <w:lang w:val="en-US" w:eastAsia="en-US"/>
    </w:rPr>
  </w:style>
  <w:style w:type="character" w:styleId="Hyperlink">
    <w:name w:val="Hyperlink"/>
    <w:rsid w:val="00713F81"/>
    <w:rPr>
      <w:color w:val="0000FF"/>
      <w:u w:val="single"/>
    </w:rPr>
  </w:style>
  <w:style w:type="paragraph" w:styleId="ListParagraph">
    <w:name w:val="List Paragraph"/>
    <w:basedOn w:val="Normal"/>
    <w:uiPriority w:val="34"/>
    <w:qFormat/>
    <w:rsid w:val="00D07ED9"/>
    <w:pPr>
      <w:ind w:left="720"/>
    </w:pPr>
    <w:rPr>
      <w:rFonts w:eastAsia="Calibri"/>
      <w:szCs w:val="20"/>
      <w:lang w:val="en-GB"/>
    </w:rPr>
  </w:style>
  <w:style w:type="character" w:customStyle="1" w:styleId="st1">
    <w:name w:val="st1"/>
    <w:rsid w:val="006F1CC8"/>
    <w:rPr>
      <w:rFonts w:cs="Times New Roman"/>
    </w:rPr>
  </w:style>
  <w:style w:type="paragraph" w:customStyle="1" w:styleId="Default">
    <w:name w:val="Default"/>
    <w:rsid w:val="006F1CC8"/>
    <w:pPr>
      <w:autoSpaceDE w:val="0"/>
      <w:autoSpaceDN w:val="0"/>
      <w:adjustRightInd w:val="0"/>
    </w:pPr>
    <w:rPr>
      <w:rFonts w:ascii="Arial" w:eastAsia="Calibri" w:hAnsi="Arial" w:cs="Arial"/>
      <w:color w:val="000000"/>
      <w:sz w:val="24"/>
      <w:szCs w:val="24"/>
      <w:lang w:val="en-IE"/>
    </w:rPr>
  </w:style>
  <w:style w:type="table" w:styleId="TableGrid">
    <w:name w:val="Table Grid"/>
    <w:basedOn w:val="TableNormal"/>
    <w:uiPriority w:val="59"/>
    <w:rsid w:val="00980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354D9"/>
    <w:rPr>
      <w:i/>
      <w:iCs/>
    </w:rPr>
  </w:style>
  <w:style w:type="paragraph" w:customStyle="1" w:styleId="DecimalAligned">
    <w:name w:val="Decimal Aligned"/>
    <w:basedOn w:val="Normal"/>
    <w:uiPriority w:val="40"/>
    <w:qFormat/>
    <w:rsid w:val="00BF075C"/>
    <w:pPr>
      <w:tabs>
        <w:tab w:val="decimal" w:pos="360"/>
      </w:tabs>
      <w:spacing w:after="200" w:line="276" w:lineRule="auto"/>
    </w:pPr>
    <w:rPr>
      <w:rFonts w:ascii="Calibri" w:eastAsia="Calibri" w:hAnsi="Calibri" w:cs="Arial"/>
      <w:sz w:val="22"/>
      <w:szCs w:val="22"/>
      <w:lang w:eastAsia="ja-JP"/>
    </w:rPr>
  </w:style>
  <w:style w:type="paragraph" w:styleId="FootnoteText">
    <w:name w:val="footnote text"/>
    <w:basedOn w:val="Normal"/>
    <w:link w:val="FootnoteTextChar"/>
    <w:uiPriority w:val="99"/>
    <w:unhideWhenUsed/>
    <w:rsid w:val="00BF075C"/>
    <w:rPr>
      <w:rFonts w:ascii="Calibri" w:eastAsia="MS Mincho" w:hAnsi="Calibri"/>
      <w:sz w:val="20"/>
      <w:szCs w:val="20"/>
      <w:lang w:eastAsia="ja-JP"/>
    </w:rPr>
  </w:style>
  <w:style w:type="character" w:customStyle="1" w:styleId="FootnoteTextChar">
    <w:name w:val="Footnote Text Char"/>
    <w:link w:val="FootnoteText"/>
    <w:uiPriority w:val="99"/>
    <w:rsid w:val="00BF075C"/>
    <w:rPr>
      <w:rFonts w:ascii="Calibri" w:eastAsia="MS Mincho" w:hAnsi="Calibri" w:cs="Arial"/>
      <w:lang w:val="en-US" w:eastAsia="ja-JP"/>
    </w:rPr>
  </w:style>
  <w:style w:type="character" w:styleId="SubtleEmphasis">
    <w:name w:val="Subtle Emphasis"/>
    <w:uiPriority w:val="19"/>
    <w:qFormat/>
    <w:rsid w:val="00BF075C"/>
    <w:rPr>
      <w:i/>
      <w:iCs/>
      <w:color w:val="000000"/>
    </w:rPr>
  </w:style>
  <w:style w:type="table" w:styleId="MediumShading2-Accent5">
    <w:name w:val="Medium Shading 2 Accent 5"/>
    <w:basedOn w:val="TableNormal"/>
    <w:uiPriority w:val="64"/>
    <w:rsid w:val="00BF075C"/>
    <w:rPr>
      <w:rFonts w:ascii="Calibri" w:eastAsia="MS Mincho" w:hAnsi="Calibri"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semiHidden/>
    <w:rsid w:val="00256629"/>
    <w:pPr>
      <w:shd w:val="clear" w:color="auto" w:fill="000080"/>
    </w:pPr>
    <w:rPr>
      <w:rFonts w:ascii="Tahoma" w:hAnsi="Tahoma" w:cs="Tahoma"/>
      <w:sz w:val="20"/>
      <w:szCs w:val="20"/>
    </w:rPr>
  </w:style>
  <w:style w:type="character" w:customStyle="1" w:styleId="sdcc">
    <w:name w:val="sdcc"/>
    <w:semiHidden/>
    <w:rsid w:val="008C3EBF"/>
    <w:rPr>
      <w:rFonts w:ascii="Arial" w:hAnsi="Arial" w:cs="Arial"/>
      <w:color w:val="auto"/>
      <w:sz w:val="20"/>
      <w:szCs w:val="20"/>
    </w:rPr>
  </w:style>
  <w:style w:type="table" w:styleId="TableClassic4">
    <w:name w:val="Table Classic 4"/>
    <w:basedOn w:val="TableNormal"/>
    <w:rsid w:val="00064E5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semiHidden/>
    <w:rsid w:val="00BD40A7"/>
    <w:rPr>
      <w:sz w:val="16"/>
      <w:szCs w:val="16"/>
    </w:rPr>
  </w:style>
  <w:style w:type="paragraph" w:styleId="CommentText">
    <w:name w:val="annotation text"/>
    <w:basedOn w:val="Normal"/>
    <w:semiHidden/>
    <w:rsid w:val="00BD40A7"/>
    <w:rPr>
      <w:sz w:val="20"/>
      <w:szCs w:val="20"/>
    </w:rPr>
  </w:style>
  <w:style w:type="paragraph" w:styleId="CommentSubject">
    <w:name w:val="annotation subject"/>
    <w:basedOn w:val="CommentText"/>
    <w:next w:val="CommentText"/>
    <w:semiHidden/>
    <w:rsid w:val="00BD40A7"/>
    <w:rPr>
      <w:b/>
      <w:bCs/>
    </w:rPr>
  </w:style>
  <w:style w:type="character" w:customStyle="1" w:styleId="Heading1Char">
    <w:name w:val="Heading 1 Char"/>
    <w:link w:val="Heading1"/>
    <w:rsid w:val="00294AC4"/>
    <w:rPr>
      <w:rFonts w:ascii="Arial" w:hAnsi="Arial" w:cs="Arial"/>
      <w:b/>
      <w:bCs/>
      <w:kern w:val="32"/>
      <w:sz w:val="32"/>
      <w:szCs w:val="32"/>
      <w:lang w:val="en-US" w:eastAsia="en-US" w:bidi="ar-SA"/>
    </w:rPr>
  </w:style>
  <w:style w:type="paragraph" w:customStyle="1" w:styleId="FreeFormA">
    <w:name w:val="Free Form A"/>
    <w:rsid w:val="004155BE"/>
    <w:rPr>
      <w:rFonts w:eastAsia="Calibri"/>
      <w:color w:val="000000"/>
      <w:sz w:val="24"/>
      <w:szCs w:val="24"/>
      <w:lang w:val="en-IE" w:eastAsia="en-IE"/>
    </w:rPr>
  </w:style>
  <w:style w:type="character" w:styleId="FollowedHyperlink">
    <w:name w:val="FollowedHyperlink"/>
    <w:rsid w:val="00013EB1"/>
    <w:rPr>
      <w:color w:val="800080"/>
      <w:u w:val="single"/>
    </w:rPr>
  </w:style>
  <w:style w:type="paragraph" w:customStyle="1" w:styleId="NormalCalibri">
    <w:name w:val="Normal + Calibri"/>
    <w:aliases w:val="Left:  1.27 cm,Line spacing:  1.5 lines"/>
    <w:basedOn w:val="Normal"/>
    <w:rsid w:val="00C37101"/>
  </w:style>
  <w:style w:type="character" w:customStyle="1" w:styleId="apple-converted-space">
    <w:name w:val="apple-converted-space"/>
    <w:basedOn w:val="DefaultParagraphFont"/>
    <w:rsid w:val="00692871"/>
  </w:style>
  <w:style w:type="character" w:customStyle="1" w:styleId="Heading2Char">
    <w:name w:val="Heading 2 Char"/>
    <w:basedOn w:val="DefaultParagraphFont"/>
    <w:link w:val="Heading2"/>
    <w:rsid w:val="00547E78"/>
    <w:rPr>
      <w:rFonts w:ascii="Cambria" w:eastAsia="Times New Roman" w:hAnsi="Cambria" w:cs="Times New Roman"/>
      <w:b/>
      <w:bCs/>
      <w:color w:val="4F81BD"/>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541715">
      <w:bodyDiv w:val="1"/>
      <w:marLeft w:val="0"/>
      <w:marRight w:val="0"/>
      <w:marTop w:val="0"/>
      <w:marBottom w:val="0"/>
      <w:divBdr>
        <w:top w:val="none" w:sz="0" w:space="0" w:color="auto"/>
        <w:left w:val="none" w:sz="0" w:space="0" w:color="auto"/>
        <w:bottom w:val="none" w:sz="0" w:space="0" w:color="auto"/>
        <w:right w:val="none" w:sz="0" w:space="0" w:color="auto"/>
      </w:divBdr>
    </w:div>
    <w:div w:id="700977310">
      <w:bodyDiv w:val="1"/>
      <w:marLeft w:val="0"/>
      <w:marRight w:val="0"/>
      <w:marTop w:val="0"/>
      <w:marBottom w:val="0"/>
      <w:divBdr>
        <w:top w:val="none" w:sz="0" w:space="0" w:color="auto"/>
        <w:left w:val="none" w:sz="0" w:space="0" w:color="auto"/>
        <w:bottom w:val="none" w:sz="0" w:space="0" w:color="auto"/>
        <w:right w:val="none" w:sz="0" w:space="0" w:color="auto"/>
      </w:divBdr>
      <w:divsChild>
        <w:div w:id="1412122099">
          <w:marLeft w:val="0"/>
          <w:marRight w:val="0"/>
          <w:marTop w:val="0"/>
          <w:marBottom w:val="0"/>
          <w:divBdr>
            <w:top w:val="none" w:sz="0" w:space="0" w:color="auto"/>
            <w:left w:val="none" w:sz="0" w:space="0" w:color="auto"/>
            <w:bottom w:val="none" w:sz="0" w:space="0" w:color="auto"/>
            <w:right w:val="none" w:sz="0" w:space="0" w:color="auto"/>
          </w:divBdr>
        </w:div>
        <w:div w:id="257297468">
          <w:marLeft w:val="0"/>
          <w:marRight w:val="0"/>
          <w:marTop w:val="0"/>
          <w:marBottom w:val="0"/>
          <w:divBdr>
            <w:top w:val="none" w:sz="0" w:space="0" w:color="auto"/>
            <w:left w:val="none" w:sz="0" w:space="0" w:color="auto"/>
            <w:bottom w:val="none" w:sz="0" w:space="0" w:color="auto"/>
            <w:right w:val="none" w:sz="0" w:space="0" w:color="auto"/>
          </w:divBdr>
        </w:div>
        <w:div w:id="1755933208">
          <w:marLeft w:val="0"/>
          <w:marRight w:val="0"/>
          <w:marTop w:val="0"/>
          <w:marBottom w:val="0"/>
          <w:divBdr>
            <w:top w:val="none" w:sz="0" w:space="0" w:color="auto"/>
            <w:left w:val="none" w:sz="0" w:space="0" w:color="auto"/>
            <w:bottom w:val="none" w:sz="0" w:space="0" w:color="auto"/>
            <w:right w:val="none" w:sz="0" w:space="0" w:color="auto"/>
          </w:divBdr>
        </w:div>
        <w:div w:id="834224211">
          <w:marLeft w:val="0"/>
          <w:marRight w:val="0"/>
          <w:marTop w:val="0"/>
          <w:marBottom w:val="0"/>
          <w:divBdr>
            <w:top w:val="none" w:sz="0" w:space="0" w:color="auto"/>
            <w:left w:val="none" w:sz="0" w:space="0" w:color="auto"/>
            <w:bottom w:val="none" w:sz="0" w:space="0" w:color="auto"/>
            <w:right w:val="none" w:sz="0" w:space="0" w:color="auto"/>
          </w:divBdr>
        </w:div>
        <w:div w:id="1001859605">
          <w:marLeft w:val="0"/>
          <w:marRight w:val="0"/>
          <w:marTop w:val="0"/>
          <w:marBottom w:val="0"/>
          <w:divBdr>
            <w:top w:val="none" w:sz="0" w:space="0" w:color="auto"/>
            <w:left w:val="none" w:sz="0" w:space="0" w:color="auto"/>
            <w:bottom w:val="none" w:sz="0" w:space="0" w:color="auto"/>
            <w:right w:val="none" w:sz="0" w:space="0" w:color="auto"/>
          </w:divBdr>
        </w:div>
        <w:div w:id="2105493028">
          <w:marLeft w:val="0"/>
          <w:marRight w:val="0"/>
          <w:marTop w:val="0"/>
          <w:marBottom w:val="0"/>
          <w:divBdr>
            <w:top w:val="none" w:sz="0" w:space="0" w:color="auto"/>
            <w:left w:val="none" w:sz="0" w:space="0" w:color="auto"/>
            <w:bottom w:val="none" w:sz="0" w:space="0" w:color="auto"/>
            <w:right w:val="none" w:sz="0" w:space="0" w:color="auto"/>
          </w:divBdr>
        </w:div>
        <w:div w:id="1944923524">
          <w:marLeft w:val="0"/>
          <w:marRight w:val="0"/>
          <w:marTop w:val="0"/>
          <w:marBottom w:val="0"/>
          <w:divBdr>
            <w:top w:val="none" w:sz="0" w:space="0" w:color="auto"/>
            <w:left w:val="none" w:sz="0" w:space="0" w:color="auto"/>
            <w:bottom w:val="none" w:sz="0" w:space="0" w:color="auto"/>
            <w:right w:val="none" w:sz="0" w:space="0" w:color="auto"/>
          </w:divBdr>
        </w:div>
      </w:divsChild>
    </w:div>
    <w:div w:id="862128209">
      <w:bodyDiv w:val="1"/>
      <w:marLeft w:val="0"/>
      <w:marRight w:val="0"/>
      <w:marTop w:val="0"/>
      <w:marBottom w:val="0"/>
      <w:divBdr>
        <w:top w:val="none" w:sz="0" w:space="0" w:color="auto"/>
        <w:left w:val="none" w:sz="0" w:space="0" w:color="auto"/>
        <w:bottom w:val="none" w:sz="0" w:space="0" w:color="auto"/>
        <w:right w:val="none" w:sz="0" w:space="0" w:color="auto"/>
      </w:divBdr>
    </w:div>
    <w:div w:id="1044211989">
      <w:bodyDiv w:val="1"/>
      <w:marLeft w:val="0"/>
      <w:marRight w:val="0"/>
      <w:marTop w:val="0"/>
      <w:marBottom w:val="0"/>
      <w:divBdr>
        <w:top w:val="none" w:sz="0" w:space="0" w:color="auto"/>
        <w:left w:val="none" w:sz="0" w:space="0" w:color="auto"/>
        <w:bottom w:val="none" w:sz="0" w:space="0" w:color="auto"/>
        <w:right w:val="none" w:sz="0" w:space="0" w:color="auto"/>
      </w:divBdr>
      <w:divsChild>
        <w:div w:id="747657288">
          <w:marLeft w:val="0"/>
          <w:marRight w:val="0"/>
          <w:marTop w:val="0"/>
          <w:marBottom w:val="0"/>
          <w:divBdr>
            <w:top w:val="none" w:sz="0" w:space="0" w:color="auto"/>
            <w:left w:val="none" w:sz="0" w:space="0" w:color="auto"/>
            <w:bottom w:val="none" w:sz="0" w:space="0" w:color="auto"/>
            <w:right w:val="none" w:sz="0" w:space="0" w:color="auto"/>
          </w:divBdr>
        </w:div>
        <w:div w:id="1950820861">
          <w:marLeft w:val="0"/>
          <w:marRight w:val="0"/>
          <w:marTop w:val="0"/>
          <w:marBottom w:val="0"/>
          <w:divBdr>
            <w:top w:val="none" w:sz="0" w:space="0" w:color="auto"/>
            <w:left w:val="none" w:sz="0" w:space="0" w:color="auto"/>
            <w:bottom w:val="none" w:sz="0" w:space="0" w:color="auto"/>
            <w:right w:val="none" w:sz="0" w:space="0" w:color="auto"/>
          </w:divBdr>
        </w:div>
        <w:div w:id="1654530404">
          <w:marLeft w:val="0"/>
          <w:marRight w:val="0"/>
          <w:marTop w:val="0"/>
          <w:marBottom w:val="0"/>
          <w:divBdr>
            <w:top w:val="none" w:sz="0" w:space="0" w:color="auto"/>
            <w:left w:val="none" w:sz="0" w:space="0" w:color="auto"/>
            <w:bottom w:val="none" w:sz="0" w:space="0" w:color="auto"/>
            <w:right w:val="none" w:sz="0" w:space="0" w:color="auto"/>
          </w:divBdr>
        </w:div>
        <w:div w:id="2104715359">
          <w:marLeft w:val="0"/>
          <w:marRight w:val="0"/>
          <w:marTop w:val="0"/>
          <w:marBottom w:val="0"/>
          <w:divBdr>
            <w:top w:val="none" w:sz="0" w:space="0" w:color="auto"/>
            <w:left w:val="none" w:sz="0" w:space="0" w:color="auto"/>
            <w:bottom w:val="none" w:sz="0" w:space="0" w:color="auto"/>
            <w:right w:val="none" w:sz="0" w:space="0" w:color="auto"/>
          </w:divBdr>
        </w:div>
        <w:div w:id="453138150">
          <w:marLeft w:val="0"/>
          <w:marRight w:val="0"/>
          <w:marTop w:val="0"/>
          <w:marBottom w:val="0"/>
          <w:divBdr>
            <w:top w:val="none" w:sz="0" w:space="0" w:color="auto"/>
            <w:left w:val="none" w:sz="0" w:space="0" w:color="auto"/>
            <w:bottom w:val="none" w:sz="0" w:space="0" w:color="auto"/>
            <w:right w:val="none" w:sz="0" w:space="0" w:color="auto"/>
          </w:divBdr>
        </w:div>
        <w:div w:id="1306156058">
          <w:marLeft w:val="0"/>
          <w:marRight w:val="0"/>
          <w:marTop w:val="0"/>
          <w:marBottom w:val="0"/>
          <w:divBdr>
            <w:top w:val="none" w:sz="0" w:space="0" w:color="auto"/>
            <w:left w:val="none" w:sz="0" w:space="0" w:color="auto"/>
            <w:bottom w:val="none" w:sz="0" w:space="0" w:color="auto"/>
            <w:right w:val="none" w:sz="0" w:space="0" w:color="auto"/>
          </w:divBdr>
        </w:div>
        <w:div w:id="1911185913">
          <w:marLeft w:val="0"/>
          <w:marRight w:val="0"/>
          <w:marTop w:val="0"/>
          <w:marBottom w:val="0"/>
          <w:divBdr>
            <w:top w:val="none" w:sz="0" w:space="0" w:color="auto"/>
            <w:left w:val="none" w:sz="0" w:space="0" w:color="auto"/>
            <w:bottom w:val="none" w:sz="0" w:space="0" w:color="auto"/>
            <w:right w:val="none" w:sz="0" w:space="0" w:color="auto"/>
          </w:divBdr>
        </w:div>
      </w:divsChild>
    </w:div>
    <w:div w:id="205746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image001.jpg@01D1C579.0E850B9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DD7A2-E5B1-49BD-A655-CECA92238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5755</Words>
  <Characters>32807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CAIRDEAS: 01 457 35 15</vt:lpstr>
    </vt:vector>
  </TitlesOfParts>
  <Company>Neart Le Chéile</Company>
  <LinksUpToDate>false</LinksUpToDate>
  <CharactersWithSpaces>38486</CharactersWithSpaces>
  <SharedDoc>false</SharedDoc>
  <HLinks>
    <vt:vector size="48" baseType="variant">
      <vt:variant>
        <vt:i4>5439551</vt:i4>
      </vt:variant>
      <vt:variant>
        <vt:i4>21</vt:i4>
      </vt:variant>
      <vt:variant>
        <vt:i4>0</vt:i4>
      </vt:variant>
      <vt:variant>
        <vt:i4>5</vt:i4>
      </vt:variant>
      <vt:variant>
        <vt:lpwstr/>
      </vt:variant>
      <vt:variant>
        <vt:lpwstr>_6_Financial_Summary</vt:lpwstr>
      </vt:variant>
      <vt:variant>
        <vt:i4>2228296</vt:i4>
      </vt:variant>
      <vt:variant>
        <vt:i4>18</vt:i4>
      </vt:variant>
      <vt:variant>
        <vt:i4>0</vt:i4>
      </vt:variant>
      <vt:variant>
        <vt:i4>5</vt:i4>
      </vt:variant>
      <vt:variant>
        <vt:lpwstr/>
      </vt:variant>
      <vt:variant>
        <vt:lpwstr>_5_Neart_le</vt:lpwstr>
      </vt:variant>
      <vt:variant>
        <vt:i4>7667727</vt:i4>
      </vt:variant>
      <vt:variant>
        <vt:i4>15</vt:i4>
      </vt:variant>
      <vt:variant>
        <vt:i4>0</vt:i4>
      </vt:variant>
      <vt:variant>
        <vt:i4>5</vt:i4>
      </vt:variant>
      <vt:variant>
        <vt:lpwstr/>
      </vt:variant>
      <vt:variant>
        <vt:lpwstr>_4_Networking_and</vt:lpwstr>
      </vt:variant>
      <vt:variant>
        <vt:i4>7077888</vt:i4>
      </vt:variant>
      <vt:variant>
        <vt:i4>12</vt:i4>
      </vt:variant>
      <vt:variant>
        <vt:i4>0</vt:i4>
      </vt:variant>
      <vt:variant>
        <vt:i4>5</vt:i4>
      </vt:variant>
      <vt:variant>
        <vt:lpwstr/>
      </vt:variant>
      <vt:variant>
        <vt:lpwstr>_3__</vt:lpwstr>
      </vt:variant>
      <vt:variant>
        <vt:i4>7143424</vt:i4>
      </vt:variant>
      <vt:variant>
        <vt:i4>9</vt:i4>
      </vt:variant>
      <vt:variant>
        <vt:i4>0</vt:i4>
      </vt:variant>
      <vt:variant>
        <vt:i4>5</vt:i4>
      </vt:variant>
      <vt:variant>
        <vt:lpwstr/>
      </vt:variant>
      <vt:variant>
        <vt:lpwstr>_2__</vt:lpwstr>
      </vt:variant>
      <vt:variant>
        <vt:i4>7471132</vt:i4>
      </vt:variant>
      <vt:variant>
        <vt:i4>6</vt:i4>
      </vt:variant>
      <vt:variant>
        <vt:i4>0</vt:i4>
      </vt:variant>
      <vt:variant>
        <vt:i4>5</vt:i4>
      </vt:variant>
      <vt:variant>
        <vt:lpwstr/>
      </vt:variant>
      <vt:variant>
        <vt:lpwstr>_1_Introduction_&amp;</vt:lpwstr>
      </vt:variant>
      <vt:variant>
        <vt:i4>8323190</vt:i4>
      </vt:variant>
      <vt:variant>
        <vt:i4>3</vt:i4>
      </vt:variant>
      <vt:variant>
        <vt:i4>0</vt:i4>
      </vt:variant>
      <vt:variant>
        <vt:i4>5</vt:i4>
      </vt:variant>
      <vt:variant>
        <vt:lpwstr/>
      </vt:variant>
      <vt:variant>
        <vt:lpwstr>_Mission_Statement</vt:lpwstr>
      </vt:variant>
      <vt:variant>
        <vt:i4>6955024</vt:i4>
      </vt:variant>
      <vt:variant>
        <vt:i4>0</vt:i4>
      </vt:variant>
      <vt:variant>
        <vt:i4>0</vt:i4>
      </vt:variant>
      <vt:variant>
        <vt:i4>5</vt:i4>
      </vt:variant>
      <vt:variant>
        <vt:lpwstr/>
      </vt:variant>
      <vt:variant>
        <vt:lpwstr>_Chairperson’s_Foreword</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CAIRDEAS: 01 457 35 15</dc:title>
  <dc:subject>CAIRDEAS PROJECT ANNUAL REPORT 2010</dc:subject>
  <dc:creator>user</dc:creator>
  <cp:lastModifiedBy>Client</cp:lastModifiedBy>
  <cp:revision>2</cp:revision>
  <cp:lastPrinted>2018-05-21T09:49:00Z</cp:lastPrinted>
  <dcterms:created xsi:type="dcterms:W3CDTF">2020-09-29T09:46:00Z</dcterms:created>
  <dcterms:modified xsi:type="dcterms:W3CDTF">2020-09-29T09:46:00Z</dcterms:modified>
</cp:coreProperties>
</file>